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5" w:rsidRPr="00A6795F" w:rsidRDefault="00924945" w:rsidP="00924945">
      <w:pPr>
        <w:jc w:val="center"/>
        <w:rPr>
          <w:b/>
          <w:bCs/>
        </w:rPr>
      </w:pPr>
      <w:r w:rsidRPr="00A6795F">
        <w:rPr>
          <w:b/>
          <w:bCs/>
        </w:rPr>
        <w:t>АДМИНИСТРАЦИЯ ТРУНОВСКОГО МУНИЦИПАЛЬНОГО ОКРУГА СТАВРОПОЛЬСКОГО КРАЯ</w:t>
      </w:r>
    </w:p>
    <w:p w:rsidR="00924945" w:rsidRPr="007B4E18" w:rsidRDefault="00924945" w:rsidP="00D07DE8">
      <w:pPr>
        <w:jc w:val="center"/>
        <w:rPr>
          <w:b/>
          <w:bCs/>
        </w:rPr>
      </w:pPr>
    </w:p>
    <w:p w:rsidR="00D07DE8" w:rsidRPr="00A6795F" w:rsidRDefault="00D07DE8" w:rsidP="00D07DE8">
      <w:pPr>
        <w:jc w:val="center"/>
        <w:rPr>
          <w:b/>
          <w:bCs/>
          <w:sz w:val="36"/>
          <w:szCs w:val="36"/>
        </w:rPr>
      </w:pPr>
      <w:proofErr w:type="gramStart"/>
      <w:r w:rsidRPr="00A6795F">
        <w:rPr>
          <w:b/>
          <w:bCs/>
          <w:sz w:val="36"/>
          <w:szCs w:val="36"/>
        </w:rPr>
        <w:t>П</w:t>
      </w:r>
      <w:proofErr w:type="gramEnd"/>
      <w:r w:rsidRPr="00A6795F">
        <w:rPr>
          <w:b/>
          <w:bCs/>
          <w:sz w:val="36"/>
          <w:szCs w:val="36"/>
        </w:rPr>
        <w:t xml:space="preserve"> О С Т А Н О В Л Е Н И Е</w:t>
      </w:r>
    </w:p>
    <w:p w:rsidR="00A952AB" w:rsidRPr="007B4E18" w:rsidRDefault="007B4E18" w:rsidP="00D07DE8">
      <w:pPr>
        <w:tabs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D07DE8" w:rsidRPr="00A6795F" w:rsidRDefault="00F17FBF" w:rsidP="00D07DE8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11.01.2021                                        </w:t>
      </w:r>
      <w:r w:rsidR="00D07DE8" w:rsidRPr="00A6795F">
        <w:rPr>
          <w:sz w:val="28"/>
          <w:szCs w:val="28"/>
        </w:rPr>
        <w:t xml:space="preserve">с. </w:t>
      </w:r>
      <w:proofErr w:type="gramStart"/>
      <w:r w:rsidR="00D07DE8" w:rsidRPr="00A6795F">
        <w:rPr>
          <w:sz w:val="28"/>
          <w:szCs w:val="28"/>
        </w:rPr>
        <w:t>Донское</w:t>
      </w:r>
      <w:proofErr w:type="gramEnd"/>
      <w:r w:rsidR="00D07DE8" w:rsidRPr="00A6795F">
        <w:rPr>
          <w:sz w:val="28"/>
          <w:szCs w:val="28"/>
        </w:rPr>
        <w:t xml:space="preserve"> </w:t>
      </w:r>
      <w:r w:rsidR="00D07DE8" w:rsidRPr="00A6795F">
        <w:rPr>
          <w:sz w:val="28"/>
          <w:szCs w:val="28"/>
        </w:rPr>
        <w:tab/>
      </w:r>
      <w:r w:rsidR="00D07DE8" w:rsidRPr="00A6795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</w:t>
      </w:r>
      <w:r w:rsidR="00A952AB" w:rsidRPr="00A6795F">
        <w:rPr>
          <w:sz w:val="28"/>
          <w:szCs w:val="28"/>
        </w:rPr>
        <w:t xml:space="preserve">№ </w:t>
      </w:r>
      <w:r>
        <w:rPr>
          <w:sz w:val="28"/>
          <w:szCs w:val="28"/>
        </w:rPr>
        <w:t>123-п</w:t>
      </w:r>
    </w:p>
    <w:p w:rsidR="00D07DE8" w:rsidRDefault="00D07DE8" w:rsidP="00D07DE8">
      <w:pPr>
        <w:jc w:val="both"/>
        <w:rPr>
          <w:sz w:val="28"/>
          <w:szCs w:val="28"/>
        </w:rPr>
      </w:pPr>
    </w:p>
    <w:p w:rsidR="007B4E18" w:rsidRPr="00A6795F" w:rsidRDefault="007B4E18" w:rsidP="00D07DE8">
      <w:pPr>
        <w:jc w:val="both"/>
        <w:rPr>
          <w:sz w:val="28"/>
          <w:szCs w:val="28"/>
        </w:rPr>
      </w:pPr>
    </w:p>
    <w:p w:rsidR="00D07DE8" w:rsidRPr="00A6795F" w:rsidRDefault="00D07DE8" w:rsidP="00A952AB">
      <w:pPr>
        <w:spacing w:line="240" w:lineRule="exact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Об утверждении </w:t>
      </w:r>
      <w:r w:rsidR="00CE424B" w:rsidRPr="00A6795F">
        <w:rPr>
          <w:sz w:val="28"/>
          <w:szCs w:val="28"/>
        </w:rPr>
        <w:t>П</w:t>
      </w:r>
      <w:r w:rsidRPr="00A6795F">
        <w:rPr>
          <w:sz w:val="28"/>
          <w:szCs w:val="28"/>
        </w:rPr>
        <w:t xml:space="preserve">оложения об отделе правового и кадрового обеспечения администрации Труновского муниципального </w:t>
      </w:r>
      <w:r w:rsidR="00924945" w:rsidRPr="00A6795F">
        <w:rPr>
          <w:sz w:val="28"/>
          <w:szCs w:val="28"/>
        </w:rPr>
        <w:t xml:space="preserve">округа </w:t>
      </w:r>
      <w:r w:rsidRPr="00A6795F">
        <w:rPr>
          <w:sz w:val="28"/>
          <w:szCs w:val="28"/>
        </w:rPr>
        <w:t xml:space="preserve">Ставропольского края  </w:t>
      </w:r>
    </w:p>
    <w:p w:rsidR="00D07DE8" w:rsidRPr="00A6795F" w:rsidRDefault="00D07DE8" w:rsidP="00D07DE8">
      <w:pPr>
        <w:tabs>
          <w:tab w:val="left" w:pos="4440"/>
        </w:tabs>
        <w:ind w:firstLine="720"/>
        <w:jc w:val="both"/>
        <w:rPr>
          <w:sz w:val="28"/>
          <w:szCs w:val="28"/>
        </w:rPr>
      </w:pPr>
    </w:p>
    <w:p w:rsidR="00D07DE8" w:rsidRDefault="00D07DE8" w:rsidP="00D07DE8">
      <w:pPr>
        <w:tabs>
          <w:tab w:val="left" w:pos="4440"/>
        </w:tabs>
        <w:ind w:firstLine="720"/>
        <w:jc w:val="both"/>
        <w:rPr>
          <w:sz w:val="28"/>
          <w:szCs w:val="28"/>
        </w:rPr>
      </w:pPr>
    </w:p>
    <w:p w:rsidR="00F34449" w:rsidRPr="00A6795F" w:rsidRDefault="00F34449" w:rsidP="00D07DE8">
      <w:pPr>
        <w:tabs>
          <w:tab w:val="left" w:pos="4440"/>
        </w:tabs>
        <w:ind w:firstLine="720"/>
        <w:jc w:val="both"/>
        <w:rPr>
          <w:sz w:val="28"/>
          <w:szCs w:val="28"/>
        </w:rPr>
      </w:pPr>
    </w:p>
    <w:p w:rsidR="00D07DE8" w:rsidRPr="00A6795F" w:rsidRDefault="00273DA2" w:rsidP="007B4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Устава Труновского муниципального округа Ставропольского края,  </w:t>
      </w:r>
      <w:r w:rsidR="00924945" w:rsidRPr="00A6795F">
        <w:rPr>
          <w:sz w:val="28"/>
          <w:szCs w:val="28"/>
        </w:rPr>
        <w:t xml:space="preserve">решением Думы Труновского муниципального округа Ставропольского края от </w:t>
      </w:r>
      <w:r w:rsidR="00F616D4" w:rsidRPr="00A6795F">
        <w:rPr>
          <w:sz w:val="28"/>
          <w:szCs w:val="28"/>
        </w:rPr>
        <w:t>28 ноября 2020 г. № 28 «Об утверждении структуры а</w:t>
      </w:r>
      <w:r w:rsidR="00D07DE8" w:rsidRPr="00A6795F">
        <w:rPr>
          <w:sz w:val="28"/>
          <w:szCs w:val="28"/>
        </w:rPr>
        <w:t>дминистраци</w:t>
      </w:r>
      <w:r w:rsidR="00F616D4" w:rsidRPr="00A6795F">
        <w:rPr>
          <w:sz w:val="28"/>
          <w:szCs w:val="28"/>
        </w:rPr>
        <w:t>и</w:t>
      </w:r>
      <w:r w:rsidR="00D07DE8" w:rsidRPr="00A6795F">
        <w:rPr>
          <w:sz w:val="28"/>
          <w:szCs w:val="28"/>
        </w:rPr>
        <w:t xml:space="preserve"> Труновского муниципального </w:t>
      </w:r>
      <w:r w:rsidR="00F616D4" w:rsidRPr="00A6795F">
        <w:rPr>
          <w:sz w:val="28"/>
          <w:szCs w:val="28"/>
        </w:rPr>
        <w:t>округа</w:t>
      </w:r>
      <w:r w:rsidR="00D07DE8" w:rsidRPr="00A6795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», администрация</w:t>
      </w:r>
      <w:r w:rsidR="00F616D4" w:rsidRPr="00A6795F">
        <w:rPr>
          <w:sz w:val="28"/>
          <w:szCs w:val="28"/>
        </w:rPr>
        <w:t xml:space="preserve"> Труновского муниципального округа Ставропольского края</w:t>
      </w:r>
    </w:p>
    <w:p w:rsidR="00D07DE8" w:rsidRPr="00A6795F" w:rsidRDefault="00D07DE8" w:rsidP="00D07DE8">
      <w:pPr>
        <w:ind w:firstLine="720"/>
        <w:jc w:val="both"/>
        <w:rPr>
          <w:sz w:val="28"/>
          <w:szCs w:val="28"/>
        </w:rPr>
      </w:pPr>
    </w:p>
    <w:p w:rsidR="00D07DE8" w:rsidRPr="00A6795F" w:rsidRDefault="00D07DE8" w:rsidP="00D07DE8">
      <w:pPr>
        <w:jc w:val="both"/>
        <w:rPr>
          <w:sz w:val="28"/>
          <w:szCs w:val="28"/>
        </w:rPr>
      </w:pPr>
      <w:r w:rsidRPr="00A6795F">
        <w:rPr>
          <w:sz w:val="28"/>
          <w:szCs w:val="28"/>
        </w:rPr>
        <w:t>ПОСТАНОВЛЯЕТ:</w:t>
      </w:r>
    </w:p>
    <w:p w:rsidR="00D07DE8" w:rsidRPr="00A6795F" w:rsidRDefault="00D07DE8" w:rsidP="00D07DE8">
      <w:pPr>
        <w:jc w:val="both"/>
        <w:rPr>
          <w:sz w:val="28"/>
          <w:szCs w:val="28"/>
        </w:rPr>
      </w:pPr>
    </w:p>
    <w:p w:rsidR="00D07DE8" w:rsidRPr="00A6795F" w:rsidRDefault="00D07DE8" w:rsidP="007B4E18">
      <w:pPr>
        <w:ind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1. Утвердить</w:t>
      </w:r>
      <w:r w:rsidR="00CE424B" w:rsidRPr="00A6795F">
        <w:rPr>
          <w:sz w:val="28"/>
          <w:szCs w:val="28"/>
        </w:rPr>
        <w:t xml:space="preserve"> прилагаемое</w:t>
      </w:r>
      <w:r w:rsidRPr="00A6795F">
        <w:rPr>
          <w:sz w:val="28"/>
          <w:szCs w:val="28"/>
        </w:rPr>
        <w:t xml:space="preserve"> </w:t>
      </w:r>
      <w:r w:rsidR="00CE424B" w:rsidRPr="00A6795F">
        <w:rPr>
          <w:sz w:val="28"/>
          <w:szCs w:val="28"/>
        </w:rPr>
        <w:t>П</w:t>
      </w:r>
      <w:r w:rsidRPr="00A6795F">
        <w:rPr>
          <w:sz w:val="28"/>
          <w:szCs w:val="28"/>
        </w:rPr>
        <w:t xml:space="preserve">оложение об отделе правового и кадрового обеспечения администрации Труновского муниципального </w:t>
      </w:r>
      <w:r w:rsidR="00F616D4" w:rsidRPr="00A6795F">
        <w:rPr>
          <w:sz w:val="28"/>
          <w:szCs w:val="28"/>
        </w:rPr>
        <w:t xml:space="preserve">округа </w:t>
      </w:r>
      <w:r w:rsidRPr="00A6795F">
        <w:rPr>
          <w:sz w:val="28"/>
          <w:szCs w:val="28"/>
        </w:rPr>
        <w:t>Ставропольского края.</w:t>
      </w:r>
    </w:p>
    <w:p w:rsidR="00D07DE8" w:rsidRPr="00A6795F" w:rsidRDefault="00D07DE8" w:rsidP="00D27A38">
      <w:pPr>
        <w:ind w:firstLine="851"/>
        <w:jc w:val="both"/>
        <w:rPr>
          <w:sz w:val="28"/>
          <w:szCs w:val="28"/>
        </w:rPr>
      </w:pPr>
    </w:p>
    <w:p w:rsidR="001E79FE" w:rsidRPr="00A6795F" w:rsidRDefault="00D07DE8" w:rsidP="007B4E18">
      <w:pPr>
        <w:pStyle w:val="a6"/>
        <w:ind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2. Призна</w:t>
      </w:r>
      <w:r w:rsidR="00890A86" w:rsidRPr="00A6795F">
        <w:rPr>
          <w:sz w:val="28"/>
          <w:szCs w:val="28"/>
        </w:rPr>
        <w:t>ть утратившим</w:t>
      </w:r>
      <w:r w:rsidR="0093317E" w:rsidRPr="00A6795F">
        <w:rPr>
          <w:sz w:val="28"/>
          <w:szCs w:val="28"/>
        </w:rPr>
        <w:t>и</w:t>
      </w:r>
      <w:r w:rsidR="00890A86" w:rsidRPr="00A6795F">
        <w:rPr>
          <w:sz w:val="28"/>
          <w:szCs w:val="28"/>
        </w:rPr>
        <w:t xml:space="preserve"> силу постановления</w:t>
      </w:r>
      <w:r w:rsidRPr="00A6795F">
        <w:rPr>
          <w:sz w:val="28"/>
          <w:szCs w:val="28"/>
        </w:rPr>
        <w:t xml:space="preserve">  администрации Труновского муниципального района Ставропольского края</w:t>
      </w:r>
      <w:r w:rsidR="0093317E" w:rsidRPr="00A6795F">
        <w:rPr>
          <w:sz w:val="28"/>
          <w:szCs w:val="28"/>
        </w:rPr>
        <w:t>:</w:t>
      </w:r>
    </w:p>
    <w:p w:rsidR="00D07DE8" w:rsidRPr="00A6795F" w:rsidRDefault="001E79FE" w:rsidP="007B4E18">
      <w:pPr>
        <w:pStyle w:val="a6"/>
        <w:ind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о</w:t>
      </w:r>
      <w:r w:rsidR="00D07DE8" w:rsidRPr="00A6795F">
        <w:rPr>
          <w:sz w:val="28"/>
          <w:szCs w:val="28"/>
        </w:rPr>
        <w:t>т</w:t>
      </w:r>
      <w:r w:rsidRPr="00A6795F">
        <w:rPr>
          <w:sz w:val="28"/>
          <w:szCs w:val="28"/>
        </w:rPr>
        <w:t xml:space="preserve"> 2</w:t>
      </w:r>
      <w:r w:rsidR="00F616D4" w:rsidRPr="00A6795F">
        <w:rPr>
          <w:sz w:val="28"/>
          <w:szCs w:val="28"/>
        </w:rPr>
        <w:t>4</w:t>
      </w:r>
      <w:r w:rsidRPr="00A6795F">
        <w:rPr>
          <w:sz w:val="28"/>
          <w:szCs w:val="28"/>
        </w:rPr>
        <w:t>.0</w:t>
      </w:r>
      <w:r w:rsidR="00F616D4" w:rsidRPr="00A6795F">
        <w:rPr>
          <w:sz w:val="28"/>
          <w:szCs w:val="28"/>
        </w:rPr>
        <w:t>1</w:t>
      </w:r>
      <w:r w:rsidRPr="00A6795F">
        <w:rPr>
          <w:sz w:val="28"/>
          <w:szCs w:val="28"/>
        </w:rPr>
        <w:t>.201</w:t>
      </w:r>
      <w:r w:rsidR="00F616D4" w:rsidRPr="00A6795F">
        <w:rPr>
          <w:sz w:val="28"/>
          <w:szCs w:val="28"/>
        </w:rPr>
        <w:t>7</w:t>
      </w:r>
      <w:r w:rsidRPr="00A6795F">
        <w:rPr>
          <w:sz w:val="28"/>
          <w:szCs w:val="28"/>
        </w:rPr>
        <w:t xml:space="preserve"> № </w:t>
      </w:r>
      <w:r w:rsidR="00F616D4" w:rsidRPr="00A6795F">
        <w:rPr>
          <w:sz w:val="28"/>
          <w:szCs w:val="28"/>
        </w:rPr>
        <w:t>13</w:t>
      </w:r>
      <w:r w:rsidRPr="00A6795F">
        <w:rPr>
          <w:sz w:val="28"/>
          <w:szCs w:val="28"/>
        </w:rPr>
        <w:t xml:space="preserve">-п </w:t>
      </w:r>
      <w:r w:rsidR="00D07DE8" w:rsidRPr="00A6795F">
        <w:rPr>
          <w:sz w:val="28"/>
          <w:szCs w:val="28"/>
        </w:rPr>
        <w:t xml:space="preserve"> «Об утверждении положени</w:t>
      </w:r>
      <w:r w:rsidRPr="00A6795F">
        <w:rPr>
          <w:sz w:val="28"/>
          <w:szCs w:val="28"/>
        </w:rPr>
        <w:t>я</w:t>
      </w:r>
      <w:r w:rsidR="00D07DE8" w:rsidRPr="00A6795F">
        <w:rPr>
          <w:sz w:val="28"/>
          <w:szCs w:val="28"/>
        </w:rPr>
        <w:t xml:space="preserve"> об отдел</w:t>
      </w:r>
      <w:r w:rsidRPr="00A6795F">
        <w:rPr>
          <w:sz w:val="28"/>
          <w:szCs w:val="28"/>
        </w:rPr>
        <w:t>е</w:t>
      </w:r>
      <w:r w:rsidR="00D07DE8" w:rsidRPr="00A6795F">
        <w:rPr>
          <w:sz w:val="28"/>
          <w:szCs w:val="28"/>
        </w:rPr>
        <w:t xml:space="preserve"> </w:t>
      </w:r>
      <w:r w:rsidRPr="00A6795F">
        <w:rPr>
          <w:sz w:val="28"/>
          <w:szCs w:val="28"/>
        </w:rPr>
        <w:t>правового и кадрового обеспечения администрации Труновского муниципального района Ставропольского края»;</w:t>
      </w:r>
    </w:p>
    <w:p w:rsidR="0093317E" w:rsidRPr="00A6795F" w:rsidRDefault="0093317E" w:rsidP="007B4E18">
      <w:pPr>
        <w:ind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от 26.04.2017 № 113-п «О внесении изменений в Положение об отделе правового и кадрового обеспечения администрации Труновского муниципального района Ставропольского края, утвержденное постановлением администрации Труновского муниципального района Ставропольского края от 24.01.2017   № 13-п».  </w:t>
      </w:r>
    </w:p>
    <w:p w:rsidR="00D07DE8" w:rsidRPr="00A6795F" w:rsidRDefault="00D07DE8" w:rsidP="00D27A38">
      <w:pPr>
        <w:tabs>
          <w:tab w:val="left" w:pos="1635"/>
        </w:tabs>
        <w:ind w:right="-5" w:firstLine="851"/>
        <w:jc w:val="both"/>
        <w:rPr>
          <w:sz w:val="28"/>
          <w:szCs w:val="28"/>
        </w:rPr>
      </w:pPr>
    </w:p>
    <w:p w:rsidR="00D07DE8" w:rsidRPr="00A6795F" w:rsidRDefault="00D07DE8" w:rsidP="007B4E18">
      <w:pPr>
        <w:tabs>
          <w:tab w:val="left" w:pos="9355"/>
        </w:tabs>
        <w:ind w:right="-6"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3. </w:t>
      </w:r>
      <w:proofErr w:type="gramStart"/>
      <w:r w:rsidRPr="00A6795F">
        <w:rPr>
          <w:sz w:val="28"/>
          <w:szCs w:val="28"/>
        </w:rPr>
        <w:t>Контроль за</w:t>
      </w:r>
      <w:proofErr w:type="gramEnd"/>
      <w:r w:rsidRPr="00A6795F">
        <w:rPr>
          <w:sz w:val="28"/>
          <w:szCs w:val="28"/>
        </w:rPr>
        <w:t xml:space="preserve"> выполнением настоящего постановления </w:t>
      </w:r>
      <w:r w:rsidR="00890A86" w:rsidRPr="00A6795F">
        <w:rPr>
          <w:sz w:val="28"/>
          <w:szCs w:val="28"/>
        </w:rPr>
        <w:t xml:space="preserve">оставляю </w:t>
      </w:r>
      <w:r w:rsidR="00BB4858">
        <w:rPr>
          <w:sz w:val="28"/>
          <w:szCs w:val="28"/>
        </w:rPr>
        <w:t xml:space="preserve">                </w:t>
      </w:r>
      <w:r w:rsidR="00890A86" w:rsidRPr="00A6795F">
        <w:rPr>
          <w:sz w:val="28"/>
          <w:szCs w:val="28"/>
        </w:rPr>
        <w:t>за собой.</w:t>
      </w:r>
    </w:p>
    <w:p w:rsidR="00890A86" w:rsidRPr="00A6795F" w:rsidRDefault="00890A86" w:rsidP="00D27A38">
      <w:pPr>
        <w:tabs>
          <w:tab w:val="left" w:pos="9355"/>
        </w:tabs>
        <w:ind w:right="-5" w:firstLine="851"/>
        <w:jc w:val="both"/>
        <w:rPr>
          <w:sz w:val="28"/>
          <w:szCs w:val="28"/>
        </w:rPr>
      </w:pPr>
    </w:p>
    <w:p w:rsidR="00D07DE8" w:rsidRPr="00A6795F" w:rsidRDefault="00D07DE8" w:rsidP="007B4E18">
      <w:pPr>
        <w:tabs>
          <w:tab w:val="left" w:pos="9355"/>
        </w:tabs>
        <w:ind w:right="-6" w:firstLine="709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4. Настоящее постановление вступает в силу со дня его подписания.</w:t>
      </w:r>
    </w:p>
    <w:p w:rsidR="00D07DE8" w:rsidRDefault="00D07DE8" w:rsidP="007B4E18">
      <w:pPr>
        <w:rPr>
          <w:sz w:val="28"/>
          <w:szCs w:val="28"/>
        </w:rPr>
      </w:pPr>
    </w:p>
    <w:p w:rsidR="00273DA2" w:rsidRDefault="00273DA2" w:rsidP="007B4E18">
      <w:pPr>
        <w:rPr>
          <w:sz w:val="28"/>
          <w:szCs w:val="28"/>
        </w:rPr>
      </w:pPr>
    </w:p>
    <w:p w:rsidR="007B4E18" w:rsidRPr="00A6795F" w:rsidRDefault="007B4E18" w:rsidP="007B4E18">
      <w:pPr>
        <w:rPr>
          <w:sz w:val="28"/>
          <w:szCs w:val="28"/>
        </w:rPr>
      </w:pPr>
    </w:p>
    <w:p w:rsidR="00D07DE8" w:rsidRPr="00A6795F" w:rsidRDefault="00D07DE8" w:rsidP="00A952AB">
      <w:pPr>
        <w:spacing w:line="240" w:lineRule="exact"/>
        <w:rPr>
          <w:sz w:val="28"/>
          <w:szCs w:val="28"/>
        </w:rPr>
      </w:pPr>
      <w:r w:rsidRPr="00A6795F">
        <w:rPr>
          <w:sz w:val="28"/>
          <w:szCs w:val="28"/>
        </w:rPr>
        <w:t xml:space="preserve">Глава Труновского  муниципального </w:t>
      </w:r>
      <w:r w:rsidR="0093317E" w:rsidRPr="00A6795F">
        <w:rPr>
          <w:sz w:val="28"/>
          <w:szCs w:val="28"/>
        </w:rPr>
        <w:t>округа</w:t>
      </w:r>
    </w:p>
    <w:p w:rsidR="00D07DE8" w:rsidRPr="00A6795F" w:rsidRDefault="00D07DE8" w:rsidP="00A952AB">
      <w:pPr>
        <w:spacing w:line="240" w:lineRule="exact"/>
        <w:rPr>
          <w:sz w:val="28"/>
          <w:szCs w:val="28"/>
        </w:rPr>
      </w:pPr>
      <w:r w:rsidRPr="00A6795F">
        <w:rPr>
          <w:sz w:val="28"/>
          <w:szCs w:val="28"/>
        </w:rPr>
        <w:t xml:space="preserve">Ставропольского края                                    </w:t>
      </w:r>
      <w:r w:rsidR="00AE60EF" w:rsidRPr="00A6795F">
        <w:rPr>
          <w:sz w:val="28"/>
          <w:szCs w:val="28"/>
        </w:rPr>
        <w:t xml:space="preserve">                              </w:t>
      </w:r>
      <w:r w:rsidR="00CA0980" w:rsidRPr="00A6795F">
        <w:rPr>
          <w:sz w:val="28"/>
          <w:szCs w:val="28"/>
        </w:rPr>
        <w:t xml:space="preserve"> </w:t>
      </w:r>
      <w:r w:rsidRPr="00A6795F">
        <w:rPr>
          <w:sz w:val="28"/>
          <w:szCs w:val="28"/>
        </w:rPr>
        <w:t xml:space="preserve"> </w:t>
      </w:r>
      <w:r w:rsidR="001D4157" w:rsidRPr="00A6795F">
        <w:rPr>
          <w:sz w:val="28"/>
          <w:szCs w:val="28"/>
        </w:rPr>
        <w:t xml:space="preserve"> </w:t>
      </w:r>
      <w:r w:rsidRPr="00A6795F">
        <w:rPr>
          <w:sz w:val="28"/>
          <w:szCs w:val="28"/>
        </w:rPr>
        <w:t xml:space="preserve"> </w:t>
      </w:r>
      <w:r w:rsidR="001E79FE" w:rsidRPr="00A6795F">
        <w:rPr>
          <w:sz w:val="28"/>
          <w:szCs w:val="28"/>
        </w:rPr>
        <w:t>Е.В.</w:t>
      </w:r>
      <w:r w:rsidR="00AE60EF" w:rsidRPr="00A6795F">
        <w:rPr>
          <w:sz w:val="28"/>
          <w:szCs w:val="28"/>
        </w:rPr>
        <w:t xml:space="preserve"> </w:t>
      </w:r>
      <w:r w:rsidR="001E79FE" w:rsidRPr="00A6795F">
        <w:rPr>
          <w:sz w:val="28"/>
          <w:szCs w:val="28"/>
        </w:rPr>
        <w:t>Высоцкий</w:t>
      </w:r>
    </w:p>
    <w:p w:rsidR="00D047C7" w:rsidRPr="00A6795F" w:rsidRDefault="00F34449" w:rsidP="007B4E18">
      <w:pPr>
        <w:pStyle w:val="ConsPlusNormal"/>
        <w:widowControl/>
        <w:spacing w:line="240" w:lineRule="exact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047C7" w:rsidRPr="00A6795F">
        <w:rPr>
          <w:rFonts w:ascii="Times New Roman" w:hAnsi="Times New Roman" w:cs="Times New Roman"/>
          <w:sz w:val="28"/>
          <w:szCs w:val="28"/>
        </w:rPr>
        <w:t>УТВЕРЖДЕНО</w:t>
      </w:r>
    </w:p>
    <w:p w:rsidR="0093317E" w:rsidRDefault="0093317E" w:rsidP="007B4E18">
      <w:pPr>
        <w:pStyle w:val="ConsPlusNormal"/>
        <w:widowControl/>
        <w:spacing w:line="240" w:lineRule="exact"/>
        <w:ind w:firstLine="3828"/>
        <w:rPr>
          <w:rFonts w:ascii="Times New Roman" w:hAnsi="Times New Roman" w:cs="Times New Roman"/>
          <w:sz w:val="28"/>
          <w:szCs w:val="28"/>
        </w:rPr>
      </w:pPr>
    </w:p>
    <w:p w:rsidR="007B4E18" w:rsidRPr="00A6795F" w:rsidRDefault="007B4E18" w:rsidP="007B4E18">
      <w:pPr>
        <w:pStyle w:val="ConsPlusNormal"/>
        <w:widowControl/>
        <w:spacing w:line="240" w:lineRule="exact"/>
        <w:ind w:firstLine="3828"/>
        <w:rPr>
          <w:rFonts w:ascii="Times New Roman" w:hAnsi="Times New Roman" w:cs="Times New Roman"/>
          <w:sz w:val="28"/>
          <w:szCs w:val="28"/>
        </w:rPr>
      </w:pPr>
    </w:p>
    <w:p w:rsidR="00D047C7" w:rsidRPr="00A6795F" w:rsidRDefault="001D4157" w:rsidP="007B4E18">
      <w:pPr>
        <w:pStyle w:val="ConsPlusNormal"/>
        <w:widowControl/>
        <w:spacing w:line="240" w:lineRule="exact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CA2B81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7B4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7C7" w:rsidRPr="00A679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B4E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7C7" w:rsidRPr="00A679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47C7" w:rsidRPr="00A6795F" w:rsidRDefault="00D047C7" w:rsidP="007B4E18">
      <w:pPr>
        <w:pStyle w:val="ConsPlusNormal"/>
        <w:widowControl/>
        <w:spacing w:line="240" w:lineRule="exac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716DE9" w:rsidRPr="00A6795F">
        <w:rPr>
          <w:rFonts w:ascii="Times New Roman" w:hAnsi="Times New Roman" w:cs="Times New Roman"/>
          <w:sz w:val="28"/>
          <w:szCs w:val="28"/>
        </w:rPr>
        <w:t>округа</w:t>
      </w:r>
    </w:p>
    <w:p w:rsidR="00D047C7" w:rsidRPr="00A6795F" w:rsidRDefault="001D4157" w:rsidP="007B4E18">
      <w:pPr>
        <w:pStyle w:val="ConsPlusNormal"/>
        <w:widowControl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7C7" w:rsidRPr="00A679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D4157" w:rsidRDefault="001D4157" w:rsidP="007B4E1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4E18" w:rsidRPr="00A6795F" w:rsidRDefault="007B4E18" w:rsidP="007B4E1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047C7" w:rsidRPr="00A6795F" w:rsidRDefault="001D4157" w:rsidP="007B4E1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4F9D">
        <w:rPr>
          <w:rFonts w:ascii="Times New Roman" w:hAnsi="Times New Roman" w:cs="Times New Roman"/>
          <w:sz w:val="28"/>
          <w:szCs w:val="28"/>
        </w:rPr>
        <w:t xml:space="preserve">   </w:t>
      </w:r>
      <w:r w:rsidR="00A952AB" w:rsidRPr="00A6795F">
        <w:rPr>
          <w:rFonts w:ascii="Times New Roman" w:hAnsi="Times New Roman" w:cs="Times New Roman"/>
          <w:sz w:val="28"/>
          <w:szCs w:val="28"/>
        </w:rPr>
        <w:t>о</w:t>
      </w:r>
      <w:r w:rsidRPr="00A6795F">
        <w:rPr>
          <w:rFonts w:ascii="Times New Roman" w:hAnsi="Times New Roman" w:cs="Times New Roman"/>
          <w:sz w:val="28"/>
          <w:szCs w:val="28"/>
        </w:rPr>
        <w:t>т</w:t>
      </w:r>
      <w:r w:rsidR="00A952AB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D94F9D">
        <w:rPr>
          <w:rFonts w:ascii="Times New Roman" w:hAnsi="Times New Roman" w:cs="Times New Roman"/>
          <w:sz w:val="28"/>
          <w:szCs w:val="28"/>
        </w:rPr>
        <w:t xml:space="preserve">11.01.2021                 </w:t>
      </w:r>
      <w:r w:rsidRPr="00A6795F">
        <w:rPr>
          <w:rFonts w:ascii="Times New Roman" w:hAnsi="Times New Roman" w:cs="Times New Roman"/>
          <w:sz w:val="28"/>
          <w:szCs w:val="28"/>
        </w:rPr>
        <w:t>№</w:t>
      </w:r>
      <w:r w:rsidR="0093317E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D94F9D">
        <w:rPr>
          <w:rFonts w:ascii="Times New Roman" w:hAnsi="Times New Roman" w:cs="Times New Roman"/>
          <w:sz w:val="28"/>
          <w:szCs w:val="28"/>
        </w:rPr>
        <w:t>123-п</w:t>
      </w:r>
    </w:p>
    <w:p w:rsidR="00D047C7" w:rsidRPr="00A6795F" w:rsidRDefault="00D047C7" w:rsidP="00D047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4157" w:rsidRDefault="001D4157" w:rsidP="00D047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F9D" w:rsidRPr="00A6795F" w:rsidRDefault="00D94F9D" w:rsidP="00D047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7C7" w:rsidRDefault="00D047C7" w:rsidP="001E79FE">
      <w:pPr>
        <w:pStyle w:val="a6"/>
        <w:jc w:val="center"/>
        <w:rPr>
          <w:caps/>
          <w:sz w:val="28"/>
          <w:szCs w:val="28"/>
        </w:rPr>
      </w:pPr>
      <w:r w:rsidRPr="00A6795F">
        <w:rPr>
          <w:caps/>
          <w:sz w:val="28"/>
          <w:szCs w:val="28"/>
        </w:rPr>
        <w:t>ПОЛОЖЕНИЕ</w:t>
      </w:r>
    </w:p>
    <w:p w:rsidR="007C1488" w:rsidRPr="00A6795F" w:rsidRDefault="007C1488" w:rsidP="001E79FE">
      <w:pPr>
        <w:pStyle w:val="a6"/>
        <w:jc w:val="center"/>
        <w:rPr>
          <w:caps/>
          <w:sz w:val="28"/>
          <w:szCs w:val="28"/>
        </w:rPr>
      </w:pPr>
    </w:p>
    <w:p w:rsidR="00273DA2" w:rsidRDefault="00D047C7" w:rsidP="00716DE9">
      <w:pPr>
        <w:pStyle w:val="a6"/>
        <w:jc w:val="center"/>
        <w:rPr>
          <w:sz w:val="28"/>
          <w:szCs w:val="28"/>
        </w:rPr>
      </w:pPr>
      <w:r w:rsidRPr="00A6795F">
        <w:rPr>
          <w:sz w:val="28"/>
          <w:szCs w:val="28"/>
        </w:rPr>
        <w:t>об отделе правового и кадрового обеспечения</w:t>
      </w:r>
      <w:r w:rsidR="00716DE9" w:rsidRPr="00A6795F">
        <w:rPr>
          <w:sz w:val="28"/>
          <w:szCs w:val="28"/>
        </w:rPr>
        <w:t xml:space="preserve"> </w:t>
      </w:r>
      <w:r w:rsidR="001D4157" w:rsidRPr="00A6795F">
        <w:rPr>
          <w:sz w:val="28"/>
          <w:szCs w:val="28"/>
        </w:rPr>
        <w:t xml:space="preserve">администрации </w:t>
      </w:r>
    </w:p>
    <w:p w:rsidR="00D047C7" w:rsidRPr="00A6795F" w:rsidRDefault="00D047C7" w:rsidP="00716DE9">
      <w:pPr>
        <w:pStyle w:val="a6"/>
        <w:jc w:val="center"/>
        <w:rPr>
          <w:caps/>
          <w:sz w:val="28"/>
          <w:szCs w:val="28"/>
        </w:rPr>
      </w:pPr>
      <w:r w:rsidRPr="00A6795F">
        <w:rPr>
          <w:sz w:val="28"/>
          <w:szCs w:val="28"/>
        </w:rPr>
        <w:t xml:space="preserve">Труновского муниципального </w:t>
      </w:r>
      <w:r w:rsidR="00716DE9" w:rsidRPr="00A6795F">
        <w:rPr>
          <w:sz w:val="28"/>
          <w:szCs w:val="28"/>
        </w:rPr>
        <w:t xml:space="preserve">округа </w:t>
      </w:r>
      <w:r w:rsidRPr="00A6795F">
        <w:rPr>
          <w:sz w:val="28"/>
          <w:szCs w:val="28"/>
        </w:rPr>
        <w:t>Ставропольского края</w:t>
      </w:r>
    </w:p>
    <w:p w:rsidR="00D047C7" w:rsidRPr="00A6795F" w:rsidRDefault="00D047C7" w:rsidP="00716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DE9" w:rsidRPr="00A6795F" w:rsidRDefault="00716DE9" w:rsidP="00716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C7" w:rsidRPr="00A6795F" w:rsidRDefault="00CE424B" w:rsidP="00273DA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1</w:t>
      </w:r>
      <w:r w:rsidR="00D047C7" w:rsidRPr="00A6795F">
        <w:rPr>
          <w:rFonts w:ascii="Times New Roman" w:hAnsi="Times New Roman" w:cs="Times New Roman"/>
          <w:sz w:val="28"/>
          <w:szCs w:val="28"/>
        </w:rPr>
        <w:t xml:space="preserve">. </w:t>
      </w:r>
      <w:r w:rsidR="00716DE9" w:rsidRPr="00A679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47C7" w:rsidRPr="00A6795F" w:rsidRDefault="00D047C7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F1D" w:rsidRPr="00A6795F" w:rsidRDefault="00D047C7" w:rsidP="00410F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1.1. Отдел правового и кадрового обеспечения администрации Труновского муниципального </w:t>
      </w:r>
      <w:r w:rsidR="004E7363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Ставропольского края (далее - отдел) является структурным</w:t>
      </w:r>
      <w:r w:rsidR="003A48CE" w:rsidRPr="00A6795F">
        <w:rPr>
          <w:sz w:val="28"/>
          <w:szCs w:val="28"/>
        </w:rPr>
        <w:t xml:space="preserve"> подразделением</w:t>
      </w:r>
      <w:r w:rsidRPr="00A6795F">
        <w:rPr>
          <w:sz w:val="28"/>
          <w:szCs w:val="28"/>
        </w:rPr>
        <w:t xml:space="preserve"> </w:t>
      </w:r>
      <w:r w:rsidR="00476CBC" w:rsidRPr="00A6795F">
        <w:rPr>
          <w:sz w:val="28"/>
          <w:szCs w:val="28"/>
        </w:rPr>
        <w:t xml:space="preserve">аппарата </w:t>
      </w:r>
      <w:r w:rsidRPr="00A6795F">
        <w:rPr>
          <w:sz w:val="28"/>
          <w:szCs w:val="28"/>
        </w:rPr>
        <w:t xml:space="preserve">администрации Труновского муниципального </w:t>
      </w:r>
      <w:r w:rsidR="004E7363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Ставропольского края (далее - администрация).</w:t>
      </w:r>
      <w:r w:rsidR="00410F1D" w:rsidRPr="00A6795F">
        <w:rPr>
          <w:sz w:val="28"/>
          <w:szCs w:val="28"/>
        </w:rPr>
        <w:t xml:space="preserve"> Отдел не имеет статуса юридического лица.</w:t>
      </w:r>
    </w:p>
    <w:p w:rsidR="00D047C7" w:rsidRPr="00A6795F" w:rsidRDefault="00D047C7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795F">
        <w:rPr>
          <w:rFonts w:ascii="Times New Roman" w:hAnsi="Times New Roman" w:cs="Times New Roman"/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Уставом Труновского муниципального </w:t>
      </w:r>
      <w:r w:rsidR="004E7363" w:rsidRPr="00A6795F">
        <w:rPr>
          <w:rFonts w:ascii="Times New Roman" w:hAnsi="Times New Roman" w:cs="Times New Roman"/>
          <w:sz w:val="28"/>
          <w:szCs w:val="28"/>
        </w:rPr>
        <w:t>округа</w:t>
      </w:r>
      <w:r w:rsidRPr="00A6795F">
        <w:rPr>
          <w:rFonts w:ascii="Times New Roman" w:hAnsi="Times New Roman" w:cs="Times New Roman"/>
          <w:sz w:val="28"/>
          <w:szCs w:val="28"/>
        </w:rPr>
        <w:t xml:space="preserve"> Ставропольского края, решениями </w:t>
      </w:r>
      <w:r w:rsidR="004E7363" w:rsidRPr="00A6795F">
        <w:rPr>
          <w:rFonts w:ascii="Times New Roman" w:hAnsi="Times New Roman" w:cs="Times New Roman"/>
          <w:sz w:val="28"/>
          <w:szCs w:val="28"/>
        </w:rPr>
        <w:t>Думы</w:t>
      </w:r>
      <w:r w:rsidRPr="00A6795F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 w:rsidR="004E7363" w:rsidRPr="00A6795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6795F">
        <w:rPr>
          <w:rFonts w:ascii="Times New Roman" w:hAnsi="Times New Roman" w:cs="Times New Roman"/>
          <w:sz w:val="28"/>
          <w:szCs w:val="28"/>
        </w:rPr>
        <w:t xml:space="preserve">, Положением об администрации Труновского муниципального </w:t>
      </w:r>
      <w:r w:rsidR="004E7363" w:rsidRPr="00A6795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6795F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AF45A4" w:rsidRPr="00A6795F">
        <w:rPr>
          <w:rFonts w:ascii="Times New Roman" w:hAnsi="Times New Roman" w:cs="Times New Roman"/>
          <w:sz w:val="28"/>
          <w:szCs w:val="28"/>
        </w:rPr>
        <w:t xml:space="preserve"> и</w:t>
      </w:r>
      <w:r w:rsidRPr="00A6795F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Труновского муниципального</w:t>
      </w:r>
      <w:proofErr w:type="gramEnd"/>
      <w:r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4E7363" w:rsidRPr="00A6795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A6795F">
        <w:rPr>
          <w:rFonts w:ascii="Times New Roman" w:hAnsi="Times New Roman" w:cs="Times New Roman"/>
          <w:sz w:val="28"/>
          <w:szCs w:val="28"/>
        </w:rPr>
        <w:t>,</w:t>
      </w:r>
      <w:r w:rsidR="00AF45A4" w:rsidRPr="00A6795F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</w:t>
      </w:r>
      <w:r w:rsidR="004E7363" w:rsidRPr="00A6795F">
        <w:rPr>
          <w:rFonts w:ascii="Times New Roman" w:hAnsi="Times New Roman" w:cs="Times New Roman"/>
          <w:sz w:val="28"/>
          <w:szCs w:val="28"/>
        </w:rPr>
        <w:t>Г</w:t>
      </w:r>
      <w:r w:rsidR="00AF45A4" w:rsidRPr="00A6795F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4E7363" w:rsidRPr="00A6795F">
        <w:rPr>
          <w:rFonts w:ascii="Times New Roman" w:hAnsi="Times New Roman" w:cs="Times New Roman"/>
          <w:sz w:val="28"/>
          <w:szCs w:val="28"/>
        </w:rPr>
        <w:t>округа Ставропольского края и</w:t>
      </w:r>
      <w:r w:rsidRPr="00A6795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r w:rsidR="003A48CE" w:rsidRPr="00A6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CE" w:rsidRPr="00A6795F" w:rsidRDefault="003A48CE" w:rsidP="003A48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1.3. Положение об отделе утверждается постановлением администрации Труновского муниципального </w:t>
      </w:r>
      <w:r w:rsidR="004E7363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Ставропольского края.</w:t>
      </w:r>
    </w:p>
    <w:p w:rsidR="00E405E9" w:rsidRPr="00A6795F" w:rsidRDefault="00D047C7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1.</w:t>
      </w:r>
      <w:r w:rsidR="00B73E71" w:rsidRPr="00A6795F">
        <w:rPr>
          <w:rFonts w:ascii="Times New Roman" w:hAnsi="Times New Roman" w:cs="Times New Roman"/>
          <w:sz w:val="28"/>
          <w:szCs w:val="28"/>
        </w:rPr>
        <w:t>4</w:t>
      </w:r>
      <w:r w:rsidRPr="00A6795F">
        <w:rPr>
          <w:rFonts w:ascii="Times New Roman" w:hAnsi="Times New Roman" w:cs="Times New Roman"/>
          <w:sz w:val="28"/>
          <w:szCs w:val="28"/>
        </w:rPr>
        <w:t xml:space="preserve">. Отдел непосредственно подчиняется и подотчётен </w:t>
      </w:r>
      <w:r w:rsidR="004E7363" w:rsidRPr="00A6795F">
        <w:rPr>
          <w:rFonts w:ascii="Times New Roman" w:hAnsi="Times New Roman" w:cs="Times New Roman"/>
          <w:sz w:val="28"/>
          <w:szCs w:val="28"/>
        </w:rPr>
        <w:t>Г</w:t>
      </w:r>
      <w:r w:rsidR="003A48CE" w:rsidRPr="00A6795F">
        <w:rPr>
          <w:rFonts w:ascii="Times New Roman" w:hAnsi="Times New Roman" w:cs="Times New Roman"/>
          <w:sz w:val="28"/>
          <w:szCs w:val="28"/>
        </w:rPr>
        <w:t>лаве</w:t>
      </w:r>
      <w:r w:rsidR="001E79FE" w:rsidRPr="00A6795F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 w:rsidR="004E7363" w:rsidRPr="00A679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E79FE" w:rsidRPr="00A679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043D3" w:rsidRPr="00A6795F">
        <w:rPr>
          <w:rFonts w:ascii="Times New Roman" w:hAnsi="Times New Roman" w:cs="Times New Roman"/>
          <w:sz w:val="28"/>
          <w:szCs w:val="28"/>
        </w:rPr>
        <w:t xml:space="preserve"> (далее  - Глава</w:t>
      </w:r>
      <w:r w:rsidR="0096757C" w:rsidRPr="00A6795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043D3" w:rsidRPr="00A6795F">
        <w:rPr>
          <w:rFonts w:ascii="Times New Roman" w:hAnsi="Times New Roman" w:cs="Times New Roman"/>
          <w:sz w:val="28"/>
          <w:szCs w:val="28"/>
        </w:rPr>
        <w:t>)</w:t>
      </w:r>
      <w:r w:rsidRPr="00A6795F">
        <w:rPr>
          <w:rFonts w:ascii="Times New Roman" w:hAnsi="Times New Roman" w:cs="Times New Roman"/>
          <w:sz w:val="28"/>
          <w:szCs w:val="28"/>
        </w:rPr>
        <w:t>.</w:t>
      </w:r>
      <w:r w:rsidR="00E405E9" w:rsidRPr="00A6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C7" w:rsidRPr="00A6795F" w:rsidRDefault="00E405E9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1.5. Взаимодействует с </w:t>
      </w:r>
      <w:r w:rsidR="004E7363" w:rsidRPr="00A6795F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A6795F">
        <w:rPr>
          <w:rFonts w:ascii="Times New Roman" w:hAnsi="Times New Roman" w:cs="Times New Roman"/>
          <w:sz w:val="28"/>
          <w:szCs w:val="28"/>
        </w:rPr>
        <w:t xml:space="preserve"> администрации, координирующим вопросы кадров и муниципальной службы.</w:t>
      </w:r>
      <w:r w:rsidR="00B73E71" w:rsidRPr="00A6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71" w:rsidRPr="00A6795F" w:rsidRDefault="00B73E71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1.</w:t>
      </w:r>
      <w:r w:rsidR="00E405E9" w:rsidRPr="00A6795F">
        <w:rPr>
          <w:rFonts w:ascii="Times New Roman" w:hAnsi="Times New Roman" w:cs="Times New Roman"/>
          <w:sz w:val="28"/>
          <w:szCs w:val="28"/>
        </w:rPr>
        <w:t>6</w:t>
      </w:r>
      <w:r w:rsidRPr="00A6795F">
        <w:rPr>
          <w:rFonts w:ascii="Times New Roman" w:hAnsi="Times New Roman" w:cs="Times New Roman"/>
          <w:sz w:val="28"/>
          <w:szCs w:val="28"/>
        </w:rPr>
        <w:t>. Отдел имеет круглую печать с обозначением наименования отдела и простые штампы, необходимые для осуществления функций отдела.</w:t>
      </w:r>
    </w:p>
    <w:p w:rsidR="003A48CE" w:rsidRPr="00A6795F" w:rsidRDefault="00CE424B" w:rsidP="001D415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6795F">
        <w:rPr>
          <w:rFonts w:ascii="Times New Roman" w:hAnsi="Times New Roman"/>
          <w:sz w:val="28"/>
          <w:szCs w:val="28"/>
        </w:rPr>
        <w:t>2</w:t>
      </w:r>
      <w:r w:rsidR="003A48CE" w:rsidRPr="00A6795F">
        <w:rPr>
          <w:rFonts w:ascii="Times New Roman" w:hAnsi="Times New Roman"/>
          <w:sz w:val="28"/>
          <w:szCs w:val="28"/>
        </w:rPr>
        <w:t xml:space="preserve">. </w:t>
      </w:r>
      <w:r w:rsidR="00273DA2">
        <w:rPr>
          <w:rFonts w:ascii="Times New Roman" w:hAnsi="Times New Roman"/>
          <w:sz w:val="28"/>
          <w:szCs w:val="28"/>
        </w:rPr>
        <w:t>Основные задачи и функции отдела</w:t>
      </w:r>
    </w:p>
    <w:p w:rsidR="003A48CE" w:rsidRPr="00A6795F" w:rsidRDefault="003A48CE" w:rsidP="003A48CE">
      <w:pPr>
        <w:pStyle w:val="ConsPlusNormal"/>
        <w:widowControl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2.1. Основными задачами отдела являются: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1) </w:t>
      </w:r>
      <w:r w:rsidR="003D6512" w:rsidRPr="00A6795F">
        <w:rPr>
          <w:sz w:val="28"/>
          <w:szCs w:val="28"/>
        </w:rPr>
        <w:t>обеспечение</w:t>
      </w:r>
      <w:r w:rsidRPr="00A6795F">
        <w:rPr>
          <w:sz w:val="28"/>
          <w:szCs w:val="28"/>
        </w:rPr>
        <w:t xml:space="preserve"> </w:t>
      </w:r>
      <w:r w:rsidR="00045AE2" w:rsidRPr="00A6795F">
        <w:rPr>
          <w:sz w:val="28"/>
          <w:szCs w:val="28"/>
        </w:rPr>
        <w:t xml:space="preserve">законной </w:t>
      </w:r>
      <w:r w:rsidRPr="00A6795F">
        <w:rPr>
          <w:sz w:val="28"/>
          <w:szCs w:val="28"/>
        </w:rPr>
        <w:t>деятельности администрации и защита ее правовых интересов;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2) правовое обеспечение деятельности </w:t>
      </w:r>
      <w:r w:rsidR="0067286C" w:rsidRPr="00A6795F">
        <w:rPr>
          <w:sz w:val="28"/>
          <w:szCs w:val="28"/>
        </w:rPr>
        <w:t>Г</w:t>
      </w:r>
      <w:r w:rsidRPr="00A6795F">
        <w:rPr>
          <w:sz w:val="28"/>
          <w:szCs w:val="28"/>
        </w:rPr>
        <w:t>лавы</w:t>
      </w:r>
      <w:r w:rsidR="0067286C" w:rsidRPr="00A6795F">
        <w:rPr>
          <w:sz w:val="28"/>
          <w:szCs w:val="28"/>
        </w:rPr>
        <w:t xml:space="preserve"> </w:t>
      </w:r>
      <w:r w:rsidR="0096757C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по реализации его полномочий</w:t>
      </w:r>
      <w:r w:rsidR="00476CBC" w:rsidRPr="00A6795F">
        <w:rPr>
          <w:sz w:val="28"/>
          <w:szCs w:val="28"/>
        </w:rPr>
        <w:t xml:space="preserve">, предусмотренных Уставом Труновского муниципального </w:t>
      </w:r>
      <w:r w:rsidR="003D6512" w:rsidRPr="00A6795F">
        <w:rPr>
          <w:sz w:val="28"/>
          <w:szCs w:val="28"/>
        </w:rPr>
        <w:t>округа</w:t>
      </w:r>
      <w:r w:rsidR="00476CBC" w:rsidRPr="00A6795F">
        <w:rPr>
          <w:sz w:val="28"/>
          <w:szCs w:val="28"/>
        </w:rPr>
        <w:t xml:space="preserve"> Ставропольского края и Положением об администрации Труновского муниципального </w:t>
      </w:r>
      <w:r w:rsidR="003D6512" w:rsidRPr="00A6795F">
        <w:rPr>
          <w:sz w:val="28"/>
          <w:szCs w:val="28"/>
        </w:rPr>
        <w:t>округа</w:t>
      </w:r>
      <w:r w:rsidR="00476CBC" w:rsidRPr="00A6795F">
        <w:rPr>
          <w:sz w:val="28"/>
          <w:szCs w:val="28"/>
        </w:rPr>
        <w:t xml:space="preserve"> Ставропольского края</w:t>
      </w:r>
      <w:r w:rsidRPr="00A6795F">
        <w:rPr>
          <w:sz w:val="28"/>
          <w:szCs w:val="28"/>
        </w:rPr>
        <w:t>;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3) правовое обеспечение деятельности администрации по реализации полномочий, предусмотренных законодательством Российской Федерации, законодательством Ставропольского края, </w:t>
      </w:r>
      <w:hyperlink r:id="rId9" w:history="1">
        <w:r w:rsidRPr="00A6795F">
          <w:rPr>
            <w:sz w:val="28"/>
            <w:szCs w:val="28"/>
          </w:rPr>
          <w:t>Уставом</w:t>
        </w:r>
      </w:hyperlink>
      <w:r w:rsidRPr="00A6795F">
        <w:rPr>
          <w:sz w:val="28"/>
          <w:szCs w:val="28"/>
        </w:rPr>
        <w:t xml:space="preserve"> Труновского муниципального </w:t>
      </w:r>
      <w:r w:rsidR="003D6512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Ставропольского края, Положением об администрации Труновского  муниципального </w:t>
      </w:r>
      <w:r w:rsidR="003D6512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Ставропольского края;</w:t>
      </w:r>
    </w:p>
    <w:p w:rsidR="0067286C" w:rsidRPr="00A6795F" w:rsidRDefault="007830A9" w:rsidP="00636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4) </w:t>
      </w:r>
      <w:r w:rsidR="001E79FE" w:rsidRPr="00A6795F">
        <w:rPr>
          <w:sz w:val="28"/>
          <w:szCs w:val="28"/>
        </w:rPr>
        <w:t xml:space="preserve"> </w:t>
      </w:r>
      <w:r w:rsidR="004C477C" w:rsidRPr="00A6795F">
        <w:rPr>
          <w:rFonts w:eastAsiaTheme="minorHAnsi"/>
          <w:sz w:val="28"/>
          <w:szCs w:val="28"/>
          <w:lang w:eastAsia="en-US"/>
        </w:rPr>
        <w:t>кадровое и организационно-штатное обеспечение</w:t>
      </w:r>
      <w:r w:rsidR="004C477C" w:rsidRPr="00A6795F">
        <w:rPr>
          <w:rFonts w:eastAsiaTheme="minorHAnsi"/>
          <w:sz w:val="26"/>
          <w:szCs w:val="26"/>
          <w:lang w:eastAsia="en-US"/>
        </w:rPr>
        <w:t xml:space="preserve"> </w:t>
      </w:r>
      <w:r w:rsidRPr="00A6795F">
        <w:rPr>
          <w:sz w:val="28"/>
          <w:szCs w:val="28"/>
        </w:rPr>
        <w:t>деятельности аппарата администрации;</w:t>
      </w:r>
    </w:p>
    <w:p w:rsidR="007830A9" w:rsidRPr="00A6795F" w:rsidRDefault="0067286C" w:rsidP="00636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5) </w:t>
      </w:r>
      <w:r w:rsidR="00532B60" w:rsidRPr="00A6795F">
        <w:rPr>
          <w:rFonts w:eastAsiaTheme="minorHAnsi"/>
          <w:sz w:val="28"/>
          <w:szCs w:val="28"/>
          <w:lang w:eastAsia="en-US"/>
        </w:rPr>
        <w:t>справочно-информационное обслуживание структурных подразделений аппарата администрации, отраслевых и территориальных органов</w:t>
      </w:r>
      <w:r w:rsidR="004B4E3D" w:rsidRPr="00A6795F">
        <w:rPr>
          <w:rFonts w:eastAsiaTheme="minorHAnsi"/>
          <w:sz w:val="28"/>
          <w:szCs w:val="28"/>
          <w:lang w:eastAsia="en-US"/>
        </w:rPr>
        <w:t xml:space="preserve">, входящих в структуру </w:t>
      </w:r>
      <w:r w:rsidR="00532B60" w:rsidRPr="00A6795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B4E3D" w:rsidRPr="00A6795F">
        <w:rPr>
          <w:sz w:val="28"/>
          <w:szCs w:val="28"/>
        </w:rPr>
        <w:t xml:space="preserve">(далее – отраслевые и территориальные органы администрации) </w:t>
      </w:r>
      <w:r w:rsidR="007830A9" w:rsidRPr="00A6795F">
        <w:rPr>
          <w:sz w:val="28"/>
          <w:szCs w:val="28"/>
        </w:rPr>
        <w:t xml:space="preserve">и оказание правовой помощи </w:t>
      </w:r>
      <w:r w:rsidR="004B4E3D" w:rsidRPr="00A6795F">
        <w:rPr>
          <w:rFonts w:eastAsiaTheme="minorHAnsi"/>
          <w:sz w:val="28"/>
          <w:szCs w:val="28"/>
          <w:lang w:eastAsia="en-US"/>
        </w:rPr>
        <w:t>по вопросам законодательства Российской Федерации и законодательства Ставропольского края</w:t>
      </w:r>
      <w:r w:rsidR="007830A9" w:rsidRPr="00A6795F">
        <w:rPr>
          <w:sz w:val="28"/>
          <w:szCs w:val="28"/>
        </w:rPr>
        <w:t>;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6) организация проведения исследований, разработки планов и программ по работе с персоналом с целью привлечения и закрепления служащих требуемых специальностей и квалификаций;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7) формирование и подготовка муниципального резерва управленческих кадров Труновского муниципального </w:t>
      </w:r>
      <w:r w:rsidR="004C477C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и кадрового резерва для замещения вакантных должностей муниципальной службы администрации;</w:t>
      </w:r>
    </w:p>
    <w:p w:rsidR="007830A9" w:rsidRPr="00A6795F" w:rsidRDefault="007830A9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8) участие в заседани</w:t>
      </w:r>
      <w:r w:rsidR="0096757C" w:rsidRPr="00A6795F">
        <w:rPr>
          <w:sz w:val="28"/>
          <w:szCs w:val="28"/>
        </w:rPr>
        <w:t>ях</w:t>
      </w:r>
      <w:r w:rsidRPr="00A6795F">
        <w:rPr>
          <w:sz w:val="28"/>
          <w:szCs w:val="28"/>
        </w:rPr>
        <w:t xml:space="preserve"> администрации,  учебе работников аппарата, отраслевых </w:t>
      </w:r>
      <w:r w:rsidR="0096757C" w:rsidRPr="00A6795F">
        <w:rPr>
          <w:sz w:val="28"/>
          <w:szCs w:val="28"/>
        </w:rPr>
        <w:t xml:space="preserve">и территориальных </w:t>
      </w:r>
      <w:r w:rsidRPr="00A6795F">
        <w:rPr>
          <w:sz w:val="28"/>
          <w:szCs w:val="28"/>
        </w:rPr>
        <w:t>органов администрации по правовым и кадровым вопросам;</w:t>
      </w:r>
    </w:p>
    <w:p w:rsidR="007830A9" w:rsidRPr="00A6795F" w:rsidRDefault="007830A9" w:rsidP="00636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9) </w:t>
      </w:r>
      <w:r w:rsidR="009773A3" w:rsidRPr="00A6795F">
        <w:rPr>
          <w:rFonts w:eastAsiaTheme="minorHAnsi"/>
          <w:sz w:val="28"/>
          <w:szCs w:val="28"/>
          <w:lang w:eastAsia="en-US"/>
        </w:rPr>
        <w:t>консультирование по вопросам, связанным с прохождением муниципальной службы, трудовыми отношениями, организацией кадровой работы, правовым вопросам</w:t>
      </w:r>
      <w:r w:rsidRPr="00A6795F">
        <w:rPr>
          <w:sz w:val="28"/>
          <w:szCs w:val="28"/>
        </w:rPr>
        <w:t>;</w:t>
      </w:r>
    </w:p>
    <w:p w:rsidR="007830A9" w:rsidRPr="00A6795F" w:rsidRDefault="007830A9" w:rsidP="00636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10) ведение делопроизводства в соответствии с утвержденной номенклатурой дел;</w:t>
      </w:r>
    </w:p>
    <w:p w:rsidR="007830A9" w:rsidRPr="00A6795F" w:rsidRDefault="007830A9" w:rsidP="00636C7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3A55FD" w:rsidRPr="00A6795F">
        <w:rPr>
          <w:sz w:val="28"/>
          <w:szCs w:val="28"/>
        </w:rPr>
        <w:t>1</w:t>
      </w:r>
      <w:r w:rsidRPr="00A6795F">
        <w:rPr>
          <w:sz w:val="28"/>
          <w:szCs w:val="28"/>
        </w:rPr>
        <w:t xml:space="preserve">) </w:t>
      </w:r>
      <w:r w:rsidR="0067286C" w:rsidRPr="00A6795F">
        <w:rPr>
          <w:sz w:val="28"/>
          <w:szCs w:val="28"/>
        </w:rPr>
        <w:t>проведение меро</w:t>
      </w:r>
      <w:r w:rsidR="0067286C" w:rsidRPr="00A6795F">
        <w:rPr>
          <w:sz w:val="28"/>
          <w:szCs w:val="28"/>
        </w:rPr>
        <w:softHyphen/>
        <w:t xml:space="preserve">приятий по защите персональных данных </w:t>
      </w:r>
      <w:r w:rsidRPr="00A6795F">
        <w:rPr>
          <w:sz w:val="28"/>
          <w:szCs w:val="28"/>
        </w:rPr>
        <w:t xml:space="preserve">в соответствии с действующим законодательством; </w:t>
      </w:r>
    </w:p>
    <w:p w:rsidR="007830A9" w:rsidRPr="00A6795F" w:rsidRDefault="007830A9" w:rsidP="00636C7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3A55FD" w:rsidRPr="00A6795F">
        <w:rPr>
          <w:sz w:val="28"/>
          <w:szCs w:val="28"/>
        </w:rPr>
        <w:t>2</w:t>
      </w:r>
      <w:r w:rsidRPr="00A6795F">
        <w:rPr>
          <w:sz w:val="28"/>
          <w:szCs w:val="28"/>
        </w:rPr>
        <w:t>) организация проведения аттестации му</w:t>
      </w:r>
      <w:r w:rsidRPr="00A6795F">
        <w:rPr>
          <w:sz w:val="28"/>
          <w:szCs w:val="28"/>
        </w:rPr>
        <w:softHyphen/>
        <w:t>ниципальных служащих муниципальной службы администрации;</w:t>
      </w:r>
    </w:p>
    <w:p w:rsidR="007830A9" w:rsidRPr="00A6795F" w:rsidRDefault="006257A2" w:rsidP="00636C7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3A55FD" w:rsidRPr="00A6795F">
        <w:rPr>
          <w:sz w:val="28"/>
          <w:szCs w:val="28"/>
        </w:rPr>
        <w:t>3</w:t>
      </w:r>
      <w:r w:rsidRPr="00A6795F">
        <w:rPr>
          <w:sz w:val="28"/>
          <w:szCs w:val="28"/>
        </w:rPr>
        <w:t xml:space="preserve">) </w:t>
      </w:r>
      <w:r w:rsidR="007830A9" w:rsidRPr="00A6795F">
        <w:rPr>
          <w:sz w:val="28"/>
          <w:szCs w:val="28"/>
        </w:rPr>
        <w:t>организация проведения конкурсов на замещение вакантных должностей муниципальны</w:t>
      </w:r>
      <w:r w:rsidR="00B4004A" w:rsidRPr="00A6795F">
        <w:rPr>
          <w:sz w:val="28"/>
          <w:szCs w:val="28"/>
        </w:rPr>
        <w:t>х служащих муниципальной службы Ставропольского края</w:t>
      </w:r>
      <w:r w:rsidR="007830A9" w:rsidRPr="00A6795F">
        <w:rPr>
          <w:sz w:val="28"/>
          <w:szCs w:val="28"/>
        </w:rPr>
        <w:t>;</w:t>
      </w:r>
    </w:p>
    <w:p w:rsidR="0067286C" w:rsidRPr="00A6795F" w:rsidRDefault="0067286C" w:rsidP="00636C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>1</w:t>
      </w:r>
      <w:r w:rsidR="003A55FD" w:rsidRPr="00A6795F">
        <w:rPr>
          <w:sz w:val="28"/>
          <w:szCs w:val="28"/>
        </w:rPr>
        <w:t>4</w:t>
      </w:r>
      <w:r w:rsidRPr="00A6795F">
        <w:rPr>
          <w:sz w:val="28"/>
          <w:szCs w:val="28"/>
        </w:rPr>
        <w:t>) направление копий муниципальных правовых актов</w:t>
      </w:r>
      <w:r w:rsidR="00273DA2">
        <w:rPr>
          <w:sz w:val="28"/>
          <w:szCs w:val="28"/>
        </w:rPr>
        <w:t>,</w:t>
      </w:r>
      <w:r w:rsidRPr="00A6795F">
        <w:rPr>
          <w:sz w:val="28"/>
          <w:szCs w:val="28"/>
        </w:rPr>
        <w:t xml:space="preserve"> принятых администрацией и изданных Главой </w:t>
      </w:r>
      <w:r w:rsidR="00395A0C" w:rsidRPr="00A6795F">
        <w:rPr>
          <w:sz w:val="28"/>
          <w:szCs w:val="28"/>
        </w:rPr>
        <w:t xml:space="preserve">округа </w:t>
      </w:r>
      <w:r w:rsidRPr="00A6795F">
        <w:rPr>
          <w:sz w:val="28"/>
          <w:szCs w:val="28"/>
        </w:rPr>
        <w:t xml:space="preserve">в </w:t>
      </w:r>
      <w:r w:rsidRPr="00A6795F">
        <w:rPr>
          <w:rFonts w:eastAsiaTheme="minorHAnsi"/>
          <w:sz w:val="28"/>
          <w:szCs w:val="28"/>
          <w:lang w:eastAsia="en-US"/>
        </w:rPr>
        <w:t>Правительство Ставропольского края для включения в регистр муниципальных нормативных правовых актов Ставропольского края</w:t>
      </w:r>
      <w:r w:rsidR="00755577">
        <w:rPr>
          <w:rFonts w:eastAsiaTheme="minorHAnsi"/>
          <w:sz w:val="28"/>
          <w:szCs w:val="28"/>
          <w:lang w:eastAsia="en-US"/>
        </w:rPr>
        <w:t>;</w:t>
      </w:r>
    </w:p>
    <w:p w:rsidR="007830A9" w:rsidRPr="00A6795F" w:rsidRDefault="00B73E71" w:rsidP="00636C7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3A55FD" w:rsidRPr="00A6795F">
        <w:rPr>
          <w:sz w:val="28"/>
          <w:szCs w:val="28"/>
        </w:rPr>
        <w:t>5</w:t>
      </w:r>
      <w:r w:rsidRPr="00A6795F">
        <w:rPr>
          <w:sz w:val="28"/>
          <w:szCs w:val="28"/>
        </w:rPr>
        <w:t xml:space="preserve">) </w:t>
      </w:r>
      <w:proofErr w:type="gramStart"/>
      <w:r w:rsidR="007830A9" w:rsidRPr="00A6795F">
        <w:rPr>
          <w:sz w:val="28"/>
          <w:szCs w:val="28"/>
        </w:rPr>
        <w:t>контроль за</w:t>
      </w:r>
      <w:proofErr w:type="gramEnd"/>
      <w:r w:rsidR="007830A9" w:rsidRPr="00A6795F">
        <w:rPr>
          <w:sz w:val="28"/>
          <w:szCs w:val="28"/>
        </w:rPr>
        <w:t xml:space="preserve"> исполнением гарантий и компенсаций для работников в соответствии </w:t>
      </w:r>
      <w:r w:rsidR="0067286C" w:rsidRPr="00A6795F">
        <w:rPr>
          <w:sz w:val="28"/>
          <w:szCs w:val="28"/>
        </w:rPr>
        <w:t>с действующим законодательством</w:t>
      </w:r>
      <w:r w:rsidR="00755577">
        <w:rPr>
          <w:sz w:val="28"/>
          <w:szCs w:val="28"/>
        </w:rPr>
        <w:t>;</w:t>
      </w:r>
    </w:p>
    <w:p w:rsidR="007830A9" w:rsidRPr="00A6795F" w:rsidRDefault="00972BFA" w:rsidP="00636C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830A9" w:rsidRPr="00A6795F">
        <w:rPr>
          <w:sz w:val="28"/>
          <w:szCs w:val="28"/>
        </w:rPr>
        <w:t xml:space="preserve">На отдел могут быть возложены иные задачи в соответствии с законодательством Российской Федерации, законодательством Ставропольского края и нормативными правовыми актами органов местного самоуправления Труновского муниципального </w:t>
      </w:r>
      <w:r w:rsidR="00395A0C" w:rsidRPr="00A6795F">
        <w:rPr>
          <w:sz w:val="28"/>
          <w:szCs w:val="28"/>
        </w:rPr>
        <w:t>округа</w:t>
      </w:r>
      <w:r w:rsidR="007830A9" w:rsidRPr="00A6795F">
        <w:rPr>
          <w:sz w:val="28"/>
          <w:szCs w:val="28"/>
        </w:rPr>
        <w:t>.</w:t>
      </w:r>
    </w:p>
    <w:p w:rsidR="00D81432" w:rsidRPr="00A6795F" w:rsidRDefault="00C043D3" w:rsidP="00636C7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 xml:space="preserve">2.2. </w:t>
      </w:r>
      <w:r w:rsidR="00395A0C" w:rsidRPr="00A6795F">
        <w:rPr>
          <w:sz w:val="28"/>
          <w:szCs w:val="28"/>
        </w:rPr>
        <w:t>В области профилактики коррупционных правонарушений</w:t>
      </w:r>
      <w:r w:rsidRPr="00A6795F">
        <w:rPr>
          <w:sz w:val="28"/>
          <w:szCs w:val="28"/>
        </w:rPr>
        <w:t xml:space="preserve">, 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основными задачами отдела являются:</w:t>
      </w:r>
    </w:p>
    <w:p w:rsidR="00D81432" w:rsidRPr="00A6795F" w:rsidRDefault="00D81432" w:rsidP="00636C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 xml:space="preserve">1) формирование у </w:t>
      </w:r>
      <w:r w:rsidR="00C00C71" w:rsidRPr="00A6795F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AE60EF" w:rsidRPr="00A6795F">
        <w:rPr>
          <w:rFonts w:eastAsiaTheme="minorHAnsi"/>
          <w:sz w:val="28"/>
          <w:szCs w:val="28"/>
          <w:lang w:eastAsia="en-US"/>
        </w:rPr>
        <w:t>, замещающих должности муниципальной службы  Ставропольского края в</w:t>
      </w:r>
      <w:r w:rsidRPr="00A6795F">
        <w:rPr>
          <w:rFonts w:eastAsiaTheme="minorHAnsi"/>
          <w:sz w:val="28"/>
          <w:szCs w:val="28"/>
          <w:lang w:eastAsia="en-US"/>
        </w:rPr>
        <w:t xml:space="preserve"> </w:t>
      </w:r>
      <w:r w:rsidR="001200F7" w:rsidRPr="00A6795F">
        <w:rPr>
          <w:rFonts w:eastAsiaTheme="minorHAnsi"/>
          <w:sz w:val="28"/>
          <w:szCs w:val="28"/>
          <w:lang w:eastAsia="en-US"/>
        </w:rPr>
        <w:t xml:space="preserve"> аппарат</w:t>
      </w:r>
      <w:r w:rsidR="00AE60EF" w:rsidRPr="00A6795F">
        <w:rPr>
          <w:rFonts w:eastAsiaTheme="minorHAnsi"/>
          <w:sz w:val="28"/>
          <w:szCs w:val="28"/>
          <w:lang w:eastAsia="en-US"/>
        </w:rPr>
        <w:t>е</w:t>
      </w:r>
      <w:r w:rsidR="001200F7" w:rsidRPr="00A6795F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A6795F">
        <w:rPr>
          <w:rFonts w:eastAsiaTheme="minorHAnsi"/>
          <w:sz w:val="28"/>
          <w:szCs w:val="28"/>
          <w:lang w:eastAsia="en-US"/>
        </w:rPr>
        <w:t xml:space="preserve">, (далее соответственно -  </w:t>
      </w:r>
      <w:r w:rsidR="00AE60EF" w:rsidRPr="00A6795F">
        <w:rPr>
          <w:rFonts w:eastAsiaTheme="minorHAnsi"/>
          <w:sz w:val="28"/>
          <w:szCs w:val="28"/>
          <w:lang w:eastAsia="en-US"/>
        </w:rPr>
        <w:t>муниципальные с</w:t>
      </w:r>
      <w:r w:rsidRPr="00A6795F">
        <w:rPr>
          <w:rFonts w:eastAsiaTheme="minorHAnsi"/>
          <w:sz w:val="28"/>
          <w:szCs w:val="28"/>
          <w:lang w:eastAsia="en-US"/>
        </w:rPr>
        <w:t>лужащие) и граждан нетерпимости к коррупционному поведению;</w:t>
      </w:r>
    </w:p>
    <w:p w:rsidR="00D81432" w:rsidRPr="00A6795F" w:rsidRDefault="00D81432" w:rsidP="00636C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 xml:space="preserve">2) профилактика коррупционных правонарушений в </w:t>
      </w:r>
      <w:r w:rsidR="00561B17" w:rsidRPr="00A6795F">
        <w:rPr>
          <w:rFonts w:eastAsiaTheme="minorHAnsi"/>
          <w:sz w:val="28"/>
          <w:szCs w:val="28"/>
          <w:lang w:eastAsia="en-US"/>
        </w:rPr>
        <w:t xml:space="preserve"> аппарате администрации</w:t>
      </w:r>
      <w:r w:rsidRPr="00A6795F">
        <w:rPr>
          <w:rFonts w:eastAsiaTheme="minorHAnsi"/>
          <w:sz w:val="28"/>
          <w:szCs w:val="28"/>
          <w:lang w:eastAsia="en-US"/>
        </w:rPr>
        <w:t>;</w:t>
      </w:r>
    </w:p>
    <w:p w:rsidR="00447944" w:rsidRPr="00A6795F" w:rsidRDefault="00D81432" w:rsidP="00636C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rFonts w:eastAsiaTheme="minorHAnsi"/>
          <w:sz w:val="28"/>
          <w:szCs w:val="28"/>
          <w:lang w:eastAsia="en-US"/>
        </w:rPr>
        <w:t xml:space="preserve">3) осуществление контроля за соблюдением </w:t>
      </w:r>
      <w:r w:rsidR="00447944" w:rsidRPr="00A6795F">
        <w:rPr>
          <w:rFonts w:eastAsiaTheme="minorHAnsi"/>
          <w:sz w:val="28"/>
          <w:szCs w:val="28"/>
          <w:lang w:eastAsia="en-US"/>
        </w:rPr>
        <w:t xml:space="preserve">муниципальными служащими аппарата администрации ограничений и запретов, требований о предотвращении или урегулировании конфликта интересов на муниципальной службе, исполнения ими обязанностей, установленных федеральными законами </w:t>
      </w:r>
      <w:hyperlink r:id="rId10" w:history="1">
        <w:r w:rsidR="00447944" w:rsidRPr="00A6795F">
          <w:rPr>
            <w:rFonts w:eastAsiaTheme="minorHAnsi"/>
            <w:sz w:val="28"/>
            <w:szCs w:val="28"/>
            <w:lang w:eastAsia="en-US"/>
          </w:rPr>
          <w:t>«О противодействии коррупции</w:t>
        </w:r>
      </w:hyperlink>
      <w:r w:rsidR="00447944" w:rsidRPr="00A6795F">
        <w:rPr>
          <w:rFonts w:eastAsiaTheme="minorHAnsi"/>
          <w:sz w:val="28"/>
          <w:szCs w:val="28"/>
          <w:lang w:eastAsia="en-US"/>
        </w:rPr>
        <w:t>», «</w:t>
      </w:r>
      <w:hyperlink r:id="rId11" w:history="1">
        <w:r w:rsidR="00447944" w:rsidRPr="00A6795F">
          <w:rPr>
            <w:rFonts w:eastAsiaTheme="minorHAnsi"/>
            <w:sz w:val="28"/>
            <w:szCs w:val="28"/>
            <w:lang w:eastAsia="en-US"/>
          </w:rPr>
          <w:t>О муниципальной службе</w:t>
        </w:r>
      </w:hyperlink>
      <w:r w:rsidR="00447944" w:rsidRPr="00A6795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623A7" w:rsidRPr="00A6795F">
        <w:rPr>
          <w:rFonts w:eastAsiaTheme="minorHAnsi"/>
          <w:sz w:val="28"/>
          <w:szCs w:val="28"/>
          <w:lang w:eastAsia="en-US"/>
        </w:rPr>
        <w:t>»</w:t>
      </w:r>
      <w:r w:rsidR="00447944" w:rsidRPr="00A6795F">
        <w:rPr>
          <w:rFonts w:eastAsiaTheme="minorHAnsi"/>
          <w:sz w:val="28"/>
          <w:szCs w:val="28"/>
          <w:lang w:eastAsia="en-US"/>
        </w:rPr>
        <w:t>, другими федеральными законами</w:t>
      </w:r>
      <w:r w:rsidR="00A623A7" w:rsidRPr="00A6795F">
        <w:rPr>
          <w:rFonts w:eastAsiaTheme="minorHAnsi"/>
          <w:sz w:val="28"/>
          <w:szCs w:val="28"/>
          <w:lang w:eastAsia="en-US"/>
        </w:rPr>
        <w:t xml:space="preserve">, </w:t>
      </w:r>
      <w:r w:rsidR="00447944" w:rsidRPr="00A6795F">
        <w:rPr>
          <w:rFonts w:eastAsiaTheme="minorHAnsi"/>
          <w:sz w:val="28"/>
          <w:szCs w:val="28"/>
          <w:lang w:eastAsia="en-US"/>
        </w:rPr>
        <w:t>нормативными правовыми актами Ставропольского края</w:t>
      </w:r>
      <w:r w:rsidR="00A623A7" w:rsidRPr="00A6795F">
        <w:rPr>
          <w:rFonts w:eastAsiaTheme="minorHAnsi"/>
          <w:sz w:val="28"/>
          <w:szCs w:val="28"/>
          <w:lang w:eastAsia="en-US"/>
        </w:rPr>
        <w:t>, муниципальными правовыми актами Труновского муниципального округа</w:t>
      </w:r>
      <w:r w:rsidR="00447944" w:rsidRPr="00A6795F">
        <w:rPr>
          <w:rFonts w:eastAsiaTheme="minorHAnsi"/>
          <w:sz w:val="28"/>
          <w:szCs w:val="28"/>
          <w:lang w:eastAsia="en-US"/>
        </w:rPr>
        <w:t xml:space="preserve"> (далее - требования к служебному поведению);</w:t>
      </w:r>
      <w:proofErr w:type="gramEnd"/>
    </w:p>
    <w:p w:rsidR="00A623A7" w:rsidRPr="00A6795F" w:rsidRDefault="00D81432" w:rsidP="00636C7D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A6795F">
        <w:rPr>
          <w:sz w:val="28"/>
          <w:szCs w:val="28"/>
          <w:lang w:eastAsia="en-US"/>
        </w:rPr>
        <w:t xml:space="preserve">4) </w:t>
      </w:r>
      <w:r w:rsidR="00A623A7" w:rsidRPr="00A6795F">
        <w:rPr>
          <w:sz w:val="28"/>
          <w:szCs w:val="28"/>
          <w:lang w:eastAsia="en-US"/>
        </w:rPr>
        <w:t xml:space="preserve">принимает меры по выявлению и устранению причин и условий, способствующих возникновению конфликта интересов у муниципальных служащих аппарата </w:t>
      </w:r>
      <w:r w:rsidR="0053017B" w:rsidRPr="00A6795F">
        <w:rPr>
          <w:sz w:val="28"/>
          <w:szCs w:val="28"/>
          <w:lang w:eastAsia="en-US"/>
        </w:rPr>
        <w:t>администрации</w:t>
      </w:r>
      <w:r w:rsidR="00A623A7" w:rsidRPr="00A6795F">
        <w:rPr>
          <w:sz w:val="28"/>
          <w:szCs w:val="28"/>
          <w:lang w:eastAsia="en-US"/>
        </w:rPr>
        <w:t>;</w:t>
      </w:r>
    </w:p>
    <w:p w:rsidR="00A623A7" w:rsidRPr="00A6795F" w:rsidRDefault="0053017B" w:rsidP="00636C7D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A6795F">
        <w:rPr>
          <w:sz w:val="28"/>
          <w:szCs w:val="28"/>
          <w:lang w:eastAsia="en-US"/>
        </w:rPr>
        <w:t>5</w:t>
      </w:r>
      <w:r w:rsidR="00A623A7" w:rsidRPr="00A6795F">
        <w:rPr>
          <w:sz w:val="28"/>
          <w:szCs w:val="28"/>
          <w:lang w:eastAsia="en-US"/>
        </w:rPr>
        <w:t xml:space="preserve">) обеспечивает реализацию </w:t>
      </w:r>
      <w:r w:rsidRPr="00A6795F">
        <w:rPr>
          <w:sz w:val="28"/>
          <w:szCs w:val="28"/>
          <w:lang w:eastAsia="en-US"/>
        </w:rPr>
        <w:t xml:space="preserve">муниципальными </w:t>
      </w:r>
      <w:r w:rsidR="00A623A7" w:rsidRPr="00A6795F">
        <w:rPr>
          <w:sz w:val="28"/>
          <w:szCs w:val="28"/>
          <w:lang w:eastAsia="en-US"/>
        </w:rPr>
        <w:t xml:space="preserve">служащими аппарата </w:t>
      </w:r>
      <w:r w:rsidRPr="00A6795F">
        <w:rPr>
          <w:sz w:val="28"/>
          <w:szCs w:val="28"/>
          <w:lang w:eastAsia="en-US"/>
        </w:rPr>
        <w:t>администрации</w:t>
      </w:r>
      <w:r w:rsidR="00A623A7" w:rsidRPr="00A6795F">
        <w:rPr>
          <w:sz w:val="28"/>
          <w:szCs w:val="28"/>
          <w:lang w:eastAsia="en-US"/>
        </w:rPr>
        <w:t xml:space="preserve">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623A7" w:rsidRPr="00A6795F" w:rsidRDefault="00174B66" w:rsidP="00636C7D">
      <w:pPr>
        <w:pStyle w:val="a6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623A7" w:rsidRPr="00A6795F">
        <w:rPr>
          <w:sz w:val="28"/>
          <w:szCs w:val="28"/>
          <w:lang w:eastAsia="en-US"/>
        </w:rPr>
        <w:t xml:space="preserve">) организует правовое просвещение </w:t>
      </w:r>
      <w:r w:rsidR="0053017B" w:rsidRPr="00A6795F">
        <w:rPr>
          <w:sz w:val="28"/>
          <w:szCs w:val="28"/>
          <w:lang w:eastAsia="en-US"/>
        </w:rPr>
        <w:t>муниципальных</w:t>
      </w:r>
      <w:r w:rsidR="00A623A7" w:rsidRPr="00A6795F">
        <w:rPr>
          <w:sz w:val="28"/>
          <w:szCs w:val="28"/>
          <w:lang w:eastAsia="en-US"/>
        </w:rPr>
        <w:t xml:space="preserve"> служащих по вопросам профилактики коррупционных и иных правонарушений</w:t>
      </w:r>
      <w:r w:rsidR="00636C7D" w:rsidRPr="00A6795F">
        <w:rPr>
          <w:sz w:val="28"/>
          <w:szCs w:val="28"/>
          <w:lang w:eastAsia="en-US"/>
        </w:rPr>
        <w:t>.</w:t>
      </w:r>
    </w:p>
    <w:p w:rsidR="0016419F" w:rsidRPr="00A6795F" w:rsidRDefault="00A82ADF" w:rsidP="00A82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9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6419F" w:rsidRPr="00A6795F">
        <w:rPr>
          <w:sz w:val="28"/>
          <w:szCs w:val="28"/>
        </w:rPr>
        <w:t>Для выполнения поставленных задач отдел выполняет следующие функции:</w:t>
      </w:r>
    </w:p>
    <w:p w:rsidR="0016419F" w:rsidRPr="00A6795F" w:rsidRDefault="0016419F" w:rsidP="00164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 xml:space="preserve">1) обеспечивает деятельность Главы </w:t>
      </w:r>
      <w:r w:rsidR="009B265C" w:rsidRPr="00A6795F">
        <w:rPr>
          <w:rFonts w:ascii="Times New Roman" w:hAnsi="Times New Roman" w:cs="Times New Roman"/>
          <w:sz w:val="28"/>
          <w:szCs w:val="28"/>
        </w:rPr>
        <w:t>округа</w:t>
      </w:r>
      <w:r w:rsidR="00A56D74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Pr="00A6795F">
        <w:rPr>
          <w:rFonts w:ascii="Times New Roman" w:hAnsi="Times New Roman" w:cs="Times New Roman"/>
          <w:sz w:val="28"/>
          <w:szCs w:val="28"/>
        </w:rPr>
        <w:t>по определению основных направлений кадровой политики и развития муниципальной службы в администрации;</w:t>
      </w:r>
    </w:p>
    <w:p w:rsidR="0016419F" w:rsidRPr="00A6795F" w:rsidRDefault="0016419F" w:rsidP="001641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2) анализирует сложившиеся схемы управления в системе администрации, вырабатывает предложения по оптимизации структуры и штатов администрации;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3) осуществляет подготовку предложений о реализации положений законодательства о муниципальной службе и внесение указанных предложений на рассмотрение Главе</w:t>
      </w:r>
      <w:r w:rsidR="0001592C" w:rsidRPr="00A6795F">
        <w:rPr>
          <w:sz w:val="28"/>
          <w:szCs w:val="28"/>
        </w:rPr>
        <w:t xml:space="preserve"> </w:t>
      </w:r>
      <w:r w:rsidR="004546E2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, </w:t>
      </w:r>
      <w:r w:rsidR="004546E2" w:rsidRPr="00A6795F">
        <w:rPr>
          <w:sz w:val="28"/>
          <w:szCs w:val="28"/>
        </w:rPr>
        <w:t>Думе</w:t>
      </w:r>
      <w:r w:rsidRPr="00A6795F">
        <w:rPr>
          <w:sz w:val="28"/>
          <w:szCs w:val="28"/>
        </w:rPr>
        <w:t xml:space="preserve"> Труновского муниципального </w:t>
      </w:r>
      <w:r w:rsidR="004546E2" w:rsidRPr="00A6795F">
        <w:rPr>
          <w:sz w:val="28"/>
          <w:szCs w:val="28"/>
        </w:rPr>
        <w:t>округа</w:t>
      </w:r>
      <w:r w:rsidR="00B26447">
        <w:rPr>
          <w:sz w:val="28"/>
          <w:szCs w:val="28"/>
        </w:rPr>
        <w:t xml:space="preserve"> Ставропольского края</w:t>
      </w:r>
      <w:r w:rsidRPr="00A6795F">
        <w:rPr>
          <w:sz w:val="28"/>
          <w:szCs w:val="28"/>
        </w:rPr>
        <w:t>;</w:t>
      </w:r>
    </w:p>
    <w:p w:rsidR="0016419F" w:rsidRPr="00A6795F" w:rsidRDefault="0016419F" w:rsidP="0016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 xml:space="preserve">4) </w:t>
      </w:r>
      <w:r w:rsidRPr="00A6795F">
        <w:rPr>
          <w:rFonts w:eastAsiaTheme="minorHAnsi"/>
          <w:sz w:val="28"/>
          <w:szCs w:val="28"/>
          <w:lang w:eastAsia="en-US"/>
        </w:rPr>
        <w:t xml:space="preserve">участвует в подготовке и подготавливает проекты муниципальных правовых </w:t>
      </w:r>
      <w:proofErr w:type="gramStart"/>
      <w:r w:rsidRPr="00A6795F">
        <w:rPr>
          <w:rFonts w:eastAsiaTheme="minorHAnsi"/>
          <w:sz w:val="28"/>
          <w:szCs w:val="28"/>
          <w:lang w:eastAsia="en-US"/>
        </w:rPr>
        <w:t xml:space="preserve">актов органов местного самоуправления Труновского муниципального </w:t>
      </w:r>
      <w:r w:rsidR="004546E2" w:rsidRPr="00A6795F">
        <w:rPr>
          <w:rFonts w:eastAsiaTheme="minorHAnsi"/>
          <w:sz w:val="28"/>
          <w:szCs w:val="28"/>
          <w:lang w:eastAsia="en-US"/>
        </w:rPr>
        <w:t xml:space="preserve">округа </w:t>
      </w:r>
      <w:r w:rsidRPr="00A6795F">
        <w:rPr>
          <w:rFonts w:eastAsiaTheme="minorHAnsi"/>
          <w:sz w:val="28"/>
          <w:szCs w:val="28"/>
          <w:lang w:eastAsia="en-US"/>
        </w:rPr>
        <w:t>Ставропольского края</w:t>
      </w:r>
      <w:proofErr w:type="gramEnd"/>
      <w:r w:rsidRPr="00A6795F">
        <w:rPr>
          <w:rFonts w:eastAsiaTheme="minorHAnsi"/>
          <w:sz w:val="28"/>
          <w:szCs w:val="28"/>
          <w:lang w:eastAsia="en-US"/>
        </w:rPr>
        <w:t>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5) осуществляет проведение правовой и антикоррупционной экспертизы  проектов постановлений и распоряжений администрации</w:t>
      </w:r>
      <w:r w:rsidR="001E5859" w:rsidRPr="00A6795F">
        <w:rPr>
          <w:sz w:val="28"/>
          <w:szCs w:val="28"/>
        </w:rPr>
        <w:t xml:space="preserve">, Главы </w:t>
      </w:r>
      <w:r w:rsidR="004546E2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>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6) осуществляет справочно-информационное обслуживание по правовым и кадровым вопросам работников </w:t>
      </w:r>
      <w:r w:rsidR="004546E2" w:rsidRPr="00A6795F">
        <w:rPr>
          <w:sz w:val="28"/>
          <w:szCs w:val="28"/>
        </w:rPr>
        <w:t xml:space="preserve"> и муниципальных служащих </w:t>
      </w:r>
      <w:r w:rsidRPr="00A6795F">
        <w:rPr>
          <w:sz w:val="28"/>
          <w:szCs w:val="28"/>
        </w:rPr>
        <w:t>администрации;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7) осуществляет методическую помощь деятельности кадровых служб </w:t>
      </w:r>
      <w:r w:rsidR="004546E2" w:rsidRPr="00A6795F">
        <w:rPr>
          <w:sz w:val="28"/>
          <w:szCs w:val="28"/>
        </w:rPr>
        <w:t>отраслевых и территориальных органов</w:t>
      </w:r>
      <w:r w:rsidRPr="00A6795F">
        <w:rPr>
          <w:sz w:val="28"/>
          <w:szCs w:val="28"/>
        </w:rPr>
        <w:t xml:space="preserve">, входящих в </w:t>
      </w:r>
      <w:r w:rsidR="004546E2" w:rsidRPr="00A6795F">
        <w:rPr>
          <w:sz w:val="28"/>
          <w:szCs w:val="28"/>
        </w:rPr>
        <w:t>структуру</w:t>
      </w:r>
      <w:r w:rsidRPr="00A6795F">
        <w:rPr>
          <w:sz w:val="28"/>
          <w:szCs w:val="28"/>
        </w:rPr>
        <w:t xml:space="preserve"> </w:t>
      </w:r>
      <w:r w:rsidR="004546E2" w:rsidRPr="00A6795F">
        <w:rPr>
          <w:sz w:val="28"/>
          <w:szCs w:val="28"/>
        </w:rPr>
        <w:t>администрации</w:t>
      </w:r>
      <w:r w:rsidRPr="00A6795F">
        <w:rPr>
          <w:sz w:val="28"/>
          <w:szCs w:val="28"/>
        </w:rPr>
        <w:t xml:space="preserve">, муниципальных учреждений и предприятий Труновского муниципального </w:t>
      </w:r>
      <w:r w:rsidR="004546E2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учредителем которых, является администрация;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8) организует изучение работниками администрации нормативных актов, относящихся к их деятельности;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9</w:t>
      </w:r>
      <w:r w:rsidR="0016419F" w:rsidRPr="00A6795F">
        <w:rPr>
          <w:sz w:val="28"/>
          <w:szCs w:val="28"/>
        </w:rPr>
        <w:t xml:space="preserve">) </w:t>
      </w:r>
      <w:r w:rsidR="000700BE" w:rsidRPr="00A6795F">
        <w:rPr>
          <w:sz w:val="28"/>
          <w:szCs w:val="28"/>
        </w:rPr>
        <w:t xml:space="preserve">оказывает правовую и консультационную помощь отделу бюджетного планирования и муниципальных закупок при подготовке </w:t>
      </w:r>
      <w:r w:rsidR="0016419F" w:rsidRPr="00A6795F">
        <w:rPr>
          <w:sz w:val="28"/>
          <w:szCs w:val="28"/>
        </w:rPr>
        <w:t>проектов муниципальных контрактов (договоров) и соглашений, заключаемых администрацией;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890A86" w:rsidRPr="00A6795F">
        <w:rPr>
          <w:sz w:val="28"/>
          <w:szCs w:val="28"/>
        </w:rPr>
        <w:t>0</w:t>
      </w:r>
      <w:r w:rsidRPr="00A6795F">
        <w:rPr>
          <w:sz w:val="28"/>
          <w:szCs w:val="28"/>
        </w:rPr>
        <w:t>) принимает участие в работе заседаний и совещаний, проводимых в администрации, при обсуждении на них вопросов, имеющих отношение к практике применения действующего законодательства и кадровых вопросов;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890A86" w:rsidRPr="00A6795F">
        <w:rPr>
          <w:sz w:val="28"/>
          <w:szCs w:val="28"/>
        </w:rPr>
        <w:t>1</w:t>
      </w:r>
      <w:r w:rsidRPr="00A6795F">
        <w:rPr>
          <w:sz w:val="28"/>
          <w:szCs w:val="28"/>
        </w:rPr>
        <w:t>) осуществляет обеспечение подготовки документов и представительства интересов администрации в правоохра</w:t>
      </w:r>
      <w:r w:rsidR="00A56D74" w:rsidRPr="00A6795F">
        <w:rPr>
          <w:sz w:val="28"/>
          <w:szCs w:val="28"/>
        </w:rPr>
        <w:t>нительных органах по поручению Г</w:t>
      </w:r>
      <w:r w:rsidRPr="00A6795F">
        <w:rPr>
          <w:sz w:val="28"/>
          <w:szCs w:val="28"/>
        </w:rPr>
        <w:t xml:space="preserve">лавы </w:t>
      </w:r>
      <w:r w:rsidR="000700BE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>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890A86" w:rsidRPr="00A6795F">
        <w:rPr>
          <w:sz w:val="28"/>
          <w:szCs w:val="28"/>
        </w:rPr>
        <w:t>2</w:t>
      </w:r>
      <w:r w:rsidRPr="00A6795F">
        <w:rPr>
          <w:sz w:val="28"/>
          <w:szCs w:val="28"/>
        </w:rPr>
        <w:t>) 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13</w:t>
      </w:r>
      <w:r w:rsidR="0016419F" w:rsidRPr="00A6795F">
        <w:rPr>
          <w:sz w:val="28"/>
          <w:szCs w:val="28"/>
        </w:rPr>
        <w:t>) осуществляет ведение табеля учета использования рабочего времени на работников аппарата администрации;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890A86" w:rsidRPr="00A6795F">
        <w:rPr>
          <w:sz w:val="28"/>
          <w:szCs w:val="28"/>
        </w:rPr>
        <w:t>4</w:t>
      </w:r>
      <w:r w:rsidRPr="00A6795F">
        <w:rPr>
          <w:sz w:val="28"/>
          <w:szCs w:val="28"/>
        </w:rPr>
        <w:t>) осуществляет работ</w:t>
      </w:r>
      <w:r w:rsidR="001E5859" w:rsidRPr="00A6795F">
        <w:rPr>
          <w:sz w:val="28"/>
          <w:szCs w:val="28"/>
        </w:rPr>
        <w:t>у</w:t>
      </w:r>
      <w:r w:rsidRPr="00A6795F">
        <w:rPr>
          <w:sz w:val="28"/>
          <w:szCs w:val="28"/>
        </w:rPr>
        <w:t xml:space="preserve"> по обеспечению безопасности персональных данных работников аппарата администрации при их обработке</w:t>
      </w:r>
      <w:r w:rsidR="00174B66">
        <w:rPr>
          <w:sz w:val="28"/>
          <w:szCs w:val="28"/>
        </w:rPr>
        <w:t xml:space="preserve"> на бумажных носителях, </w:t>
      </w:r>
      <w:r w:rsidRPr="00A6795F">
        <w:rPr>
          <w:sz w:val="28"/>
          <w:szCs w:val="28"/>
        </w:rPr>
        <w:t xml:space="preserve"> в информационных системах, при получении, обработке, хранении, передаче и любом другом использовании;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15</w:t>
      </w:r>
      <w:r w:rsidR="0016419F" w:rsidRPr="00A6795F">
        <w:rPr>
          <w:sz w:val="28"/>
          <w:szCs w:val="28"/>
        </w:rPr>
        <w:t>) осуществляет организацию проведения конкурсов на замещение вакантных должностей муниципальной службы в аппарате администрации</w:t>
      </w:r>
      <w:r w:rsidR="00BC4A17" w:rsidRPr="00A6795F">
        <w:rPr>
          <w:sz w:val="28"/>
          <w:szCs w:val="28"/>
        </w:rPr>
        <w:t>, руководителей отраслевых и территориальных органов администрации</w:t>
      </w:r>
      <w:r w:rsidR="0016419F" w:rsidRPr="00A6795F">
        <w:rPr>
          <w:sz w:val="28"/>
          <w:szCs w:val="28"/>
        </w:rPr>
        <w:t>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16</w:t>
      </w:r>
      <w:r w:rsidR="0016419F" w:rsidRPr="00A6795F">
        <w:rPr>
          <w:sz w:val="28"/>
          <w:szCs w:val="28"/>
        </w:rPr>
        <w:t>) осуществляет работ</w:t>
      </w:r>
      <w:r w:rsidR="001E5859" w:rsidRPr="00A6795F">
        <w:rPr>
          <w:sz w:val="28"/>
          <w:szCs w:val="28"/>
        </w:rPr>
        <w:t>у</w:t>
      </w:r>
      <w:r w:rsidR="0016419F" w:rsidRPr="00A6795F">
        <w:rPr>
          <w:sz w:val="28"/>
          <w:szCs w:val="28"/>
        </w:rPr>
        <w:t xml:space="preserve"> по формированию, ведению, подготовке и использованию муниципального резерва управленческих кадров Труновского  муниципального </w:t>
      </w:r>
      <w:r w:rsidR="003E4476" w:rsidRPr="00A6795F">
        <w:rPr>
          <w:sz w:val="28"/>
          <w:szCs w:val="28"/>
        </w:rPr>
        <w:t>округа</w:t>
      </w:r>
      <w:r w:rsidR="00B26447">
        <w:rPr>
          <w:sz w:val="28"/>
          <w:szCs w:val="28"/>
        </w:rPr>
        <w:t xml:space="preserve"> Ставропольского края</w:t>
      </w:r>
      <w:r w:rsidR="0016419F" w:rsidRPr="00A6795F">
        <w:rPr>
          <w:sz w:val="28"/>
          <w:szCs w:val="28"/>
        </w:rPr>
        <w:t>;</w:t>
      </w:r>
    </w:p>
    <w:p w:rsidR="0016419F" w:rsidRPr="00A6795F" w:rsidRDefault="00890A86" w:rsidP="00164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17</w:t>
      </w:r>
      <w:r w:rsidR="0016419F" w:rsidRPr="00A6795F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 w:rsidR="00F577CD" w:rsidRPr="00A6795F">
        <w:rPr>
          <w:rFonts w:ascii="Times New Roman" w:hAnsi="Times New Roman" w:cs="Times New Roman"/>
          <w:sz w:val="28"/>
          <w:szCs w:val="28"/>
        </w:rPr>
        <w:t>Г</w:t>
      </w:r>
      <w:r w:rsidR="0016419F" w:rsidRPr="00A6795F">
        <w:rPr>
          <w:rFonts w:ascii="Times New Roman" w:hAnsi="Times New Roman" w:cs="Times New Roman"/>
          <w:sz w:val="28"/>
          <w:szCs w:val="28"/>
        </w:rPr>
        <w:t xml:space="preserve">лавы </w:t>
      </w:r>
      <w:r w:rsidR="003E4476" w:rsidRPr="00A6795F">
        <w:rPr>
          <w:rFonts w:ascii="Times New Roman" w:hAnsi="Times New Roman" w:cs="Times New Roman"/>
          <w:sz w:val="28"/>
          <w:szCs w:val="28"/>
        </w:rPr>
        <w:t>округа</w:t>
      </w:r>
      <w:r w:rsidR="00A56D74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16419F" w:rsidRPr="00A6795F">
        <w:rPr>
          <w:rFonts w:ascii="Times New Roman" w:hAnsi="Times New Roman" w:cs="Times New Roman"/>
          <w:sz w:val="28"/>
          <w:szCs w:val="28"/>
        </w:rPr>
        <w:t>организует проведение служебных проверок в отношении работников аппарата администрации;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18</w:t>
      </w:r>
      <w:r w:rsidR="0016419F" w:rsidRPr="00A6795F">
        <w:rPr>
          <w:sz w:val="28"/>
          <w:szCs w:val="28"/>
        </w:rPr>
        <w:t>) организует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19</w:t>
      </w:r>
      <w:r w:rsidR="0016419F" w:rsidRPr="00A6795F">
        <w:rPr>
          <w:sz w:val="28"/>
          <w:szCs w:val="28"/>
        </w:rPr>
        <w:t>) осуществляет подготовку проектов распоряжений администрации по кадровым вопросам;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20</w:t>
      </w:r>
      <w:r w:rsidR="0016419F" w:rsidRPr="00A6795F">
        <w:rPr>
          <w:sz w:val="28"/>
          <w:szCs w:val="28"/>
        </w:rPr>
        <w:t>) осуществляет ведение и обеспечение сохранности личных дел работников аппарата администрации</w:t>
      </w:r>
      <w:r w:rsidR="001E5859" w:rsidRPr="00A6795F">
        <w:rPr>
          <w:sz w:val="28"/>
          <w:szCs w:val="28"/>
        </w:rPr>
        <w:t>, руководителей отраслевых</w:t>
      </w:r>
      <w:r w:rsidR="00AD4191" w:rsidRPr="00A6795F">
        <w:rPr>
          <w:sz w:val="28"/>
          <w:szCs w:val="28"/>
        </w:rPr>
        <w:t xml:space="preserve"> и территориальных</w:t>
      </w:r>
      <w:r w:rsidR="001E5859" w:rsidRPr="00A6795F">
        <w:rPr>
          <w:sz w:val="28"/>
          <w:szCs w:val="28"/>
        </w:rPr>
        <w:t xml:space="preserve"> органов администрации и руководителей муниципальных учреждений, подведомственных администрации</w:t>
      </w:r>
      <w:r w:rsidR="0016419F" w:rsidRPr="00A6795F">
        <w:rPr>
          <w:sz w:val="28"/>
          <w:szCs w:val="28"/>
        </w:rPr>
        <w:t>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21</w:t>
      </w:r>
      <w:r w:rsidR="0016419F" w:rsidRPr="00A6795F">
        <w:rPr>
          <w:sz w:val="28"/>
          <w:szCs w:val="28"/>
        </w:rPr>
        <w:t>) осуществляет внесение необходимых записей в трудовые книжки</w:t>
      </w:r>
      <w:r w:rsidR="00AD4191" w:rsidRPr="00A6795F">
        <w:rPr>
          <w:sz w:val="28"/>
          <w:szCs w:val="28"/>
        </w:rPr>
        <w:t xml:space="preserve"> (при наличии)</w:t>
      </w:r>
      <w:r w:rsidR="0016419F" w:rsidRPr="00A6795F">
        <w:rPr>
          <w:sz w:val="28"/>
          <w:szCs w:val="28"/>
        </w:rPr>
        <w:t xml:space="preserve"> работников аппарата администрации, </w:t>
      </w:r>
      <w:r w:rsidR="001E5859" w:rsidRPr="00A6795F">
        <w:rPr>
          <w:sz w:val="28"/>
          <w:szCs w:val="28"/>
        </w:rPr>
        <w:t>руководителей отраслевых</w:t>
      </w:r>
      <w:r w:rsidR="00AD4191" w:rsidRPr="00A6795F">
        <w:rPr>
          <w:sz w:val="28"/>
          <w:szCs w:val="28"/>
        </w:rPr>
        <w:t xml:space="preserve"> и территориальных</w:t>
      </w:r>
      <w:r w:rsidR="001E5859" w:rsidRPr="00A6795F">
        <w:rPr>
          <w:sz w:val="28"/>
          <w:szCs w:val="28"/>
        </w:rPr>
        <w:t xml:space="preserve"> органов</w:t>
      </w:r>
      <w:r w:rsidR="0001592C" w:rsidRPr="00A6795F">
        <w:rPr>
          <w:sz w:val="28"/>
          <w:szCs w:val="28"/>
        </w:rPr>
        <w:t xml:space="preserve"> а</w:t>
      </w:r>
      <w:r w:rsidR="001E5859" w:rsidRPr="00A6795F">
        <w:rPr>
          <w:sz w:val="28"/>
          <w:szCs w:val="28"/>
        </w:rPr>
        <w:t>дминистрации</w:t>
      </w:r>
      <w:r w:rsidR="00AD4191" w:rsidRPr="00A6795F">
        <w:rPr>
          <w:sz w:val="28"/>
          <w:szCs w:val="28"/>
        </w:rPr>
        <w:t xml:space="preserve">, </w:t>
      </w:r>
      <w:r w:rsidR="001E5859" w:rsidRPr="00A6795F">
        <w:rPr>
          <w:sz w:val="28"/>
          <w:szCs w:val="28"/>
        </w:rPr>
        <w:t xml:space="preserve">руководителей муниципальных учреждений, подведомственных администрации,  </w:t>
      </w:r>
      <w:r w:rsidR="0016419F" w:rsidRPr="00A6795F">
        <w:rPr>
          <w:sz w:val="28"/>
          <w:szCs w:val="28"/>
        </w:rPr>
        <w:t>ведение учета их дви</w:t>
      </w:r>
      <w:r w:rsidR="001E5859" w:rsidRPr="00A6795F">
        <w:rPr>
          <w:sz w:val="28"/>
          <w:szCs w:val="28"/>
        </w:rPr>
        <w:t xml:space="preserve">жения и обеспечение надлежащей </w:t>
      </w:r>
      <w:r w:rsidR="0016419F" w:rsidRPr="00A6795F">
        <w:rPr>
          <w:sz w:val="28"/>
          <w:szCs w:val="28"/>
        </w:rPr>
        <w:t xml:space="preserve"> сохранности;</w:t>
      </w:r>
    </w:p>
    <w:p w:rsidR="0016419F" w:rsidRPr="00A6795F" w:rsidRDefault="0016419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</w:t>
      </w:r>
      <w:r w:rsidR="00890A86" w:rsidRPr="00A6795F">
        <w:rPr>
          <w:sz w:val="28"/>
          <w:szCs w:val="28"/>
        </w:rPr>
        <w:t>2</w:t>
      </w:r>
      <w:r w:rsidRPr="00A6795F">
        <w:rPr>
          <w:sz w:val="28"/>
          <w:szCs w:val="28"/>
        </w:rPr>
        <w:t>) осуществляет подготовку аналитических и информационно-справочных документов по вопросам кадровой службы;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23</w:t>
      </w:r>
      <w:r w:rsidR="0016419F" w:rsidRPr="00A6795F">
        <w:rPr>
          <w:sz w:val="28"/>
          <w:szCs w:val="28"/>
        </w:rPr>
        <w:t>)  осуществляет ведение учета листков нетрудоспособности;</w:t>
      </w:r>
    </w:p>
    <w:p w:rsidR="0016419F" w:rsidRPr="00A6795F" w:rsidRDefault="00890A86" w:rsidP="0016419F">
      <w:pPr>
        <w:pStyle w:val="a3"/>
        <w:ind w:firstLine="567"/>
        <w:rPr>
          <w:sz w:val="28"/>
          <w:szCs w:val="28"/>
        </w:rPr>
      </w:pPr>
      <w:r w:rsidRPr="00A6795F">
        <w:rPr>
          <w:sz w:val="28"/>
          <w:szCs w:val="28"/>
        </w:rPr>
        <w:t>24</w:t>
      </w:r>
      <w:r w:rsidR="0016419F" w:rsidRPr="00A6795F">
        <w:rPr>
          <w:sz w:val="28"/>
          <w:szCs w:val="28"/>
        </w:rPr>
        <w:t xml:space="preserve">) осуществляет взаимодействие с </w:t>
      </w:r>
      <w:r w:rsidR="00AD4191" w:rsidRPr="00A6795F">
        <w:rPr>
          <w:sz w:val="28"/>
          <w:szCs w:val="28"/>
        </w:rPr>
        <w:t xml:space="preserve">аппаратом </w:t>
      </w:r>
      <w:r w:rsidR="0016419F" w:rsidRPr="00A6795F">
        <w:rPr>
          <w:sz w:val="28"/>
          <w:szCs w:val="28"/>
        </w:rPr>
        <w:t>Правительств</w:t>
      </w:r>
      <w:r w:rsidR="00AD4191" w:rsidRPr="00A6795F">
        <w:rPr>
          <w:sz w:val="28"/>
          <w:szCs w:val="28"/>
        </w:rPr>
        <w:t>а</w:t>
      </w:r>
      <w:r w:rsidR="0016419F" w:rsidRPr="00A6795F">
        <w:rPr>
          <w:sz w:val="28"/>
          <w:szCs w:val="28"/>
        </w:rPr>
        <w:t xml:space="preserve"> Ставропольского края  по вопросам ведения регистра муниципальных нормативных правовых актов;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25</w:t>
      </w:r>
      <w:r w:rsidR="0016419F" w:rsidRPr="00A6795F">
        <w:rPr>
          <w:sz w:val="28"/>
          <w:szCs w:val="28"/>
        </w:rPr>
        <w:t>) осуществляет формирование и ведение автоматизированного учета данных по направлениям кадровой работы посредством программного комплекса «Кадры»;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</w:t>
      </w:r>
      <w:r w:rsidR="00C07DE8" w:rsidRPr="00A6795F">
        <w:rPr>
          <w:sz w:val="28"/>
          <w:szCs w:val="28"/>
        </w:rPr>
        <w:t>6</w:t>
      </w:r>
      <w:r w:rsidR="0016419F" w:rsidRPr="00A6795F">
        <w:rPr>
          <w:sz w:val="28"/>
          <w:szCs w:val="28"/>
        </w:rPr>
        <w:t xml:space="preserve">) </w:t>
      </w:r>
      <w:r w:rsidR="00C00C71" w:rsidRPr="00A6795F">
        <w:rPr>
          <w:sz w:val="28"/>
          <w:szCs w:val="28"/>
        </w:rPr>
        <w:t xml:space="preserve">ведет учет </w:t>
      </w:r>
      <w:r w:rsidR="0016419F" w:rsidRPr="00A6795F">
        <w:rPr>
          <w:sz w:val="28"/>
          <w:szCs w:val="28"/>
        </w:rPr>
        <w:t>прохождени</w:t>
      </w:r>
      <w:r w:rsidR="00C07DE8" w:rsidRPr="00A6795F">
        <w:rPr>
          <w:sz w:val="28"/>
          <w:szCs w:val="28"/>
        </w:rPr>
        <w:t>я</w:t>
      </w:r>
      <w:r w:rsidR="0016419F" w:rsidRPr="00A6795F">
        <w:rPr>
          <w:sz w:val="28"/>
          <w:szCs w:val="28"/>
        </w:rPr>
        <w:t xml:space="preserve"> испытания при замещении должностей муниципальной службы в аппарате администрации, должностей руководителей отраслевых</w:t>
      </w:r>
      <w:r w:rsidR="007C421C" w:rsidRPr="00A6795F">
        <w:rPr>
          <w:sz w:val="28"/>
          <w:szCs w:val="28"/>
        </w:rPr>
        <w:t xml:space="preserve"> и территориальных</w:t>
      </w:r>
      <w:r w:rsidR="0016419F" w:rsidRPr="00A6795F">
        <w:rPr>
          <w:sz w:val="28"/>
          <w:szCs w:val="28"/>
        </w:rPr>
        <w:t xml:space="preserve"> органов администрации и руководителей муниципальных учреждений;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27</w:t>
      </w:r>
      <w:r w:rsidR="0016419F" w:rsidRPr="00A6795F">
        <w:rPr>
          <w:sz w:val="28"/>
          <w:szCs w:val="28"/>
        </w:rPr>
        <w:t>)  организует  подготовку, переподготовку и повышение квалификации муниципальных служащих;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28</w:t>
      </w:r>
      <w:r w:rsidR="0016419F" w:rsidRPr="00A6795F">
        <w:rPr>
          <w:sz w:val="28"/>
          <w:szCs w:val="28"/>
        </w:rPr>
        <w:t>) организует подготовку соответствующих материалов для представления работников администрации к поощрению, награждениям</w:t>
      </w:r>
      <w:r w:rsidR="004C0982" w:rsidRPr="00A6795F">
        <w:rPr>
          <w:sz w:val="28"/>
          <w:szCs w:val="28"/>
        </w:rPr>
        <w:t xml:space="preserve">, </w:t>
      </w:r>
      <w:r w:rsidR="0016419F" w:rsidRPr="00A6795F">
        <w:rPr>
          <w:sz w:val="28"/>
          <w:szCs w:val="28"/>
        </w:rPr>
        <w:t xml:space="preserve"> привлечения к дисциплинарной ответственности;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29</w:t>
      </w:r>
      <w:r w:rsidR="0016419F" w:rsidRPr="00A6795F">
        <w:rPr>
          <w:sz w:val="28"/>
          <w:szCs w:val="28"/>
        </w:rPr>
        <w:t xml:space="preserve">)  составляет график </w:t>
      </w:r>
      <w:r w:rsidR="00B26447">
        <w:rPr>
          <w:sz w:val="28"/>
          <w:szCs w:val="28"/>
        </w:rPr>
        <w:t xml:space="preserve">дежурств и </w:t>
      </w:r>
      <w:r w:rsidR="0016419F" w:rsidRPr="00A6795F">
        <w:rPr>
          <w:sz w:val="28"/>
          <w:szCs w:val="28"/>
        </w:rPr>
        <w:t>отпусков работников аппарата администрации</w:t>
      </w:r>
      <w:r w:rsidR="00C07DE8" w:rsidRPr="00A6795F">
        <w:rPr>
          <w:sz w:val="28"/>
          <w:szCs w:val="28"/>
        </w:rPr>
        <w:t>,</w:t>
      </w:r>
      <w:r w:rsidR="0016419F" w:rsidRPr="00A6795F">
        <w:rPr>
          <w:sz w:val="28"/>
          <w:szCs w:val="28"/>
        </w:rPr>
        <w:t xml:space="preserve"> </w:t>
      </w:r>
      <w:r w:rsidR="00C07DE8" w:rsidRPr="00A6795F">
        <w:rPr>
          <w:sz w:val="28"/>
          <w:szCs w:val="28"/>
        </w:rPr>
        <w:t>руководителей отраслевых</w:t>
      </w:r>
      <w:r w:rsidR="004C0982" w:rsidRPr="00A6795F">
        <w:rPr>
          <w:sz w:val="28"/>
          <w:szCs w:val="28"/>
        </w:rPr>
        <w:t xml:space="preserve">, территориальных </w:t>
      </w:r>
      <w:r w:rsidR="00C07DE8" w:rsidRPr="00A6795F">
        <w:rPr>
          <w:sz w:val="28"/>
          <w:szCs w:val="28"/>
        </w:rPr>
        <w:t>органов</w:t>
      </w:r>
      <w:r w:rsidR="0001592C" w:rsidRPr="00A6795F">
        <w:rPr>
          <w:sz w:val="28"/>
          <w:szCs w:val="28"/>
        </w:rPr>
        <w:t xml:space="preserve"> </w:t>
      </w:r>
      <w:r w:rsidR="00C07DE8" w:rsidRPr="00A6795F">
        <w:rPr>
          <w:sz w:val="28"/>
          <w:szCs w:val="28"/>
        </w:rPr>
        <w:t xml:space="preserve">администрации и руководителей муниципальных учреждений, подведомственных администрации,  </w:t>
      </w:r>
      <w:r w:rsidR="0016419F" w:rsidRPr="00A6795F">
        <w:rPr>
          <w:sz w:val="28"/>
          <w:szCs w:val="28"/>
        </w:rPr>
        <w:t xml:space="preserve">и представляет </w:t>
      </w:r>
      <w:r w:rsidR="00C07DE8" w:rsidRPr="00A6795F">
        <w:rPr>
          <w:sz w:val="28"/>
          <w:szCs w:val="28"/>
        </w:rPr>
        <w:t xml:space="preserve">его Главе </w:t>
      </w:r>
      <w:r w:rsidR="004C0982" w:rsidRPr="00A6795F">
        <w:rPr>
          <w:sz w:val="28"/>
          <w:szCs w:val="28"/>
        </w:rPr>
        <w:t>округа</w:t>
      </w:r>
      <w:r w:rsidR="00C07DE8" w:rsidRPr="00A6795F">
        <w:rPr>
          <w:sz w:val="28"/>
          <w:szCs w:val="28"/>
        </w:rPr>
        <w:t xml:space="preserve"> </w:t>
      </w:r>
      <w:r w:rsidR="0016419F" w:rsidRPr="00A6795F">
        <w:rPr>
          <w:sz w:val="28"/>
          <w:szCs w:val="28"/>
        </w:rPr>
        <w:t>на утверждение;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30</w:t>
      </w:r>
      <w:r w:rsidR="0016419F" w:rsidRPr="00A6795F">
        <w:rPr>
          <w:sz w:val="28"/>
          <w:szCs w:val="28"/>
        </w:rPr>
        <w:t>) обеспечивает проведение аттестации лиц, замещающих должности муниц</w:t>
      </w:r>
      <w:r w:rsidR="009B265C" w:rsidRPr="00A6795F">
        <w:rPr>
          <w:sz w:val="28"/>
          <w:szCs w:val="28"/>
        </w:rPr>
        <w:t>ипальной службы в администрации, ее отраслевых и территориальных органах</w:t>
      </w:r>
      <w:r w:rsidR="0016419F" w:rsidRPr="00A6795F">
        <w:rPr>
          <w:sz w:val="28"/>
          <w:szCs w:val="28"/>
        </w:rPr>
        <w:t>;</w:t>
      </w:r>
    </w:p>
    <w:p w:rsidR="00C17D7F" w:rsidRPr="00A6795F" w:rsidRDefault="0016419F" w:rsidP="00C17D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>3</w:t>
      </w:r>
      <w:r w:rsidR="00890A86" w:rsidRPr="00A6795F">
        <w:rPr>
          <w:sz w:val="28"/>
          <w:szCs w:val="28"/>
        </w:rPr>
        <w:t>1</w:t>
      </w:r>
      <w:r w:rsidRPr="00A6795F">
        <w:rPr>
          <w:sz w:val="28"/>
          <w:szCs w:val="28"/>
        </w:rPr>
        <w:t xml:space="preserve">) </w:t>
      </w:r>
      <w:r w:rsidR="00C17D7F" w:rsidRPr="00A6795F">
        <w:rPr>
          <w:sz w:val="28"/>
          <w:szCs w:val="28"/>
        </w:rPr>
        <w:t xml:space="preserve">осуществляет </w:t>
      </w:r>
      <w:r w:rsidR="00C17D7F" w:rsidRPr="00A6795F">
        <w:rPr>
          <w:rFonts w:eastAsiaTheme="minorHAnsi"/>
          <w:sz w:val="28"/>
          <w:szCs w:val="28"/>
          <w:lang w:eastAsia="en-US"/>
        </w:rPr>
        <w:t>ведение и хранение трудовых книжек (при наличии) работников и муниципальных служащих аппарата администрации, руководителей отраслевых (функциональных) и территориальных органов,</w:t>
      </w:r>
      <w:r w:rsidR="00A66B2F" w:rsidRPr="00A6795F">
        <w:rPr>
          <w:rFonts w:eastAsiaTheme="minorHAnsi"/>
          <w:sz w:val="28"/>
          <w:szCs w:val="28"/>
          <w:lang w:eastAsia="en-US"/>
        </w:rPr>
        <w:t xml:space="preserve"> входящих в структуру администрации, руководителей муниципальных учреждений, подведомственных администрации; </w:t>
      </w:r>
      <w:r w:rsidR="00C17D7F" w:rsidRPr="00A6795F">
        <w:rPr>
          <w:rFonts w:eastAsiaTheme="minorHAnsi"/>
          <w:sz w:val="28"/>
          <w:szCs w:val="28"/>
          <w:lang w:eastAsia="en-US"/>
        </w:rPr>
        <w:t xml:space="preserve">  формирование сведений об их трудовой деятельности за периоды замещения указанными лицами соответствующих должностей, прохождения </w:t>
      </w:r>
      <w:r w:rsidR="00A66B2F" w:rsidRPr="00A6795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17D7F" w:rsidRPr="00A6795F">
        <w:rPr>
          <w:rFonts w:eastAsiaTheme="minorHAnsi"/>
          <w:sz w:val="28"/>
          <w:szCs w:val="28"/>
          <w:lang w:eastAsia="en-US"/>
        </w:rPr>
        <w:t xml:space="preserve">службы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тайну); 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32</w:t>
      </w:r>
      <w:r w:rsidR="0016419F" w:rsidRPr="00A6795F">
        <w:rPr>
          <w:sz w:val="28"/>
          <w:szCs w:val="28"/>
        </w:rPr>
        <w:t>) осуществляет подготовку и выдачу справок по месту требования о стаже и месте работы работников аппарата администрации, руководителей отраслевых</w:t>
      </w:r>
      <w:r w:rsidR="0001592C" w:rsidRPr="00A6795F">
        <w:rPr>
          <w:sz w:val="28"/>
          <w:szCs w:val="28"/>
        </w:rPr>
        <w:t xml:space="preserve"> </w:t>
      </w:r>
      <w:r w:rsidR="004C0982" w:rsidRPr="00A6795F">
        <w:rPr>
          <w:sz w:val="28"/>
          <w:szCs w:val="28"/>
        </w:rPr>
        <w:t xml:space="preserve">и территориальных </w:t>
      </w:r>
      <w:r w:rsidR="0016419F" w:rsidRPr="00A6795F">
        <w:rPr>
          <w:sz w:val="28"/>
          <w:szCs w:val="28"/>
        </w:rPr>
        <w:t xml:space="preserve">органов администрации, руководителей муниципальных учреждений; 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33</w:t>
      </w:r>
      <w:r w:rsidR="0016419F" w:rsidRPr="00A6795F">
        <w:rPr>
          <w:sz w:val="28"/>
          <w:szCs w:val="28"/>
        </w:rPr>
        <w:t xml:space="preserve">) осуществляет оформление и выдачу служебных удостоверений работникам аппарата администрации, </w:t>
      </w:r>
      <w:r w:rsidR="0001592C" w:rsidRPr="00A6795F">
        <w:rPr>
          <w:sz w:val="28"/>
          <w:szCs w:val="28"/>
        </w:rPr>
        <w:t xml:space="preserve">руководителям отраслевых </w:t>
      </w:r>
      <w:r w:rsidR="00B26447">
        <w:rPr>
          <w:sz w:val="28"/>
          <w:szCs w:val="28"/>
        </w:rPr>
        <w:t xml:space="preserve">и территориальных </w:t>
      </w:r>
      <w:r w:rsidR="0001592C" w:rsidRPr="00A6795F">
        <w:rPr>
          <w:sz w:val="28"/>
          <w:szCs w:val="28"/>
        </w:rPr>
        <w:t>ор</w:t>
      </w:r>
      <w:bookmarkStart w:id="0" w:name="_GoBack"/>
      <w:bookmarkEnd w:id="0"/>
      <w:r w:rsidR="0001592C" w:rsidRPr="00A6795F">
        <w:rPr>
          <w:sz w:val="28"/>
          <w:szCs w:val="28"/>
        </w:rPr>
        <w:t>ганов</w:t>
      </w:r>
      <w:r w:rsidR="00B26447">
        <w:rPr>
          <w:sz w:val="28"/>
          <w:szCs w:val="28"/>
        </w:rPr>
        <w:t xml:space="preserve">, а также </w:t>
      </w:r>
      <w:r w:rsidR="0016419F" w:rsidRPr="00A6795F">
        <w:rPr>
          <w:sz w:val="28"/>
          <w:szCs w:val="28"/>
        </w:rPr>
        <w:t>ведет их учет;</w:t>
      </w:r>
    </w:p>
    <w:p w:rsidR="0016419F" w:rsidRPr="00A6795F" w:rsidRDefault="00890A86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34</w:t>
      </w:r>
      <w:r w:rsidR="0016419F" w:rsidRPr="00A6795F">
        <w:rPr>
          <w:sz w:val="28"/>
          <w:szCs w:val="28"/>
        </w:rPr>
        <w:t xml:space="preserve">) </w:t>
      </w:r>
      <w:r w:rsidR="004C0982" w:rsidRPr="00A6795F">
        <w:rPr>
          <w:sz w:val="28"/>
          <w:szCs w:val="28"/>
        </w:rPr>
        <w:t>формир</w:t>
      </w:r>
      <w:r w:rsidR="00B26447">
        <w:rPr>
          <w:sz w:val="28"/>
          <w:szCs w:val="28"/>
        </w:rPr>
        <w:t>ует</w:t>
      </w:r>
      <w:r w:rsidR="004C0982" w:rsidRPr="00A6795F">
        <w:rPr>
          <w:sz w:val="28"/>
          <w:szCs w:val="28"/>
        </w:rPr>
        <w:t xml:space="preserve"> и вед</w:t>
      </w:r>
      <w:r w:rsidR="00B26447">
        <w:rPr>
          <w:sz w:val="28"/>
          <w:szCs w:val="28"/>
        </w:rPr>
        <w:t>ет</w:t>
      </w:r>
      <w:r w:rsidR="004C0982" w:rsidRPr="00A6795F">
        <w:rPr>
          <w:sz w:val="28"/>
          <w:szCs w:val="28"/>
        </w:rPr>
        <w:t xml:space="preserve"> </w:t>
      </w:r>
      <w:r w:rsidR="0016419F" w:rsidRPr="00A6795F">
        <w:rPr>
          <w:sz w:val="28"/>
          <w:szCs w:val="28"/>
        </w:rPr>
        <w:t>реестр</w:t>
      </w:r>
      <w:r w:rsidR="006656FA" w:rsidRPr="00A6795F">
        <w:rPr>
          <w:sz w:val="28"/>
          <w:szCs w:val="28"/>
        </w:rPr>
        <w:t xml:space="preserve"> муниципальных служащих аппарата администрации</w:t>
      </w:r>
      <w:r w:rsidR="0016419F" w:rsidRPr="00A6795F">
        <w:rPr>
          <w:sz w:val="28"/>
          <w:szCs w:val="28"/>
        </w:rPr>
        <w:t>;</w:t>
      </w:r>
    </w:p>
    <w:p w:rsidR="0016419F" w:rsidRPr="00A6795F" w:rsidRDefault="0025610C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35</w:t>
      </w:r>
      <w:r w:rsidR="0016419F" w:rsidRPr="00A6795F">
        <w:rPr>
          <w:sz w:val="28"/>
          <w:szCs w:val="28"/>
        </w:rPr>
        <w:t>) участвует в организации закупок товаров, работ, услуг для обеспечения муниципальных нужд в соответствии с действующим законодательством;</w:t>
      </w:r>
    </w:p>
    <w:p w:rsidR="0003616D" w:rsidRPr="00A6795F" w:rsidRDefault="0025610C" w:rsidP="00A31F8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>36</w:t>
      </w:r>
      <w:r w:rsidR="0016419F" w:rsidRPr="00A6795F">
        <w:rPr>
          <w:sz w:val="28"/>
          <w:szCs w:val="28"/>
        </w:rPr>
        <w:t xml:space="preserve">) </w:t>
      </w:r>
      <w:r w:rsidR="0003616D" w:rsidRPr="00A6795F">
        <w:rPr>
          <w:rFonts w:eastAsiaTheme="minorHAnsi"/>
          <w:sz w:val="28"/>
          <w:szCs w:val="28"/>
          <w:lang w:eastAsia="en-US"/>
        </w:rPr>
        <w:t>обеспечивает подготовку документов и представительство в судебных органах по делам, к участию в рассмотрении которых в установленном порядке привлечены Глава округа и (или) администрация;</w:t>
      </w:r>
    </w:p>
    <w:p w:rsidR="00A31F81" w:rsidRPr="00A6795F" w:rsidRDefault="00A31F81" w:rsidP="00A31F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37) предварительно рассматривает протесты и представления органов прокуратуры, заключения проверяющих и контролирующих органов,  предписания и жалобы на решения Главы округа и администрации, согласовывает предложения ответственных исполнителей и сообщения, подготовленные ответственными исполнителями, о принятых мерах;</w:t>
      </w:r>
    </w:p>
    <w:p w:rsidR="0016419F" w:rsidRPr="00A6795F" w:rsidRDefault="00550AF8" w:rsidP="00636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38) </w:t>
      </w:r>
      <w:r w:rsidR="0016419F" w:rsidRPr="00A6795F">
        <w:rPr>
          <w:sz w:val="28"/>
          <w:szCs w:val="28"/>
        </w:rPr>
        <w:t xml:space="preserve">решает иные вопросы правовой и кадровой работы, определяемые трудовым законодательством, Федеральным </w:t>
      </w:r>
      <w:hyperlink r:id="rId12" w:history="1">
        <w:r w:rsidR="0016419F" w:rsidRPr="00A6795F">
          <w:rPr>
            <w:sz w:val="28"/>
            <w:szCs w:val="28"/>
          </w:rPr>
          <w:t>законом</w:t>
        </w:r>
      </w:hyperlink>
      <w:r w:rsidR="0016419F" w:rsidRPr="00A6795F">
        <w:rPr>
          <w:sz w:val="28"/>
          <w:szCs w:val="28"/>
        </w:rPr>
        <w:t xml:space="preserve"> «О муниципальной службе в Российской Федерации», </w:t>
      </w:r>
      <w:hyperlink r:id="rId13" w:history="1">
        <w:r w:rsidR="0016419F" w:rsidRPr="00A6795F">
          <w:rPr>
            <w:sz w:val="28"/>
            <w:szCs w:val="28"/>
          </w:rPr>
          <w:t>Законом</w:t>
        </w:r>
      </w:hyperlink>
      <w:r w:rsidR="0016419F" w:rsidRPr="00A6795F">
        <w:rPr>
          <w:sz w:val="28"/>
          <w:szCs w:val="28"/>
        </w:rPr>
        <w:t xml:space="preserve"> Ставропольского края </w:t>
      </w:r>
      <w:r w:rsidR="007E1B99">
        <w:rPr>
          <w:sz w:val="28"/>
          <w:szCs w:val="28"/>
        </w:rPr>
        <w:t xml:space="preserve">                       </w:t>
      </w:r>
      <w:r w:rsidR="0016419F" w:rsidRPr="00A6795F">
        <w:rPr>
          <w:sz w:val="28"/>
          <w:szCs w:val="28"/>
        </w:rPr>
        <w:t>«Об отдельных вопросах муниципальной службы в Ставропольском крае»</w:t>
      </w:r>
      <w:r w:rsidR="008E1B80" w:rsidRPr="00A6795F">
        <w:rPr>
          <w:sz w:val="28"/>
          <w:szCs w:val="28"/>
        </w:rPr>
        <w:t>, муниципальными правовыми актами</w:t>
      </w:r>
      <w:r w:rsidR="0016419F" w:rsidRPr="00A6795F">
        <w:rPr>
          <w:sz w:val="28"/>
          <w:szCs w:val="28"/>
        </w:rPr>
        <w:t>.</w:t>
      </w:r>
    </w:p>
    <w:p w:rsidR="0016419F" w:rsidRPr="00A6795F" w:rsidRDefault="00A82ADF" w:rsidP="001641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29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6419F" w:rsidRPr="00A6795F">
        <w:rPr>
          <w:sz w:val="28"/>
          <w:szCs w:val="28"/>
        </w:rPr>
        <w:t xml:space="preserve">Отдел в своей деятельности при выполнении возложенных на него задач и функций взаимодействует, в пределах своей компетенции, с федеральными и краевыми органами исполнительной власти, органами местного самоуправления Труновского муниципального </w:t>
      </w:r>
      <w:r w:rsidR="00863600" w:rsidRPr="00A6795F">
        <w:rPr>
          <w:sz w:val="28"/>
          <w:szCs w:val="28"/>
        </w:rPr>
        <w:t>округа</w:t>
      </w:r>
      <w:r w:rsidR="0016419F" w:rsidRPr="00A6795F">
        <w:rPr>
          <w:sz w:val="28"/>
          <w:szCs w:val="28"/>
        </w:rPr>
        <w:t>,  учреждениями и организациями</w:t>
      </w:r>
      <w:r w:rsidR="004B2CC6" w:rsidRPr="00A6795F">
        <w:rPr>
          <w:sz w:val="28"/>
          <w:szCs w:val="28"/>
        </w:rPr>
        <w:t xml:space="preserve"> всех форм собственности</w:t>
      </w:r>
      <w:r w:rsidR="0016419F" w:rsidRPr="00A6795F">
        <w:rPr>
          <w:sz w:val="28"/>
          <w:szCs w:val="28"/>
        </w:rPr>
        <w:t>, общественными объединениями.</w:t>
      </w:r>
    </w:p>
    <w:p w:rsidR="0016419F" w:rsidRPr="00A6795F" w:rsidRDefault="0057298F" w:rsidP="0016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A82ADF">
        <w:rPr>
          <w:rFonts w:eastAsiaTheme="minorHAnsi"/>
          <w:sz w:val="28"/>
          <w:szCs w:val="28"/>
          <w:lang w:eastAsia="en-US"/>
        </w:rPr>
        <w:t xml:space="preserve">. </w:t>
      </w:r>
      <w:r w:rsidR="0016419F" w:rsidRPr="00A6795F">
        <w:rPr>
          <w:rFonts w:eastAsiaTheme="minorHAnsi"/>
          <w:sz w:val="28"/>
          <w:szCs w:val="28"/>
          <w:lang w:eastAsia="en-US"/>
        </w:rPr>
        <w:t xml:space="preserve">Отдел </w:t>
      </w:r>
      <w:proofErr w:type="gramStart"/>
      <w:r w:rsidR="0016419F" w:rsidRPr="00A6795F">
        <w:rPr>
          <w:rFonts w:eastAsiaTheme="minorHAnsi"/>
          <w:sz w:val="28"/>
          <w:szCs w:val="28"/>
          <w:lang w:eastAsia="en-US"/>
        </w:rPr>
        <w:t xml:space="preserve">в соответствии с возложенными на него основными задачами </w:t>
      </w:r>
      <w:r w:rsidR="00AE4FA0" w:rsidRPr="00A6795F">
        <w:rPr>
          <w:rFonts w:eastAsiaTheme="minorHAnsi"/>
          <w:sz w:val="28"/>
          <w:szCs w:val="28"/>
          <w:lang w:eastAsia="en-US"/>
        </w:rPr>
        <w:t xml:space="preserve">при </w:t>
      </w:r>
      <w:r w:rsidR="00AE4FA0" w:rsidRPr="00A6795F">
        <w:rPr>
          <w:sz w:val="28"/>
          <w:szCs w:val="28"/>
        </w:rPr>
        <w:t>реализации мер по противодействию</w:t>
      </w:r>
      <w:proofErr w:type="gramEnd"/>
      <w:r w:rsidR="00AE4FA0" w:rsidRPr="00A6795F">
        <w:rPr>
          <w:sz w:val="28"/>
          <w:szCs w:val="28"/>
        </w:rPr>
        <w:t xml:space="preserve"> коррупции в аппарате администрации</w:t>
      </w:r>
      <w:r w:rsidR="00AE4FA0" w:rsidRPr="00A6795F">
        <w:rPr>
          <w:rFonts w:eastAsiaTheme="minorHAnsi"/>
          <w:sz w:val="28"/>
          <w:szCs w:val="28"/>
          <w:lang w:eastAsia="en-US"/>
        </w:rPr>
        <w:t xml:space="preserve"> </w:t>
      </w:r>
      <w:r w:rsidR="0016419F" w:rsidRPr="00A6795F">
        <w:rPr>
          <w:rFonts w:eastAsiaTheme="minorHAnsi"/>
          <w:sz w:val="28"/>
          <w:szCs w:val="28"/>
          <w:lang w:eastAsia="en-US"/>
        </w:rPr>
        <w:t>осуществляет следующие функции:</w:t>
      </w:r>
    </w:p>
    <w:p w:rsidR="00AE4FA0" w:rsidRPr="00A6795F" w:rsidRDefault="005A38F2" w:rsidP="00AE4F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25610C" w:rsidRPr="00A6795F">
        <w:rPr>
          <w:sz w:val="28"/>
          <w:szCs w:val="28"/>
        </w:rPr>
        <w:t>О</w:t>
      </w:r>
      <w:r w:rsidR="00AE4FA0" w:rsidRPr="00A6795F">
        <w:rPr>
          <w:sz w:val="28"/>
          <w:szCs w:val="28"/>
        </w:rPr>
        <w:t>существляет работу по профилактике коррупционных правонарушений муниципальными служащими в аппарате администрации и руководителями отраслевых</w:t>
      </w:r>
      <w:r w:rsidR="004B2CC6" w:rsidRPr="00A6795F">
        <w:rPr>
          <w:sz w:val="28"/>
          <w:szCs w:val="28"/>
        </w:rPr>
        <w:t xml:space="preserve"> и территориальных</w:t>
      </w:r>
      <w:r w:rsidR="00AE4FA0" w:rsidRPr="00A6795F">
        <w:rPr>
          <w:sz w:val="28"/>
          <w:szCs w:val="28"/>
        </w:rPr>
        <w:t xml:space="preserve"> органов администрации</w:t>
      </w:r>
      <w:r w:rsidR="004C1C00">
        <w:rPr>
          <w:sz w:val="28"/>
          <w:szCs w:val="28"/>
        </w:rPr>
        <w:t>;</w:t>
      </w:r>
    </w:p>
    <w:p w:rsidR="00AE4FA0" w:rsidRPr="00A6795F" w:rsidRDefault="005A38F2" w:rsidP="00AE4F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25610C" w:rsidRPr="00A6795F">
        <w:rPr>
          <w:sz w:val="28"/>
          <w:szCs w:val="28"/>
        </w:rPr>
        <w:t>В</w:t>
      </w:r>
      <w:r w:rsidR="00AE4FA0" w:rsidRPr="00A6795F">
        <w:rPr>
          <w:sz w:val="28"/>
          <w:szCs w:val="28"/>
        </w:rPr>
        <w:t>заимодействует с правоохранительными органами в сфере профилактики коррупционных и иных правонарушений в аппарате администрации</w:t>
      </w:r>
      <w:r w:rsidR="004C1C00">
        <w:rPr>
          <w:sz w:val="28"/>
          <w:szCs w:val="28"/>
        </w:rPr>
        <w:t>;</w:t>
      </w:r>
    </w:p>
    <w:p w:rsidR="00AE4FA0" w:rsidRPr="00A6795F" w:rsidRDefault="005A38F2" w:rsidP="00AE4F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25610C" w:rsidRPr="00A6795F">
        <w:rPr>
          <w:rFonts w:ascii="Times New Roman" w:hAnsi="Times New Roman" w:cs="Times New Roman"/>
          <w:sz w:val="28"/>
          <w:szCs w:val="28"/>
        </w:rPr>
        <w:t>К</w:t>
      </w:r>
      <w:r w:rsidR="00AE4FA0" w:rsidRPr="00A6795F">
        <w:rPr>
          <w:rFonts w:ascii="Times New Roman" w:hAnsi="Times New Roman" w:cs="Times New Roman"/>
          <w:sz w:val="28"/>
          <w:szCs w:val="28"/>
        </w:rPr>
        <w:t xml:space="preserve">онтролирует соблюдение муниципальными служащими аппарата  администрации ограничений и запретов, требований </w:t>
      </w:r>
      <w:r w:rsidR="00DA44C8" w:rsidRPr="00A6795F">
        <w:rPr>
          <w:rFonts w:ascii="Times New Roman" w:hAnsi="Times New Roman" w:cs="Times New Roman"/>
          <w:sz w:val="28"/>
          <w:szCs w:val="28"/>
        </w:rPr>
        <w:t xml:space="preserve">к служебному поведению, </w:t>
      </w:r>
      <w:r w:rsidR="00AE4FA0" w:rsidRPr="00A6795F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исполнения ими обязанностей, установленных Федеральным законом </w:t>
      </w:r>
      <w:r w:rsidR="007E1B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4FA0" w:rsidRPr="00A6795F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AE4FA0" w:rsidRPr="00A6795F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="00AE4FA0" w:rsidRPr="00A6795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другими федеральными законами</w:t>
      </w:r>
      <w:r w:rsidR="004C1C00">
        <w:rPr>
          <w:rFonts w:ascii="Times New Roman" w:hAnsi="Times New Roman" w:cs="Times New Roman"/>
          <w:sz w:val="28"/>
          <w:szCs w:val="28"/>
        </w:rPr>
        <w:t>;</w:t>
      </w:r>
    </w:p>
    <w:p w:rsidR="00AE4FA0" w:rsidRPr="00A6795F" w:rsidRDefault="005A38F2" w:rsidP="00AE4F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25610C" w:rsidRPr="00A6795F">
        <w:rPr>
          <w:rFonts w:ascii="Times New Roman" w:hAnsi="Times New Roman" w:cs="Times New Roman"/>
          <w:sz w:val="28"/>
          <w:szCs w:val="28"/>
        </w:rPr>
        <w:t>П</w:t>
      </w:r>
      <w:r w:rsidR="00AE4FA0" w:rsidRPr="00A6795F">
        <w:rPr>
          <w:rFonts w:ascii="Times New Roman" w:hAnsi="Times New Roman" w:cs="Times New Roman"/>
          <w:sz w:val="28"/>
          <w:szCs w:val="28"/>
        </w:rPr>
        <w:t>ринимает меры по выявлению и устранению причин и условий, способствующих возникновению конфликта интересов на муниципальной службе</w:t>
      </w:r>
      <w:r w:rsidR="0025610C" w:rsidRPr="00A6795F">
        <w:rPr>
          <w:rFonts w:ascii="Times New Roman" w:hAnsi="Times New Roman" w:cs="Times New Roman"/>
          <w:sz w:val="28"/>
          <w:szCs w:val="28"/>
        </w:rPr>
        <w:t>.</w:t>
      </w:r>
    </w:p>
    <w:p w:rsidR="00D81432" w:rsidRPr="00A6795F" w:rsidRDefault="005A38F2" w:rsidP="00D814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2.5.5. </w:t>
      </w:r>
      <w:r w:rsidR="0025610C" w:rsidRPr="00A6795F">
        <w:rPr>
          <w:rFonts w:eastAsiaTheme="minorHAnsi"/>
          <w:sz w:val="28"/>
          <w:szCs w:val="28"/>
          <w:lang w:eastAsia="en-US"/>
        </w:rPr>
        <w:t>О</w:t>
      </w:r>
      <w:r w:rsidR="00D81432" w:rsidRPr="00A6795F">
        <w:rPr>
          <w:rFonts w:eastAsiaTheme="minorHAnsi"/>
          <w:sz w:val="28"/>
          <w:szCs w:val="28"/>
          <w:lang w:eastAsia="en-US"/>
        </w:rPr>
        <w:t>беспечивает:</w:t>
      </w:r>
    </w:p>
    <w:p w:rsidR="00D81432" w:rsidRPr="00A6795F" w:rsidRDefault="005A38F2" w:rsidP="00D814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D81432" w:rsidRPr="00A6795F">
        <w:rPr>
          <w:rFonts w:eastAsiaTheme="minorHAnsi"/>
          <w:sz w:val="28"/>
          <w:szCs w:val="28"/>
          <w:lang w:eastAsia="en-US"/>
        </w:rPr>
        <w:t>соблюдение</w:t>
      </w:r>
      <w:r w:rsidR="00CE5151" w:rsidRPr="00A6795F">
        <w:rPr>
          <w:rFonts w:eastAsiaTheme="minorHAnsi"/>
          <w:sz w:val="28"/>
          <w:szCs w:val="28"/>
          <w:lang w:eastAsia="en-US"/>
        </w:rPr>
        <w:t xml:space="preserve"> </w:t>
      </w:r>
      <w:r w:rsidR="005516F4" w:rsidRPr="00A6795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D81432" w:rsidRPr="00A6795F" w:rsidRDefault="003710A7" w:rsidP="00D814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2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) принятие мер по выявлению и устранению причин и условий, способствующих возникновению конфликта интересов при исполнении должностных обязанностей </w:t>
      </w:r>
      <w:r w:rsidR="00F82C29" w:rsidRPr="00A6795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служащими;</w:t>
      </w:r>
    </w:p>
    <w:p w:rsidR="00D81432" w:rsidRPr="00A6795F" w:rsidRDefault="003710A7" w:rsidP="00D814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3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) реализацию </w:t>
      </w:r>
      <w:r w:rsidR="00F82C29" w:rsidRPr="00A6795F">
        <w:rPr>
          <w:rFonts w:eastAsiaTheme="minorHAnsi"/>
          <w:sz w:val="28"/>
          <w:szCs w:val="28"/>
          <w:lang w:eastAsia="en-US"/>
        </w:rPr>
        <w:t>муниципальными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служащими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="00636C7D" w:rsidRPr="00A6795F">
        <w:rPr>
          <w:rFonts w:eastAsiaTheme="minorHAnsi"/>
          <w:sz w:val="28"/>
          <w:szCs w:val="28"/>
          <w:lang w:eastAsia="en-US"/>
        </w:rPr>
        <w:t>.</w:t>
      </w:r>
    </w:p>
    <w:p w:rsidR="00F82C29" w:rsidRPr="00A6795F" w:rsidRDefault="005A38F2" w:rsidP="00F82C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5610C" w:rsidRPr="00A6795F">
        <w:rPr>
          <w:sz w:val="28"/>
          <w:szCs w:val="28"/>
        </w:rPr>
        <w:t>6. О</w:t>
      </w:r>
      <w:r w:rsidR="00F82C29" w:rsidRPr="00A6795F">
        <w:rPr>
          <w:sz w:val="28"/>
          <w:szCs w:val="28"/>
        </w:rPr>
        <w:t>существляет обеспечение деятельности:</w:t>
      </w:r>
    </w:p>
    <w:p w:rsidR="00F82C29" w:rsidRPr="00A6795F" w:rsidRDefault="003710A7" w:rsidP="00F82C29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25610C" w:rsidRPr="00A6795F">
        <w:rPr>
          <w:sz w:val="28"/>
          <w:szCs w:val="28"/>
        </w:rPr>
        <w:t xml:space="preserve">) </w:t>
      </w:r>
      <w:r w:rsidR="00F82C29" w:rsidRPr="00A6795F">
        <w:rPr>
          <w:sz w:val="28"/>
          <w:szCs w:val="28"/>
        </w:rPr>
        <w:t xml:space="preserve">комиссии для проведения аттестации муниципальных служащих  в </w:t>
      </w:r>
      <w:r w:rsidR="00615CD0" w:rsidRPr="00A6795F">
        <w:rPr>
          <w:sz w:val="28"/>
          <w:szCs w:val="28"/>
        </w:rPr>
        <w:t>органах местного самоуправления</w:t>
      </w:r>
      <w:r w:rsidR="00F82C29" w:rsidRPr="00A6795F">
        <w:rPr>
          <w:sz w:val="28"/>
          <w:szCs w:val="28"/>
        </w:rPr>
        <w:t xml:space="preserve"> Труновского муниципального </w:t>
      </w:r>
      <w:r w:rsidR="00615CD0" w:rsidRPr="00A6795F">
        <w:rPr>
          <w:sz w:val="28"/>
          <w:szCs w:val="28"/>
        </w:rPr>
        <w:t>округа</w:t>
      </w:r>
      <w:r w:rsidR="00F82C29" w:rsidRPr="00A6795F">
        <w:rPr>
          <w:sz w:val="28"/>
          <w:szCs w:val="28"/>
        </w:rPr>
        <w:t xml:space="preserve"> Ставропольского края;</w:t>
      </w:r>
    </w:p>
    <w:p w:rsidR="00C0182E" w:rsidRPr="00A6795F" w:rsidRDefault="003710A7" w:rsidP="00C0182E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2) </w:t>
      </w:r>
      <w:r w:rsidR="00F82C29" w:rsidRPr="00A6795F">
        <w:rPr>
          <w:sz w:val="28"/>
          <w:szCs w:val="28"/>
        </w:rPr>
        <w:t>комиссии</w:t>
      </w:r>
      <w:r w:rsidR="00C0182E" w:rsidRPr="00A6795F">
        <w:rPr>
          <w:sz w:val="28"/>
          <w:szCs w:val="28"/>
        </w:rPr>
        <w:t xml:space="preserve"> по рассмотрению и принятию решения о включении в стаж муниципальной службы лицам, замещающим должности муниципальной службы в </w:t>
      </w:r>
      <w:r w:rsidR="00CD618E" w:rsidRPr="00A6795F">
        <w:rPr>
          <w:sz w:val="28"/>
          <w:szCs w:val="28"/>
        </w:rPr>
        <w:t xml:space="preserve">аппарате </w:t>
      </w:r>
      <w:r w:rsidR="00C0182E" w:rsidRPr="00A6795F">
        <w:rPr>
          <w:sz w:val="28"/>
          <w:szCs w:val="28"/>
        </w:rPr>
        <w:t>администрации</w:t>
      </w:r>
      <w:r w:rsidR="00CD618E" w:rsidRPr="00A6795F">
        <w:rPr>
          <w:sz w:val="28"/>
          <w:szCs w:val="28"/>
        </w:rPr>
        <w:t>,</w:t>
      </w:r>
      <w:r w:rsidR="00C0182E" w:rsidRPr="00A6795F">
        <w:rPr>
          <w:sz w:val="28"/>
          <w:szCs w:val="28"/>
        </w:rPr>
        <w:t xml:space="preserve">  отраслевых </w:t>
      </w:r>
      <w:r w:rsidR="00CD618E" w:rsidRPr="00A6795F">
        <w:rPr>
          <w:sz w:val="28"/>
          <w:szCs w:val="28"/>
        </w:rPr>
        <w:t xml:space="preserve">и территориальных </w:t>
      </w:r>
      <w:r w:rsidR="00C0182E" w:rsidRPr="00A6795F">
        <w:rPr>
          <w:sz w:val="28"/>
          <w:szCs w:val="28"/>
        </w:rPr>
        <w:t>органах, входящих в структуру администрации, периодов замещения отдельных должностей</w:t>
      </w:r>
      <w:r w:rsidR="00A47D69">
        <w:rPr>
          <w:sz w:val="28"/>
          <w:szCs w:val="28"/>
        </w:rPr>
        <w:t>;</w:t>
      </w:r>
    </w:p>
    <w:p w:rsidR="00F82C29" w:rsidRPr="00A6795F" w:rsidRDefault="003710A7" w:rsidP="00F82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3) </w:t>
      </w:r>
      <w:r w:rsidR="00B77320" w:rsidRPr="00A6795F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</w:t>
      </w:r>
      <w:r w:rsidR="00CD618E" w:rsidRPr="00A6795F">
        <w:rPr>
          <w:sz w:val="28"/>
          <w:szCs w:val="28"/>
        </w:rPr>
        <w:t xml:space="preserve">округа </w:t>
      </w:r>
      <w:r w:rsidR="00B77320" w:rsidRPr="00A6795F">
        <w:rPr>
          <w:sz w:val="28"/>
          <w:szCs w:val="28"/>
        </w:rPr>
        <w:t>Ставропольского края, и урегулированию конфликта интересов на муниципальной службе</w:t>
      </w:r>
      <w:r w:rsidR="00F82C29" w:rsidRPr="00A6795F">
        <w:rPr>
          <w:sz w:val="28"/>
          <w:szCs w:val="28"/>
        </w:rPr>
        <w:t>;</w:t>
      </w:r>
    </w:p>
    <w:p w:rsidR="00F82C29" w:rsidRPr="00A6795F" w:rsidRDefault="003710A7" w:rsidP="00F82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4) </w:t>
      </w:r>
      <w:r w:rsidR="00F82C29" w:rsidRPr="00A6795F">
        <w:rPr>
          <w:sz w:val="28"/>
          <w:szCs w:val="28"/>
        </w:rPr>
        <w:t xml:space="preserve">комиссии по формированию, подготовке и использованию муниципального резерва управленческих кадров Труновского муниципального </w:t>
      </w:r>
      <w:r w:rsidR="00CD618E" w:rsidRPr="00A6795F">
        <w:rPr>
          <w:sz w:val="28"/>
          <w:szCs w:val="28"/>
        </w:rPr>
        <w:t>округа</w:t>
      </w:r>
      <w:r w:rsidR="00F82C29" w:rsidRPr="00A6795F">
        <w:rPr>
          <w:sz w:val="28"/>
          <w:szCs w:val="28"/>
        </w:rPr>
        <w:t xml:space="preserve"> Ставропольского края;</w:t>
      </w:r>
    </w:p>
    <w:p w:rsidR="00B77320" w:rsidRPr="00A6795F" w:rsidRDefault="003710A7" w:rsidP="00F82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5) </w:t>
      </w:r>
      <w:r w:rsidR="00B77320" w:rsidRPr="00A6795F">
        <w:rPr>
          <w:sz w:val="28"/>
          <w:szCs w:val="28"/>
        </w:rPr>
        <w:t xml:space="preserve"> комиссии по формированию кадрового резерва для замещения вакантных должностей муниципальной службы в органах местного самоуправления Труновского муниципального </w:t>
      </w:r>
      <w:r w:rsidR="00CD618E" w:rsidRPr="00A6795F">
        <w:rPr>
          <w:sz w:val="28"/>
          <w:szCs w:val="28"/>
        </w:rPr>
        <w:t>округа</w:t>
      </w:r>
      <w:r w:rsidR="00B77320" w:rsidRPr="00A6795F">
        <w:rPr>
          <w:sz w:val="28"/>
          <w:szCs w:val="28"/>
        </w:rPr>
        <w:t xml:space="preserve"> Ставропольского края</w:t>
      </w:r>
      <w:r w:rsidR="00CD618E" w:rsidRPr="00A6795F">
        <w:rPr>
          <w:sz w:val="28"/>
          <w:szCs w:val="28"/>
        </w:rPr>
        <w:t>,</w:t>
      </w:r>
      <w:r w:rsidR="00B77320" w:rsidRPr="00A6795F">
        <w:rPr>
          <w:sz w:val="28"/>
          <w:szCs w:val="28"/>
        </w:rPr>
        <w:t xml:space="preserve">  отраслевых </w:t>
      </w:r>
      <w:r w:rsidR="00CD618E" w:rsidRPr="00A6795F">
        <w:rPr>
          <w:sz w:val="28"/>
          <w:szCs w:val="28"/>
        </w:rPr>
        <w:t xml:space="preserve">и территориальных </w:t>
      </w:r>
      <w:r w:rsidR="00B77320" w:rsidRPr="00A6795F">
        <w:rPr>
          <w:sz w:val="28"/>
          <w:szCs w:val="28"/>
        </w:rPr>
        <w:t>органах, входящих в структуру администрации Труновского муниципального</w:t>
      </w:r>
      <w:r w:rsidR="00CD618E" w:rsidRPr="00A6795F">
        <w:rPr>
          <w:sz w:val="28"/>
          <w:szCs w:val="28"/>
        </w:rPr>
        <w:t xml:space="preserve"> округа</w:t>
      </w:r>
      <w:r w:rsidR="00B77320" w:rsidRPr="00A6795F">
        <w:rPr>
          <w:sz w:val="28"/>
          <w:szCs w:val="28"/>
        </w:rPr>
        <w:t xml:space="preserve"> Ставропольского края</w:t>
      </w:r>
      <w:r w:rsidR="00A952AB" w:rsidRPr="00A6795F">
        <w:rPr>
          <w:sz w:val="28"/>
          <w:szCs w:val="28"/>
        </w:rPr>
        <w:t>;</w:t>
      </w:r>
    </w:p>
    <w:p w:rsidR="00F82C29" w:rsidRPr="00A6795F" w:rsidRDefault="003710A7" w:rsidP="00F82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6) </w:t>
      </w:r>
      <w:r w:rsidR="00F82C29" w:rsidRPr="00A6795F">
        <w:rPr>
          <w:sz w:val="28"/>
          <w:szCs w:val="28"/>
        </w:rPr>
        <w:t xml:space="preserve">комиссии </w:t>
      </w:r>
      <w:r w:rsidR="00B77320" w:rsidRPr="00A6795F">
        <w:rPr>
          <w:sz w:val="28"/>
          <w:szCs w:val="28"/>
        </w:rPr>
        <w:t>по предупреждению и противодействию коррупции</w:t>
      </w:r>
      <w:r w:rsidR="00F82C29" w:rsidRPr="00A6795F">
        <w:rPr>
          <w:sz w:val="28"/>
          <w:szCs w:val="28"/>
        </w:rPr>
        <w:t>;</w:t>
      </w:r>
    </w:p>
    <w:p w:rsidR="00F82C29" w:rsidRPr="00A6795F" w:rsidRDefault="003710A7" w:rsidP="00F82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7) </w:t>
      </w:r>
      <w:r w:rsidR="00F82C29" w:rsidRPr="00A6795F">
        <w:rPr>
          <w:sz w:val="28"/>
          <w:szCs w:val="28"/>
        </w:rPr>
        <w:t xml:space="preserve">других коллегиальных органов, образуемые при администрации Труновского муниципального </w:t>
      </w:r>
      <w:r w:rsidR="003C7855">
        <w:rPr>
          <w:sz w:val="28"/>
          <w:szCs w:val="28"/>
        </w:rPr>
        <w:t>округа</w:t>
      </w:r>
      <w:r w:rsidR="00F82C29" w:rsidRPr="00A6795F">
        <w:rPr>
          <w:sz w:val="28"/>
          <w:szCs w:val="28"/>
        </w:rPr>
        <w:t>, в пределах компетенции отдела.</w:t>
      </w:r>
    </w:p>
    <w:p w:rsidR="00DA5D16" w:rsidRPr="00A6795F" w:rsidRDefault="005A38F2" w:rsidP="00371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2.5.7. </w:t>
      </w:r>
      <w:r w:rsidR="00375A0B" w:rsidRPr="00A6795F">
        <w:rPr>
          <w:rFonts w:eastAsiaTheme="minorHAnsi"/>
          <w:sz w:val="28"/>
          <w:szCs w:val="28"/>
          <w:lang w:eastAsia="en-US"/>
        </w:rPr>
        <w:t>Осуществляет</w:t>
      </w:r>
      <w:r w:rsidR="00DA5D16" w:rsidRPr="00A6795F">
        <w:rPr>
          <w:rFonts w:eastAsiaTheme="minorHAnsi"/>
          <w:sz w:val="28"/>
          <w:szCs w:val="28"/>
          <w:lang w:eastAsia="en-US"/>
        </w:rPr>
        <w:t>:</w:t>
      </w:r>
    </w:p>
    <w:p w:rsidR="006A050E" w:rsidRPr="00A6795F" w:rsidRDefault="00CE52AC" w:rsidP="006A0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 xml:space="preserve">1) </w:t>
      </w:r>
      <w:r w:rsidR="006A050E" w:rsidRPr="00A6795F">
        <w:rPr>
          <w:rFonts w:eastAsiaTheme="minorHAnsi"/>
          <w:sz w:val="28"/>
          <w:szCs w:val="28"/>
          <w:lang w:eastAsia="en-US"/>
        </w:rPr>
        <w:t>прием сведений о доходах, об имуществе и обязательствах имущественного характера лиц, замещающих должности руководителей муниципальных учреждений, подведомственных администрации, лиц, претендующих на замещение указанных должностей, а также сведений о доходах, об имуществе и обязательствах имущественного характера их супруг (супругов) и несовершеннолетних детей;</w:t>
      </w:r>
    </w:p>
    <w:p w:rsidR="00035FB1" w:rsidRPr="00A6795F" w:rsidRDefault="00035FB1" w:rsidP="00035F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rFonts w:eastAsiaTheme="minorHAnsi"/>
          <w:sz w:val="28"/>
          <w:szCs w:val="28"/>
          <w:lang w:eastAsia="en-US"/>
        </w:rPr>
        <w:t>2) прием сведений о доходах, об имуществе и обязательствах имущественного характера лиц, претендующих на замещение должностей муниципальной службы в аппарате администрации</w:t>
      </w:r>
      <w:r w:rsidR="00893748" w:rsidRPr="00A6795F">
        <w:rPr>
          <w:rFonts w:eastAsiaTheme="minorHAnsi"/>
          <w:sz w:val="28"/>
          <w:szCs w:val="28"/>
          <w:lang w:eastAsia="en-US"/>
        </w:rPr>
        <w:t>, руководителей отраслевых и территориальных органов администрации</w:t>
      </w:r>
      <w:r w:rsidRPr="00A6795F">
        <w:rPr>
          <w:rFonts w:eastAsiaTheme="minorHAnsi"/>
          <w:sz w:val="28"/>
          <w:szCs w:val="28"/>
          <w:lang w:eastAsia="en-US"/>
        </w:rPr>
        <w:t xml:space="preserve">, муниципальных служащих, замещающих должности муниципальной службы в аппарате администрации, отраслевых и территориальных органах, включаемые в перечни, утверждаемые </w:t>
      </w:r>
      <w:r w:rsidR="00893748" w:rsidRPr="00A6795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A6795F">
        <w:rPr>
          <w:rFonts w:eastAsiaTheme="minorHAnsi"/>
          <w:sz w:val="28"/>
          <w:szCs w:val="28"/>
          <w:lang w:eastAsia="en-US"/>
        </w:rPr>
        <w:t>правовыми актами</w:t>
      </w:r>
      <w:r w:rsidR="00893748" w:rsidRPr="00A6795F">
        <w:rPr>
          <w:rFonts w:eastAsiaTheme="minorHAnsi"/>
          <w:sz w:val="28"/>
          <w:szCs w:val="28"/>
          <w:lang w:eastAsia="en-US"/>
        </w:rPr>
        <w:t xml:space="preserve"> Труновского муниципального округа</w:t>
      </w:r>
      <w:r w:rsidRPr="00A6795F">
        <w:rPr>
          <w:rFonts w:eastAsiaTheme="minorHAnsi"/>
          <w:sz w:val="28"/>
          <w:szCs w:val="28"/>
          <w:lang w:eastAsia="en-US"/>
        </w:rPr>
        <w:t>, а также сведений о доходах, об имуществе и обязательствах имущественного</w:t>
      </w:r>
      <w:proofErr w:type="gramEnd"/>
      <w:r w:rsidRPr="00A6795F">
        <w:rPr>
          <w:rFonts w:eastAsiaTheme="minorHAnsi"/>
          <w:sz w:val="28"/>
          <w:szCs w:val="28"/>
          <w:lang w:eastAsia="en-US"/>
        </w:rPr>
        <w:t xml:space="preserve"> характера их супруг (супругов) и несовершеннолетних детей;</w:t>
      </w:r>
    </w:p>
    <w:p w:rsidR="00D81432" w:rsidRPr="00A6795F" w:rsidRDefault="00893748" w:rsidP="00371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rFonts w:eastAsiaTheme="minorHAnsi"/>
          <w:sz w:val="28"/>
          <w:szCs w:val="28"/>
          <w:lang w:eastAsia="en-US"/>
        </w:rPr>
        <w:t>3</w:t>
      </w:r>
      <w:r w:rsidR="00DA5D16" w:rsidRPr="00A6795F">
        <w:rPr>
          <w:rFonts w:eastAsiaTheme="minorHAnsi"/>
          <w:sz w:val="28"/>
          <w:szCs w:val="28"/>
          <w:lang w:eastAsia="en-US"/>
        </w:rPr>
        <w:t xml:space="preserve">) </w:t>
      </w:r>
      <w:r w:rsidR="00D81432" w:rsidRPr="00A6795F">
        <w:rPr>
          <w:rFonts w:eastAsiaTheme="minorHAnsi"/>
          <w:sz w:val="28"/>
          <w:szCs w:val="28"/>
          <w:lang w:eastAsia="en-US"/>
        </w:rPr>
        <w:t>размещени</w:t>
      </w:r>
      <w:r w:rsidR="00375A0B" w:rsidRPr="00A6795F">
        <w:rPr>
          <w:rFonts w:eastAsiaTheme="minorHAnsi"/>
          <w:sz w:val="28"/>
          <w:szCs w:val="28"/>
          <w:lang w:eastAsia="en-US"/>
        </w:rPr>
        <w:t>е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 </w:t>
      </w:r>
      <w:r w:rsidR="00375A0B" w:rsidRPr="00A6795F">
        <w:rPr>
          <w:rFonts w:eastAsiaTheme="minorHAnsi"/>
          <w:sz w:val="28"/>
          <w:szCs w:val="28"/>
          <w:lang w:eastAsia="en-US"/>
        </w:rPr>
        <w:t xml:space="preserve"> Главы</w:t>
      </w:r>
      <w:r w:rsidR="00A56D74" w:rsidRPr="00A6795F">
        <w:rPr>
          <w:rFonts w:eastAsiaTheme="minorHAnsi"/>
          <w:sz w:val="28"/>
          <w:szCs w:val="28"/>
          <w:lang w:eastAsia="en-US"/>
        </w:rPr>
        <w:t xml:space="preserve"> </w:t>
      </w:r>
      <w:r w:rsidRPr="00A6795F">
        <w:rPr>
          <w:rFonts w:eastAsiaTheme="minorHAnsi"/>
          <w:sz w:val="28"/>
          <w:szCs w:val="28"/>
          <w:lang w:eastAsia="en-US"/>
        </w:rPr>
        <w:t>округа</w:t>
      </w:r>
      <w:r w:rsidR="00375A0B" w:rsidRPr="00A6795F">
        <w:rPr>
          <w:rFonts w:eastAsiaTheme="minorHAnsi"/>
          <w:sz w:val="28"/>
          <w:szCs w:val="28"/>
          <w:lang w:eastAsia="en-US"/>
        </w:rPr>
        <w:t>, муниципальных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служащих</w:t>
      </w:r>
      <w:r w:rsidR="00375A0B" w:rsidRPr="00A6795F">
        <w:rPr>
          <w:rFonts w:eastAsiaTheme="minorHAnsi"/>
          <w:sz w:val="28"/>
          <w:szCs w:val="28"/>
          <w:lang w:eastAsia="en-US"/>
        </w:rPr>
        <w:t xml:space="preserve"> аппарата администрации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, </w:t>
      </w:r>
      <w:r w:rsidR="00375A0B" w:rsidRPr="00A6795F">
        <w:rPr>
          <w:rFonts w:eastAsiaTheme="minorHAnsi"/>
          <w:sz w:val="28"/>
          <w:szCs w:val="28"/>
          <w:lang w:eastAsia="en-US"/>
        </w:rPr>
        <w:t xml:space="preserve"> руководителей отраслевых </w:t>
      </w:r>
      <w:r w:rsidRPr="00A6795F">
        <w:rPr>
          <w:rFonts w:eastAsiaTheme="minorHAnsi"/>
          <w:sz w:val="28"/>
          <w:szCs w:val="28"/>
          <w:lang w:eastAsia="en-US"/>
        </w:rPr>
        <w:t xml:space="preserve">и территориальных </w:t>
      </w:r>
      <w:r w:rsidR="00375A0B" w:rsidRPr="00A6795F">
        <w:rPr>
          <w:rFonts w:eastAsiaTheme="minorHAnsi"/>
          <w:sz w:val="28"/>
          <w:szCs w:val="28"/>
          <w:lang w:eastAsia="en-US"/>
        </w:rPr>
        <w:t xml:space="preserve">органов администрации, руководителей муниципальных учреждений, </w:t>
      </w:r>
      <w:r w:rsidR="0003332F" w:rsidRPr="00A6795F">
        <w:rPr>
          <w:rFonts w:eastAsiaTheme="minorHAnsi"/>
          <w:sz w:val="28"/>
          <w:szCs w:val="28"/>
          <w:lang w:eastAsia="en-US"/>
        </w:rPr>
        <w:t xml:space="preserve">подведомственных администрации, 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их супруг (супругов) и несовершеннолетних детей на официальном </w:t>
      </w:r>
      <w:r w:rsidR="0003332F" w:rsidRPr="00A6795F">
        <w:rPr>
          <w:rFonts w:eastAsiaTheme="minorHAnsi"/>
          <w:sz w:val="28"/>
          <w:szCs w:val="28"/>
          <w:lang w:eastAsia="en-US"/>
        </w:rPr>
        <w:t>сайте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 органов </w:t>
      </w:r>
      <w:r w:rsidR="008338CD" w:rsidRPr="00A6795F">
        <w:rPr>
          <w:rFonts w:eastAsiaTheme="minorHAnsi"/>
          <w:sz w:val="28"/>
          <w:szCs w:val="28"/>
          <w:lang w:eastAsia="en-US"/>
        </w:rPr>
        <w:t xml:space="preserve">местного самоуправления Труновского муниципального </w:t>
      </w:r>
      <w:r w:rsidRPr="00A6795F">
        <w:rPr>
          <w:rFonts w:eastAsiaTheme="minorHAnsi"/>
          <w:sz w:val="28"/>
          <w:szCs w:val="28"/>
          <w:lang w:eastAsia="en-US"/>
        </w:rPr>
        <w:t>округа</w:t>
      </w:r>
      <w:r w:rsidR="008338CD" w:rsidRPr="00A6795F">
        <w:rPr>
          <w:rFonts w:eastAsiaTheme="minorHAnsi"/>
          <w:sz w:val="28"/>
          <w:szCs w:val="28"/>
          <w:lang w:eastAsia="en-US"/>
        </w:rPr>
        <w:t xml:space="preserve"> </w:t>
      </w:r>
      <w:r w:rsidR="00D81432" w:rsidRPr="00A6795F">
        <w:rPr>
          <w:rFonts w:eastAsiaTheme="minorHAnsi"/>
          <w:sz w:val="28"/>
          <w:szCs w:val="28"/>
          <w:lang w:eastAsia="en-US"/>
        </w:rPr>
        <w:t>в информаци</w:t>
      </w:r>
      <w:r w:rsidR="008338CD" w:rsidRPr="00A6795F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="00D81432" w:rsidRPr="00A6795F">
        <w:rPr>
          <w:rFonts w:eastAsiaTheme="minorHAnsi"/>
          <w:sz w:val="28"/>
          <w:szCs w:val="28"/>
          <w:lang w:eastAsia="en-US"/>
        </w:rPr>
        <w:t>Интернет</w:t>
      </w:r>
      <w:r w:rsidR="008338CD" w:rsidRPr="00A6795F">
        <w:rPr>
          <w:rFonts w:eastAsiaTheme="minorHAnsi"/>
          <w:sz w:val="28"/>
          <w:szCs w:val="28"/>
          <w:lang w:eastAsia="en-US"/>
        </w:rPr>
        <w:t>»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, а также за представление этих сведений средствам массовой </w:t>
      </w:r>
      <w:r w:rsidR="008338CD" w:rsidRPr="00A6795F">
        <w:rPr>
          <w:rFonts w:eastAsiaTheme="minorHAnsi"/>
          <w:sz w:val="28"/>
          <w:szCs w:val="28"/>
          <w:lang w:eastAsia="en-US"/>
        </w:rPr>
        <w:t xml:space="preserve">(по их запросу) </w:t>
      </w:r>
      <w:r w:rsidR="00D81432" w:rsidRPr="00A6795F">
        <w:rPr>
          <w:rFonts w:eastAsiaTheme="minorHAnsi"/>
          <w:sz w:val="28"/>
          <w:szCs w:val="28"/>
          <w:lang w:eastAsia="en-US"/>
        </w:rPr>
        <w:t>информации</w:t>
      </w:r>
      <w:proofErr w:type="gramEnd"/>
      <w:r w:rsidR="00D81432" w:rsidRPr="00A6795F">
        <w:rPr>
          <w:rFonts w:eastAsiaTheme="minorHAnsi"/>
          <w:sz w:val="28"/>
          <w:szCs w:val="28"/>
          <w:lang w:eastAsia="en-US"/>
        </w:rPr>
        <w:t xml:space="preserve"> для опубликования;</w:t>
      </w:r>
    </w:p>
    <w:p w:rsidR="00B62A0E" w:rsidRPr="00A6795F" w:rsidRDefault="00B62A0E" w:rsidP="00B62A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rFonts w:eastAsiaTheme="minorHAnsi"/>
          <w:sz w:val="28"/>
          <w:szCs w:val="28"/>
          <w:lang w:eastAsia="en-US"/>
        </w:rPr>
        <w:t xml:space="preserve">4)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E925F9" w:rsidRPr="00A6795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6795F">
        <w:rPr>
          <w:rFonts w:eastAsiaTheme="minorHAnsi"/>
          <w:sz w:val="28"/>
          <w:szCs w:val="28"/>
          <w:lang w:eastAsia="en-US"/>
        </w:rPr>
        <w:t xml:space="preserve">службы в аппарате </w:t>
      </w:r>
      <w:r w:rsidR="00E925F9" w:rsidRPr="00A6795F">
        <w:rPr>
          <w:rFonts w:eastAsiaTheme="minorHAnsi"/>
          <w:sz w:val="28"/>
          <w:szCs w:val="28"/>
          <w:lang w:eastAsia="en-US"/>
        </w:rPr>
        <w:t>администрации, руководителей отраслевых и территориальных органов администрации, руководителей муниципальных учреждений, подведомственных администрации</w:t>
      </w:r>
      <w:r w:rsidRPr="00A6795F">
        <w:rPr>
          <w:rFonts w:eastAsiaTheme="minorHAnsi"/>
          <w:sz w:val="28"/>
          <w:szCs w:val="28"/>
          <w:lang w:eastAsia="en-US"/>
        </w:rPr>
        <w:t>, а также лиц, замещающих указанные должности, сведений о соблюдении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Pr="00A6795F">
        <w:rPr>
          <w:rFonts w:eastAsiaTheme="minorHAnsi"/>
          <w:sz w:val="28"/>
          <w:szCs w:val="28"/>
          <w:lang w:eastAsia="en-US"/>
        </w:rPr>
        <w:t xml:space="preserve"> и обязанностей, а также сведений о соблюдении гражданами, замещавшими указанные должности,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D81432" w:rsidRPr="00A6795F" w:rsidRDefault="00B62A0E" w:rsidP="00D814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rFonts w:eastAsiaTheme="minorHAnsi"/>
          <w:sz w:val="28"/>
          <w:szCs w:val="28"/>
          <w:lang w:eastAsia="en-US"/>
        </w:rPr>
        <w:t>5</w:t>
      </w:r>
      <w:r w:rsidR="00DA5D16" w:rsidRPr="00A6795F">
        <w:rPr>
          <w:rFonts w:eastAsiaTheme="minorHAnsi"/>
          <w:sz w:val="28"/>
          <w:szCs w:val="28"/>
          <w:lang w:eastAsia="en-US"/>
        </w:rPr>
        <w:t xml:space="preserve">)  </w:t>
      </w:r>
      <w:r w:rsidR="00D81432" w:rsidRPr="00A6795F">
        <w:rPr>
          <w:rFonts w:eastAsiaTheme="minorHAnsi"/>
          <w:sz w:val="28"/>
          <w:szCs w:val="28"/>
          <w:lang w:eastAsia="en-US"/>
        </w:rPr>
        <w:t>контроль за соответствием расходов</w:t>
      </w:r>
      <w:r w:rsidR="009425CD" w:rsidRPr="00A6795F">
        <w:rPr>
          <w:rFonts w:eastAsiaTheme="minorHAnsi"/>
          <w:sz w:val="28"/>
          <w:szCs w:val="28"/>
          <w:lang w:eastAsia="en-US"/>
        </w:rPr>
        <w:t xml:space="preserve"> муниципальных служащих аппарата администрации,  руководителей отраслевых </w:t>
      </w:r>
      <w:r w:rsidRPr="00A6795F">
        <w:rPr>
          <w:rFonts w:eastAsiaTheme="minorHAnsi"/>
          <w:sz w:val="28"/>
          <w:szCs w:val="28"/>
          <w:lang w:eastAsia="en-US"/>
        </w:rPr>
        <w:t xml:space="preserve">и территориальных </w:t>
      </w:r>
      <w:r w:rsidR="009425CD" w:rsidRPr="00A6795F">
        <w:rPr>
          <w:rFonts w:eastAsiaTheme="minorHAnsi"/>
          <w:sz w:val="28"/>
          <w:szCs w:val="28"/>
          <w:lang w:eastAsia="en-US"/>
        </w:rPr>
        <w:t xml:space="preserve">органов, входящих в структуру администрации, руководителей муниципальных учреждений, подведомственных администрации, их супруг (супругов) и несовершеннолетних детей </w:t>
      </w:r>
      <w:r w:rsidR="00D81432" w:rsidRPr="00A6795F">
        <w:rPr>
          <w:rFonts w:eastAsiaTheme="minorHAnsi"/>
          <w:sz w:val="28"/>
          <w:szCs w:val="28"/>
          <w:lang w:eastAsia="en-US"/>
        </w:rPr>
        <w:t xml:space="preserve">за три последних года, предшествующих совершению сделки (сделок), указанной (указанных) в </w:t>
      </w:r>
      <w:hyperlink r:id="rId14" w:history="1">
        <w:r w:rsidR="00D81432" w:rsidRPr="00A6795F">
          <w:rPr>
            <w:rFonts w:eastAsiaTheme="minorHAnsi"/>
            <w:sz w:val="28"/>
            <w:szCs w:val="28"/>
            <w:lang w:eastAsia="en-US"/>
          </w:rPr>
          <w:t>пункте 1 статьи 3</w:t>
        </w:r>
      </w:hyperlink>
      <w:r w:rsidR="009425CD" w:rsidRPr="00A6795F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="00D81432" w:rsidRPr="00A6795F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9425CD" w:rsidRPr="00A6795F">
        <w:rPr>
          <w:rFonts w:eastAsiaTheme="minorHAnsi"/>
          <w:sz w:val="28"/>
          <w:szCs w:val="28"/>
          <w:lang w:eastAsia="en-US"/>
        </w:rPr>
        <w:t>олжности, и иных лиц их доходам»</w:t>
      </w:r>
      <w:r w:rsidR="00636C7D" w:rsidRPr="00A6795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E52AC" w:rsidRPr="00A6795F" w:rsidRDefault="005A38F2" w:rsidP="00CE5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2.5.8. </w:t>
      </w:r>
      <w:r w:rsidR="00CE52AC" w:rsidRPr="00A6795F">
        <w:rPr>
          <w:rFonts w:eastAsiaTheme="minorHAnsi"/>
          <w:sz w:val="28"/>
          <w:szCs w:val="28"/>
          <w:lang w:eastAsia="en-US"/>
        </w:rPr>
        <w:t>Осуществляет проведение проверок:</w:t>
      </w:r>
    </w:p>
    <w:p w:rsidR="00CE52AC" w:rsidRPr="00A6795F" w:rsidRDefault="00CE52AC" w:rsidP="000E4C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95F">
        <w:rPr>
          <w:sz w:val="28"/>
          <w:szCs w:val="28"/>
        </w:rPr>
        <w:t xml:space="preserve">1) </w:t>
      </w:r>
      <w:r w:rsidR="004E2CCD" w:rsidRPr="00A6795F">
        <w:rPr>
          <w:rFonts w:eastAsiaTheme="minorHAnsi"/>
          <w:sz w:val="28"/>
          <w:szCs w:val="28"/>
          <w:lang w:eastAsia="en-US"/>
        </w:rPr>
        <w:t xml:space="preserve">достоверности и полноты сведений о доходах, об имуществе и обязательствах имущественного характера, представляемых в установленном порядке лицами, замещающими должности </w:t>
      </w:r>
      <w:r w:rsidR="0066438E" w:rsidRPr="00A6795F">
        <w:rPr>
          <w:rFonts w:eastAsiaTheme="minorHAnsi"/>
          <w:sz w:val="28"/>
          <w:szCs w:val="28"/>
          <w:lang w:eastAsia="en-US"/>
        </w:rPr>
        <w:t xml:space="preserve">руководителей муниципальных учреждений, отраслевых и территориальных органов, должности </w:t>
      </w:r>
      <w:r w:rsidR="004E2CCD" w:rsidRPr="00A6795F">
        <w:rPr>
          <w:rFonts w:eastAsiaTheme="minorHAnsi"/>
          <w:sz w:val="28"/>
          <w:szCs w:val="28"/>
          <w:lang w:eastAsia="en-US"/>
        </w:rPr>
        <w:t xml:space="preserve">муниципальной службы в аппарате администрации, включаемые в перечни, утверждаемые правовыми актами Ставропольского края, а также лицами, претендующими на </w:t>
      </w:r>
      <w:r w:rsidR="000E4CD3" w:rsidRPr="00A6795F">
        <w:rPr>
          <w:rFonts w:eastAsiaTheme="minorHAnsi"/>
          <w:sz w:val="28"/>
          <w:szCs w:val="28"/>
          <w:lang w:eastAsia="en-US"/>
        </w:rPr>
        <w:t>замещение указанных должностей;</w:t>
      </w:r>
      <w:proofErr w:type="gramEnd"/>
    </w:p>
    <w:p w:rsidR="00636C7D" w:rsidRPr="00A6795F" w:rsidRDefault="00710B72" w:rsidP="00636C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sz w:val="28"/>
          <w:szCs w:val="28"/>
        </w:rPr>
        <w:t xml:space="preserve">2) </w:t>
      </w:r>
      <w:r w:rsidR="00636C7D" w:rsidRPr="00A6795F">
        <w:rPr>
          <w:sz w:val="28"/>
          <w:szCs w:val="28"/>
        </w:rPr>
        <w:t xml:space="preserve">ведомственного </w:t>
      </w:r>
      <w:proofErr w:type="gramStart"/>
      <w:r w:rsidR="00636C7D" w:rsidRPr="00A6795F">
        <w:rPr>
          <w:sz w:val="28"/>
          <w:szCs w:val="28"/>
        </w:rPr>
        <w:t>контроля за</w:t>
      </w:r>
      <w:proofErr w:type="gramEnd"/>
      <w:r w:rsidR="00636C7D" w:rsidRPr="00A6795F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 (учреждениях), подведомственных администрации</w:t>
      </w:r>
      <w:r w:rsidR="003971C8" w:rsidRPr="00A6795F">
        <w:rPr>
          <w:sz w:val="28"/>
          <w:szCs w:val="28"/>
        </w:rPr>
        <w:t>.</w:t>
      </w:r>
    </w:p>
    <w:p w:rsidR="00B4004A" w:rsidRPr="00A6795F" w:rsidRDefault="00B4004A" w:rsidP="007830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4AB9" w:rsidRPr="00A6795F" w:rsidRDefault="005A38F2" w:rsidP="005A38F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84AB9" w:rsidRPr="00A6795F">
        <w:rPr>
          <w:sz w:val="28"/>
          <w:szCs w:val="28"/>
        </w:rPr>
        <w:t xml:space="preserve">. </w:t>
      </w:r>
      <w:r w:rsidR="0066438E" w:rsidRPr="00A6795F">
        <w:rPr>
          <w:sz w:val="28"/>
          <w:szCs w:val="28"/>
        </w:rPr>
        <w:t>Права отдела</w:t>
      </w:r>
    </w:p>
    <w:p w:rsidR="00184AB9" w:rsidRPr="00A6795F" w:rsidRDefault="00184AB9" w:rsidP="00184AB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84AB9" w:rsidRPr="00A6795F" w:rsidRDefault="005A38F2" w:rsidP="00184A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AB9" w:rsidRPr="00A6795F">
        <w:rPr>
          <w:sz w:val="28"/>
          <w:szCs w:val="28"/>
        </w:rPr>
        <w:t>.1. Для осуществления своих функций отдел имеет право:</w:t>
      </w:r>
    </w:p>
    <w:p w:rsidR="00184AB9" w:rsidRPr="00A6795F" w:rsidRDefault="00184AB9" w:rsidP="00DA5D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1) запрашивать и получать в установленном порядке необходимые материалы </w:t>
      </w:r>
      <w:r w:rsidR="0042548B" w:rsidRPr="00A6795F">
        <w:rPr>
          <w:sz w:val="28"/>
          <w:szCs w:val="28"/>
        </w:rPr>
        <w:t xml:space="preserve">и информацию </w:t>
      </w:r>
      <w:r w:rsidRPr="00A6795F">
        <w:rPr>
          <w:sz w:val="28"/>
          <w:szCs w:val="28"/>
        </w:rPr>
        <w:t xml:space="preserve">от руководителей структурных подразделений администрации, отраслевых </w:t>
      </w:r>
      <w:r w:rsidR="0042548B" w:rsidRPr="00A6795F">
        <w:rPr>
          <w:sz w:val="28"/>
          <w:szCs w:val="28"/>
        </w:rPr>
        <w:t xml:space="preserve">и территориальных </w:t>
      </w:r>
      <w:r w:rsidRPr="00A6795F">
        <w:rPr>
          <w:sz w:val="28"/>
          <w:szCs w:val="28"/>
        </w:rPr>
        <w:t xml:space="preserve">органов </w:t>
      </w:r>
      <w:r w:rsidR="00DA5D16" w:rsidRPr="00A6795F">
        <w:rPr>
          <w:sz w:val="28"/>
          <w:szCs w:val="28"/>
        </w:rPr>
        <w:t>администрации</w:t>
      </w:r>
      <w:r w:rsidR="0042548B" w:rsidRPr="00A6795F">
        <w:rPr>
          <w:sz w:val="28"/>
          <w:szCs w:val="28"/>
        </w:rPr>
        <w:t xml:space="preserve">, </w:t>
      </w:r>
      <w:r w:rsidRPr="00A6795F">
        <w:rPr>
          <w:sz w:val="28"/>
          <w:szCs w:val="28"/>
        </w:rPr>
        <w:t xml:space="preserve"> должностных лиц муниципальных </w:t>
      </w:r>
      <w:r w:rsidR="000453F2" w:rsidRPr="00A6795F">
        <w:rPr>
          <w:sz w:val="28"/>
          <w:szCs w:val="28"/>
        </w:rPr>
        <w:t>учреждений</w:t>
      </w:r>
      <w:r w:rsidRPr="00A6795F">
        <w:rPr>
          <w:sz w:val="28"/>
          <w:szCs w:val="28"/>
        </w:rPr>
        <w:t>, а также иных организаций по вопросам, отнесенным к компетенции отдела;</w:t>
      </w:r>
    </w:p>
    <w:p w:rsidR="00184AB9" w:rsidRPr="00A6795F" w:rsidRDefault="00184AB9" w:rsidP="000E6864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 xml:space="preserve">2) запрашивать и получать в установленном порядке </w:t>
      </w:r>
      <w:proofErr w:type="spellStart"/>
      <w:r w:rsidRPr="00A6795F">
        <w:rPr>
          <w:sz w:val="28"/>
          <w:szCs w:val="28"/>
        </w:rPr>
        <w:t>анкетно</w:t>
      </w:r>
      <w:proofErr w:type="spellEnd"/>
      <w:r w:rsidRPr="00A6795F">
        <w:rPr>
          <w:sz w:val="28"/>
          <w:szCs w:val="28"/>
        </w:rPr>
        <w:t>-биографическую документацию и другие учетные материалы для составления и ведения личных дел работников администрации;</w:t>
      </w:r>
    </w:p>
    <w:p w:rsidR="00184AB9" w:rsidRPr="00A6795F" w:rsidRDefault="00184AB9" w:rsidP="000E6864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3) пользоваться в установленном порядке банками данных администрации, информационно-справочными системами, информационными ресурсами, системами связи и коммуникаций;</w:t>
      </w:r>
    </w:p>
    <w:p w:rsidR="00A41790" w:rsidRPr="00A6795F" w:rsidRDefault="000E6864" w:rsidP="00B249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5F">
        <w:rPr>
          <w:rFonts w:ascii="Times New Roman" w:hAnsi="Times New Roman" w:cs="Times New Roman"/>
          <w:sz w:val="28"/>
          <w:szCs w:val="28"/>
        </w:rPr>
        <w:t>4)</w:t>
      </w:r>
      <w:r w:rsidRPr="00A6795F">
        <w:rPr>
          <w:sz w:val="28"/>
          <w:szCs w:val="28"/>
        </w:rPr>
        <w:t xml:space="preserve"> </w:t>
      </w:r>
      <w:r w:rsidRPr="00A6795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C07DE8" w:rsidRPr="00A6795F">
        <w:rPr>
          <w:rFonts w:ascii="Times New Roman" w:hAnsi="Times New Roman" w:cs="Times New Roman"/>
          <w:sz w:val="28"/>
          <w:szCs w:val="28"/>
        </w:rPr>
        <w:t>Г</w:t>
      </w:r>
      <w:r w:rsidRPr="00A6795F">
        <w:rPr>
          <w:rFonts w:ascii="Times New Roman" w:hAnsi="Times New Roman" w:cs="Times New Roman"/>
          <w:sz w:val="28"/>
          <w:szCs w:val="28"/>
        </w:rPr>
        <w:t>лавы</w:t>
      </w:r>
      <w:r w:rsidR="00A56D74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42548B" w:rsidRPr="00A6795F">
        <w:rPr>
          <w:rFonts w:ascii="Times New Roman" w:hAnsi="Times New Roman" w:cs="Times New Roman"/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</w:t>
      </w:r>
      <w:r w:rsidR="00A41790" w:rsidRPr="00A6795F">
        <w:rPr>
          <w:rFonts w:ascii="Times New Roman" w:hAnsi="Times New Roman" w:cs="Times New Roman"/>
          <w:sz w:val="28"/>
          <w:szCs w:val="28"/>
        </w:rPr>
        <w:t>проводить проверк</w:t>
      </w:r>
      <w:r w:rsidR="00B249EF" w:rsidRPr="00A6795F">
        <w:rPr>
          <w:rFonts w:ascii="Times New Roman" w:hAnsi="Times New Roman" w:cs="Times New Roman"/>
          <w:sz w:val="28"/>
          <w:szCs w:val="28"/>
        </w:rPr>
        <w:t>у</w:t>
      </w:r>
      <w:r w:rsidR="00A41790" w:rsidRPr="00A6795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6795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DA5D16" w:rsidRPr="00A6795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A41790" w:rsidRPr="00A6795F">
        <w:rPr>
          <w:rFonts w:ascii="Times New Roman" w:hAnsi="Times New Roman" w:cs="Times New Roman"/>
          <w:sz w:val="28"/>
          <w:szCs w:val="28"/>
        </w:rPr>
        <w:t>,</w:t>
      </w:r>
      <w:r w:rsidRPr="00A6795F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="00A41790"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42548B" w:rsidRPr="00A6795F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A41790" w:rsidRPr="00A6795F">
        <w:rPr>
          <w:rFonts w:ascii="Times New Roman" w:hAnsi="Times New Roman" w:cs="Times New Roman"/>
          <w:sz w:val="28"/>
          <w:szCs w:val="28"/>
        </w:rPr>
        <w:t>органов</w:t>
      </w:r>
      <w:r w:rsidRPr="00A6795F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0453F2" w:rsidRPr="00A6795F">
        <w:rPr>
          <w:rFonts w:ascii="Times New Roman" w:hAnsi="Times New Roman" w:cs="Times New Roman"/>
          <w:sz w:val="28"/>
          <w:szCs w:val="28"/>
        </w:rPr>
        <w:t xml:space="preserve"> муниципальных учреждений,</w:t>
      </w:r>
      <w:r w:rsidR="00C74BFC" w:rsidRPr="00A6795F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</w:t>
      </w:r>
      <w:r w:rsidR="00DA5D16" w:rsidRPr="00A6795F">
        <w:rPr>
          <w:rFonts w:ascii="Times New Roman" w:hAnsi="Times New Roman" w:cs="Times New Roman"/>
          <w:sz w:val="28"/>
          <w:szCs w:val="28"/>
        </w:rPr>
        <w:t>,</w:t>
      </w:r>
      <w:r w:rsidRPr="00A6795F">
        <w:rPr>
          <w:rFonts w:ascii="Times New Roman" w:hAnsi="Times New Roman" w:cs="Times New Roman"/>
          <w:sz w:val="28"/>
          <w:szCs w:val="28"/>
        </w:rPr>
        <w:t xml:space="preserve"> </w:t>
      </w:r>
      <w:r w:rsidR="00A41790" w:rsidRPr="00A6795F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отдела; </w:t>
      </w:r>
    </w:p>
    <w:p w:rsidR="000E6864" w:rsidRPr="00A6795F" w:rsidRDefault="00B946D9" w:rsidP="000E6864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5</w:t>
      </w:r>
      <w:r w:rsidR="00CB3300" w:rsidRPr="00A6795F">
        <w:rPr>
          <w:sz w:val="28"/>
          <w:szCs w:val="28"/>
        </w:rPr>
        <w:t xml:space="preserve">) </w:t>
      </w:r>
      <w:r w:rsidR="000E6864" w:rsidRPr="00A6795F">
        <w:rPr>
          <w:sz w:val="28"/>
          <w:szCs w:val="28"/>
        </w:rPr>
        <w:t xml:space="preserve">поручать и контролировать ведение </w:t>
      </w:r>
      <w:proofErr w:type="spellStart"/>
      <w:r w:rsidR="000E6864" w:rsidRPr="00A6795F">
        <w:rPr>
          <w:sz w:val="28"/>
          <w:szCs w:val="28"/>
        </w:rPr>
        <w:t>претензионно</w:t>
      </w:r>
      <w:proofErr w:type="spellEnd"/>
      <w:r w:rsidR="000E6864" w:rsidRPr="00A6795F">
        <w:rPr>
          <w:sz w:val="28"/>
          <w:szCs w:val="28"/>
        </w:rPr>
        <w:t>-исковой работы структурным подразделениям</w:t>
      </w:r>
      <w:r w:rsidR="00DA5D16" w:rsidRPr="00A6795F">
        <w:rPr>
          <w:sz w:val="28"/>
          <w:szCs w:val="28"/>
        </w:rPr>
        <w:t xml:space="preserve"> администрации</w:t>
      </w:r>
      <w:r w:rsidR="000E6864" w:rsidRPr="00A6795F">
        <w:rPr>
          <w:sz w:val="28"/>
          <w:szCs w:val="28"/>
        </w:rPr>
        <w:t xml:space="preserve">, отраслевым </w:t>
      </w:r>
      <w:r w:rsidR="0042548B" w:rsidRPr="00A6795F">
        <w:rPr>
          <w:sz w:val="28"/>
          <w:szCs w:val="28"/>
        </w:rPr>
        <w:t>и территориальным</w:t>
      </w:r>
      <w:r w:rsidR="00B249EF" w:rsidRPr="00A6795F">
        <w:rPr>
          <w:sz w:val="28"/>
          <w:szCs w:val="28"/>
        </w:rPr>
        <w:t xml:space="preserve"> органам</w:t>
      </w:r>
      <w:r w:rsidR="00DA5D16" w:rsidRPr="00A6795F">
        <w:rPr>
          <w:sz w:val="28"/>
          <w:szCs w:val="28"/>
        </w:rPr>
        <w:t xml:space="preserve"> администрации</w:t>
      </w:r>
      <w:r w:rsidR="00B249EF" w:rsidRPr="00A6795F">
        <w:rPr>
          <w:sz w:val="28"/>
          <w:szCs w:val="28"/>
        </w:rPr>
        <w:t xml:space="preserve"> </w:t>
      </w:r>
      <w:r w:rsidR="000E6864" w:rsidRPr="00A6795F">
        <w:rPr>
          <w:sz w:val="28"/>
          <w:szCs w:val="28"/>
        </w:rPr>
        <w:t xml:space="preserve">и </w:t>
      </w:r>
      <w:r w:rsidR="00C74BFC" w:rsidRPr="00A6795F">
        <w:rPr>
          <w:sz w:val="28"/>
          <w:szCs w:val="28"/>
        </w:rPr>
        <w:t>муниципальным</w:t>
      </w:r>
      <w:r w:rsidRPr="00A6795F">
        <w:rPr>
          <w:sz w:val="28"/>
          <w:szCs w:val="28"/>
        </w:rPr>
        <w:t xml:space="preserve"> </w:t>
      </w:r>
      <w:r w:rsidR="000E6864" w:rsidRPr="00A6795F">
        <w:rPr>
          <w:sz w:val="28"/>
          <w:szCs w:val="28"/>
        </w:rPr>
        <w:t>учреждениям</w:t>
      </w:r>
      <w:r w:rsidRPr="00A6795F">
        <w:rPr>
          <w:sz w:val="28"/>
          <w:szCs w:val="28"/>
        </w:rPr>
        <w:t>, подведомственны</w:t>
      </w:r>
      <w:r w:rsidR="00DA5D16" w:rsidRPr="00A6795F">
        <w:rPr>
          <w:sz w:val="28"/>
          <w:szCs w:val="28"/>
        </w:rPr>
        <w:t>м</w:t>
      </w:r>
      <w:r w:rsidRPr="00A6795F">
        <w:rPr>
          <w:sz w:val="28"/>
          <w:szCs w:val="28"/>
        </w:rPr>
        <w:t xml:space="preserve"> администрации</w:t>
      </w:r>
      <w:r w:rsidR="000E6864" w:rsidRPr="00A6795F">
        <w:rPr>
          <w:sz w:val="28"/>
          <w:szCs w:val="28"/>
        </w:rPr>
        <w:t xml:space="preserve">, отнесенной к их компетенции; </w:t>
      </w:r>
    </w:p>
    <w:p w:rsidR="00184AB9" w:rsidRPr="00A6795F" w:rsidRDefault="00B946D9" w:rsidP="00184A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6</w:t>
      </w:r>
      <w:r w:rsidR="00184AB9" w:rsidRPr="00A6795F">
        <w:rPr>
          <w:sz w:val="28"/>
          <w:szCs w:val="28"/>
        </w:rPr>
        <w:t xml:space="preserve">) вносить </w:t>
      </w:r>
      <w:r w:rsidRPr="00A6795F">
        <w:rPr>
          <w:sz w:val="28"/>
          <w:szCs w:val="28"/>
        </w:rPr>
        <w:t>Г</w:t>
      </w:r>
      <w:r w:rsidR="00184AB9" w:rsidRPr="00A6795F">
        <w:rPr>
          <w:sz w:val="28"/>
          <w:szCs w:val="28"/>
        </w:rPr>
        <w:t xml:space="preserve">лаве </w:t>
      </w:r>
      <w:r w:rsidRPr="00A6795F">
        <w:rPr>
          <w:sz w:val="28"/>
          <w:szCs w:val="28"/>
        </w:rPr>
        <w:t xml:space="preserve"> </w:t>
      </w:r>
      <w:r w:rsidR="0042548B" w:rsidRPr="00A6795F">
        <w:rPr>
          <w:sz w:val="28"/>
          <w:szCs w:val="28"/>
        </w:rPr>
        <w:t>округа</w:t>
      </w:r>
      <w:r w:rsidRPr="00A6795F">
        <w:rPr>
          <w:sz w:val="28"/>
          <w:szCs w:val="28"/>
        </w:rPr>
        <w:t xml:space="preserve"> </w:t>
      </w:r>
      <w:r w:rsidR="00184AB9" w:rsidRPr="00A6795F">
        <w:rPr>
          <w:sz w:val="28"/>
          <w:szCs w:val="28"/>
        </w:rPr>
        <w:t>предложения по совершенствованию правового обеспечения деятельности администрации, устранению и предупреждению нарушений законодательства в ее деятельности, а также предложения по совершенствованию организационной и методической работы с кадрами;</w:t>
      </w:r>
    </w:p>
    <w:p w:rsidR="00CB3300" w:rsidRPr="00A6795F" w:rsidRDefault="00B946D9" w:rsidP="00CB33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95F">
        <w:rPr>
          <w:rFonts w:ascii="Times New Roman" w:hAnsi="Times New Roman" w:cs="Times New Roman"/>
          <w:sz w:val="28"/>
          <w:szCs w:val="28"/>
        </w:rPr>
        <w:t>7</w:t>
      </w:r>
      <w:r w:rsidR="00CB3300" w:rsidRPr="00A6795F">
        <w:rPr>
          <w:rFonts w:ascii="Times New Roman" w:hAnsi="Times New Roman" w:cs="Times New Roman"/>
          <w:sz w:val="28"/>
          <w:szCs w:val="28"/>
        </w:rPr>
        <w:t xml:space="preserve">) </w:t>
      </w:r>
      <w:r w:rsidR="00CB3300" w:rsidRPr="00A6795F">
        <w:rPr>
          <w:rFonts w:ascii="Times New Roman" w:hAnsi="Times New Roman"/>
          <w:sz w:val="28"/>
          <w:szCs w:val="28"/>
        </w:rPr>
        <w:t xml:space="preserve">в случае выявления фактов нарушения действующего законодательства направлять работникам </w:t>
      </w:r>
      <w:r w:rsidR="00DA5D16" w:rsidRPr="00A6795F">
        <w:rPr>
          <w:rFonts w:ascii="Times New Roman" w:hAnsi="Times New Roman"/>
          <w:sz w:val="28"/>
          <w:szCs w:val="28"/>
        </w:rPr>
        <w:t xml:space="preserve">аппарата </w:t>
      </w:r>
      <w:r w:rsidR="00CB3300" w:rsidRPr="00A6795F">
        <w:rPr>
          <w:rFonts w:ascii="Times New Roman" w:hAnsi="Times New Roman"/>
          <w:sz w:val="28"/>
          <w:szCs w:val="28"/>
        </w:rPr>
        <w:t>администрации, руководителям</w:t>
      </w:r>
      <w:r w:rsidR="000453F2" w:rsidRPr="00A6795F">
        <w:rPr>
          <w:rFonts w:ascii="Times New Roman" w:hAnsi="Times New Roman"/>
          <w:sz w:val="28"/>
          <w:szCs w:val="28"/>
        </w:rPr>
        <w:t xml:space="preserve"> структурных подразделений, отраслевых </w:t>
      </w:r>
      <w:r w:rsidR="0042548B" w:rsidRPr="00A6795F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0453F2" w:rsidRPr="00A6795F">
        <w:rPr>
          <w:rFonts w:ascii="Times New Roman" w:hAnsi="Times New Roman"/>
          <w:sz w:val="28"/>
          <w:szCs w:val="28"/>
        </w:rPr>
        <w:t>органов администрации, руководителям</w:t>
      </w:r>
      <w:r w:rsidR="00CB3300" w:rsidRPr="00A6795F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0453F2" w:rsidRPr="00A6795F">
        <w:rPr>
          <w:rFonts w:ascii="Times New Roman" w:hAnsi="Times New Roman"/>
          <w:sz w:val="28"/>
          <w:szCs w:val="28"/>
        </w:rPr>
        <w:t xml:space="preserve">, </w:t>
      </w:r>
      <w:r w:rsidR="00CB3300" w:rsidRPr="00A6795F">
        <w:rPr>
          <w:rFonts w:ascii="Times New Roman" w:hAnsi="Times New Roman"/>
          <w:sz w:val="28"/>
          <w:szCs w:val="28"/>
        </w:rPr>
        <w:t xml:space="preserve"> пред</w:t>
      </w:r>
      <w:r w:rsidR="00C74BFC" w:rsidRPr="00A6795F">
        <w:rPr>
          <w:rFonts w:ascii="Times New Roman" w:hAnsi="Times New Roman"/>
          <w:sz w:val="28"/>
          <w:szCs w:val="28"/>
        </w:rPr>
        <w:t>упреждения</w:t>
      </w:r>
      <w:r w:rsidR="00CB3300" w:rsidRPr="00A6795F">
        <w:rPr>
          <w:rFonts w:ascii="Times New Roman" w:hAnsi="Times New Roman"/>
          <w:sz w:val="28"/>
          <w:szCs w:val="28"/>
        </w:rPr>
        <w:t xml:space="preserve"> о недопущении нарушения</w:t>
      </w:r>
      <w:r w:rsidR="00CE617B" w:rsidRPr="00A6795F">
        <w:rPr>
          <w:rFonts w:ascii="Times New Roman" w:hAnsi="Times New Roman"/>
          <w:sz w:val="28"/>
          <w:szCs w:val="28"/>
        </w:rPr>
        <w:t xml:space="preserve"> законов и</w:t>
      </w:r>
      <w:r w:rsidR="00CB3300" w:rsidRPr="00A6795F">
        <w:rPr>
          <w:rFonts w:ascii="Times New Roman" w:hAnsi="Times New Roman"/>
          <w:sz w:val="28"/>
          <w:szCs w:val="28"/>
        </w:rPr>
        <w:t xml:space="preserve"> нормативн</w:t>
      </w:r>
      <w:r w:rsidR="00C74BFC" w:rsidRPr="00A6795F">
        <w:rPr>
          <w:rFonts w:ascii="Times New Roman" w:hAnsi="Times New Roman"/>
          <w:sz w:val="28"/>
          <w:szCs w:val="28"/>
        </w:rPr>
        <w:t>ых п</w:t>
      </w:r>
      <w:r w:rsidR="00CB3300" w:rsidRPr="00A6795F">
        <w:rPr>
          <w:rFonts w:ascii="Times New Roman" w:hAnsi="Times New Roman"/>
          <w:sz w:val="28"/>
          <w:szCs w:val="28"/>
        </w:rPr>
        <w:t>равовых актов Российской Федерации, Ставропольского края,</w:t>
      </w:r>
      <w:r w:rsidR="00CE617B" w:rsidRPr="00A6795F">
        <w:rPr>
          <w:rFonts w:ascii="Times New Roman" w:hAnsi="Times New Roman"/>
          <w:sz w:val="28"/>
          <w:szCs w:val="28"/>
        </w:rPr>
        <w:t xml:space="preserve"> нормативн</w:t>
      </w:r>
      <w:r w:rsidR="00C74BFC" w:rsidRPr="00A6795F">
        <w:rPr>
          <w:rFonts w:ascii="Times New Roman" w:hAnsi="Times New Roman"/>
          <w:sz w:val="28"/>
          <w:szCs w:val="28"/>
        </w:rPr>
        <w:t xml:space="preserve">ых </w:t>
      </w:r>
      <w:r w:rsidR="00CE617B" w:rsidRPr="00A6795F">
        <w:rPr>
          <w:rFonts w:ascii="Times New Roman" w:hAnsi="Times New Roman"/>
          <w:sz w:val="28"/>
          <w:szCs w:val="28"/>
        </w:rPr>
        <w:t>правовых актов</w:t>
      </w:r>
      <w:r w:rsidR="00CB3300" w:rsidRPr="00A6795F">
        <w:rPr>
          <w:rFonts w:ascii="Times New Roman" w:hAnsi="Times New Roman"/>
          <w:sz w:val="28"/>
          <w:szCs w:val="28"/>
        </w:rPr>
        <w:t xml:space="preserve"> органов местного самоуправления Труновского муниципального </w:t>
      </w:r>
      <w:r w:rsidR="0042548B" w:rsidRPr="00A6795F">
        <w:rPr>
          <w:rFonts w:ascii="Times New Roman" w:hAnsi="Times New Roman"/>
          <w:sz w:val="28"/>
          <w:szCs w:val="28"/>
        </w:rPr>
        <w:t>округа</w:t>
      </w:r>
      <w:r w:rsidR="00CE617B" w:rsidRPr="00A6795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B3300" w:rsidRPr="00A6795F">
        <w:rPr>
          <w:rFonts w:ascii="Times New Roman" w:hAnsi="Times New Roman"/>
          <w:sz w:val="28"/>
          <w:szCs w:val="28"/>
        </w:rPr>
        <w:t>, давать обязательные для исполнения правовые указания, направленные на устранение выявленных недостатков, повышение эффективности</w:t>
      </w:r>
      <w:proofErr w:type="gramEnd"/>
      <w:r w:rsidR="00CB3300" w:rsidRPr="00A6795F">
        <w:rPr>
          <w:rFonts w:ascii="Times New Roman" w:hAnsi="Times New Roman"/>
          <w:sz w:val="28"/>
          <w:szCs w:val="28"/>
        </w:rPr>
        <w:t xml:space="preserve"> их деятельности</w:t>
      </w:r>
      <w:r w:rsidR="000453F2" w:rsidRPr="00A6795F">
        <w:rPr>
          <w:rFonts w:ascii="Times New Roman" w:hAnsi="Times New Roman"/>
          <w:sz w:val="28"/>
          <w:szCs w:val="28"/>
        </w:rPr>
        <w:t>;</w:t>
      </w:r>
    </w:p>
    <w:p w:rsidR="00184AB9" w:rsidRPr="00A6795F" w:rsidRDefault="00B946D9" w:rsidP="00C74BFC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8</w:t>
      </w:r>
      <w:r w:rsidR="00184AB9" w:rsidRPr="00A6795F">
        <w:rPr>
          <w:sz w:val="28"/>
          <w:szCs w:val="28"/>
        </w:rPr>
        <w:t>) в пределах своей компетенции принимать участие в подготовке решений по вопросам, относящимся к непосредственной деятельности отдела</w:t>
      </w:r>
      <w:r w:rsidR="000453F2" w:rsidRPr="00A6795F">
        <w:rPr>
          <w:sz w:val="28"/>
          <w:szCs w:val="28"/>
        </w:rPr>
        <w:t>;</w:t>
      </w:r>
    </w:p>
    <w:p w:rsidR="00865ABA" w:rsidRPr="00A6795F" w:rsidRDefault="00B946D9" w:rsidP="00865ABA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9</w:t>
      </w:r>
      <w:r w:rsidR="00865ABA" w:rsidRPr="00A6795F">
        <w:rPr>
          <w:sz w:val="28"/>
          <w:szCs w:val="28"/>
        </w:rPr>
        <w:t xml:space="preserve">) контролировать соблюдение трудового законодательства, законодательства о муниципальной службе, о противодействии коррупции в аппарате администрации </w:t>
      </w:r>
      <w:r w:rsidR="009B265C" w:rsidRPr="00A6795F">
        <w:rPr>
          <w:sz w:val="28"/>
          <w:szCs w:val="28"/>
        </w:rPr>
        <w:t>округа</w:t>
      </w:r>
      <w:r w:rsidR="00865ABA" w:rsidRPr="00A6795F">
        <w:rPr>
          <w:sz w:val="28"/>
          <w:szCs w:val="28"/>
        </w:rPr>
        <w:t>, давать разъяснения по применению норм вышеуказанных законодательных актов</w:t>
      </w:r>
      <w:r w:rsidR="000453F2" w:rsidRPr="00A6795F">
        <w:rPr>
          <w:sz w:val="28"/>
          <w:szCs w:val="28"/>
        </w:rPr>
        <w:t>;</w:t>
      </w:r>
    </w:p>
    <w:p w:rsidR="00865ABA" w:rsidRPr="00A6795F" w:rsidRDefault="00CE617B" w:rsidP="00865ABA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</w:t>
      </w:r>
      <w:r w:rsidR="00B946D9" w:rsidRPr="00A6795F">
        <w:rPr>
          <w:sz w:val="28"/>
          <w:szCs w:val="28"/>
        </w:rPr>
        <w:t>0</w:t>
      </w:r>
      <w:r w:rsidR="00865ABA" w:rsidRPr="00A6795F">
        <w:rPr>
          <w:sz w:val="28"/>
          <w:szCs w:val="28"/>
        </w:rPr>
        <w:t xml:space="preserve">) заверять документы по личному составу, выдаваемые сотрудникам </w:t>
      </w:r>
      <w:r w:rsidR="00187E2D" w:rsidRPr="00A6795F">
        <w:rPr>
          <w:sz w:val="28"/>
          <w:szCs w:val="28"/>
        </w:rPr>
        <w:t>администрации</w:t>
      </w:r>
      <w:r w:rsidR="00865ABA" w:rsidRPr="00A6795F">
        <w:rPr>
          <w:sz w:val="28"/>
          <w:szCs w:val="28"/>
        </w:rPr>
        <w:t>.</w:t>
      </w:r>
    </w:p>
    <w:p w:rsidR="00865ABA" w:rsidRPr="00A6795F" w:rsidRDefault="00865ABA" w:rsidP="00865ABA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Отдел обладает иными правами, необходимыми для осуществления возложенных на него задач и функций.</w:t>
      </w:r>
    </w:p>
    <w:p w:rsidR="00184AB9" w:rsidRPr="00A6795F" w:rsidRDefault="00184AB9" w:rsidP="00184A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84AB9" w:rsidRPr="00A6795F" w:rsidRDefault="00174B66" w:rsidP="00174B66">
      <w:pPr>
        <w:pStyle w:val="a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84AB9" w:rsidRPr="00A6795F">
        <w:rPr>
          <w:sz w:val="28"/>
          <w:szCs w:val="28"/>
        </w:rPr>
        <w:t xml:space="preserve">. </w:t>
      </w:r>
      <w:r w:rsidR="00187E2D" w:rsidRPr="00A6795F">
        <w:rPr>
          <w:sz w:val="28"/>
          <w:szCs w:val="28"/>
        </w:rPr>
        <w:t>Организация деятельности отдела</w:t>
      </w:r>
    </w:p>
    <w:p w:rsidR="00A41790" w:rsidRPr="00A6795F" w:rsidRDefault="00A41790" w:rsidP="00184AB9">
      <w:pPr>
        <w:pStyle w:val="a6"/>
        <w:ind w:firstLine="567"/>
        <w:jc w:val="both"/>
        <w:rPr>
          <w:sz w:val="28"/>
          <w:szCs w:val="28"/>
        </w:rPr>
      </w:pPr>
    </w:p>
    <w:p w:rsidR="00184AB9" w:rsidRPr="00A6795F" w:rsidRDefault="00174B66" w:rsidP="00184AB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AB9" w:rsidRPr="00A6795F">
        <w:rPr>
          <w:sz w:val="28"/>
          <w:szCs w:val="28"/>
        </w:rPr>
        <w:t xml:space="preserve">.1. Отдел возглавляет начальник, который назначается на должность и освобождается от должности </w:t>
      </w:r>
      <w:r w:rsidR="00187E2D" w:rsidRPr="00A6795F">
        <w:rPr>
          <w:sz w:val="28"/>
          <w:szCs w:val="28"/>
        </w:rPr>
        <w:t xml:space="preserve">Главой округа. Оформление назначения осуществляется </w:t>
      </w:r>
      <w:r w:rsidR="00184AB9" w:rsidRPr="00A6795F">
        <w:rPr>
          <w:sz w:val="28"/>
          <w:szCs w:val="28"/>
        </w:rPr>
        <w:t>распоряжением администрации. Начальник отдела по</w:t>
      </w:r>
      <w:r w:rsidR="00C77115" w:rsidRPr="00A6795F">
        <w:rPr>
          <w:sz w:val="28"/>
          <w:szCs w:val="28"/>
        </w:rPr>
        <w:t>дчиняется непосредственно Главе</w:t>
      </w:r>
      <w:r w:rsidR="00187E2D" w:rsidRPr="00A6795F">
        <w:rPr>
          <w:sz w:val="28"/>
          <w:szCs w:val="28"/>
        </w:rPr>
        <w:t xml:space="preserve"> округа</w:t>
      </w:r>
      <w:r w:rsidR="00184AB9" w:rsidRPr="00A6795F">
        <w:rPr>
          <w:sz w:val="28"/>
          <w:szCs w:val="28"/>
        </w:rPr>
        <w:t>.</w:t>
      </w:r>
    </w:p>
    <w:p w:rsidR="00184AB9" w:rsidRPr="00A6795F" w:rsidRDefault="00174B66" w:rsidP="00410F1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AB9" w:rsidRPr="00A6795F">
        <w:rPr>
          <w:sz w:val="28"/>
          <w:szCs w:val="28"/>
        </w:rPr>
        <w:t>.2. Начальник отдела: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1) организует и руководит работой отдела, несет персональную ответственность за выполнение задач, возложенных на отдел;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 xml:space="preserve">2) представляет  Главе </w:t>
      </w:r>
      <w:r w:rsidR="00BF225D" w:rsidRPr="00A6795F">
        <w:rPr>
          <w:rFonts w:eastAsiaTheme="minorHAnsi"/>
          <w:sz w:val="28"/>
          <w:szCs w:val="28"/>
          <w:lang w:eastAsia="en-US"/>
        </w:rPr>
        <w:t>округа</w:t>
      </w:r>
      <w:r w:rsidRPr="00A6795F">
        <w:rPr>
          <w:rFonts w:eastAsiaTheme="minorHAnsi"/>
          <w:sz w:val="28"/>
          <w:szCs w:val="28"/>
          <w:lang w:eastAsia="en-US"/>
        </w:rPr>
        <w:t xml:space="preserve"> предложения о структуре и штатной численности отдела, о назначении на должност</w:t>
      </w:r>
      <w:r w:rsidR="00DA5D16" w:rsidRPr="00A6795F">
        <w:rPr>
          <w:rFonts w:eastAsiaTheme="minorHAnsi"/>
          <w:sz w:val="28"/>
          <w:szCs w:val="28"/>
          <w:lang w:eastAsia="en-US"/>
        </w:rPr>
        <w:t>ь</w:t>
      </w:r>
      <w:r w:rsidRPr="00A6795F">
        <w:rPr>
          <w:rFonts w:eastAsiaTheme="minorHAnsi"/>
          <w:sz w:val="28"/>
          <w:szCs w:val="28"/>
          <w:lang w:eastAsia="en-US"/>
        </w:rPr>
        <w:t xml:space="preserve"> и освобождении от должност</w:t>
      </w:r>
      <w:r w:rsidR="00DA5D16" w:rsidRPr="00A6795F">
        <w:rPr>
          <w:rFonts w:eastAsiaTheme="minorHAnsi"/>
          <w:sz w:val="28"/>
          <w:szCs w:val="28"/>
          <w:lang w:eastAsia="en-US"/>
        </w:rPr>
        <w:t>и</w:t>
      </w:r>
      <w:r w:rsidRPr="00A6795F">
        <w:rPr>
          <w:rFonts w:eastAsiaTheme="minorHAnsi"/>
          <w:sz w:val="28"/>
          <w:szCs w:val="28"/>
          <w:lang w:eastAsia="en-US"/>
        </w:rPr>
        <w:t xml:space="preserve"> работников отдела, о применении к ним мер поощрения и дисциплинарного воздействия;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3) распределяет обязанности между работниками отдела;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4) обеспечивает соблюдение работниками отдела трудовой дисциплины и требований, установленных регламентными документами;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5) определяет работников отдела для представления интересов администрации при рассмотрении дел в судебных органах, а также в органах исполнительной власти, осуществляющих функции контроля и надзора в установленных сферах деятельности, их территориальных органах;</w:t>
      </w:r>
    </w:p>
    <w:p w:rsidR="00410F1D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 xml:space="preserve">6) представляет отдел в отношениях со структурными подразделениями аппарата администрации, отраслевыми </w:t>
      </w:r>
      <w:r w:rsidR="00BF225D" w:rsidRPr="00A6795F">
        <w:rPr>
          <w:rFonts w:eastAsiaTheme="minorHAnsi"/>
          <w:sz w:val="28"/>
          <w:szCs w:val="28"/>
          <w:lang w:eastAsia="en-US"/>
        </w:rPr>
        <w:t xml:space="preserve">и территориальными </w:t>
      </w:r>
      <w:r w:rsidRPr="00A6795F">
        <w:rPr>
          <w:rFonts w:eastAsiaTheme="minorHAnsi"/>
          <w:sz w:val="28"/>
          <w:szCs w:val="28"/>
          <w:lang w:eastAsia="en-US"/>
        </w:rPr>
        <w:t>органами администрации, органами исполнительной власти Ставропольского края и органами местного самоуправления;</w:t>
      </w:r>
    </w:p>
    <w:p w:rsidR="00564D3F" w:rsidRPr="00A6795F" w:rsidRDefault="00410F1D" w:rsidP="00410F1D">
      <w:pPr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6795F">
        <w:rPr>
          <w:sz w:val="28"/>
          <w:szCs w:val="28"/>
        </w:rPr>
        <w:t>7</w:t>
      </w:r>
      <w:r w:rsidR="00C77115" w:rsidRPr="00A6795F">
        <w:rPr>
          <w:sz w:val="28"/>
          <w:szCs w:val="28"/>
        </w:rPr>
        <w:t xml:space="preserve">) </w:t>
      </w:r>
      <w:r w:rsidR="00564D3F" w:rsidRPr="00A6795F">
        <w:rPr>
          <w:sz w:val="28"/>
          <w:szCs w:val="28"/>
        </w:rPr>
        <w:t xml:space="preserve"> имеет право подписи документов, направляемых от имени отдела по вопросам, входящим в его компетенцию</w:t>
      </w:r>
      <w:r w:rsidR="000246E6" w:rsidRPr="00A6795F">
        <w:rPr>
          <w:sz w:val="28"/>
          <w:szCs w:val="28"/>
        </w:rPr>
        <w:t>;</w:t>
      </w:r>
    </w:p>
    <w:p w:rsidR="00184AB9" w:rsidRPr="00A6795F" w:rsidRDefault="00410F1D" w:rsidP="00410F1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8</w:t>
      </w:r>
      <w:r w:rsidR="00C77115" w:rsidRPr="00A6795F">
        <w:rPr>
          <w:sz w:val="28"/>
          <w:szCs w:val="28"/>
        </w:rPr>
        <w:t xml:space="preserve">) </w:t>
      </w:r>
      <w:r w:rsidR="00564D3F" w:rsidRPr="00A6795F">
        <w:rPr>
          <w:sz w:val="28"/>
          <w:szCs w:val="28"/>
        </w:rPr>
        <w:t xml:space="preserve"> </w:t>
      </w:r>
      <w:r w:rsidR="00184AB9" w:rsidRPr="00A6795F">
        <w:rPr>
          <w:sz w:val="28"/>
          <w:szCs w:val="28"/>
        </w:rPr>
        <w:t xml:space="preserve"> визирует</w:t>
      </w:r>
      <w:r w:rsidR="00B946D9" w:rsidRPr="00A6795F">
        <w:rPr>
          <w:sz w:val="28"/>
          <w:szCs w:val="28"/>
        </w:rPr>
        <w:t xml:space="preserve"> проекты муниципальных правовых актов</w:t>
      </w:r>
      <w:r w:rsidR="00184AB9" w:rsidRPr="00A6795F">
        <w:rPr>
          <w:sz w:val="28"/>
          <w:szCs w:val="28"/>
        </w:rPr>
        <w:t>;</w:t>
      </w:r>
    </w:p>
    <w:p w:rsidR="00184AB9" w:rsidRPr="00A6795F" w:rsidRDefault="00C74BFC" w:rsidP="00410F1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9</w:t>
      </w:r>
      <w:r w:rsidR="00C77115" w:rsidRPr="00A6795F">
        <w:rPr>
          <w:sz w:val="28"/>
          <w:szCs w:val="28"/>
        </w:rPr>
        <w:t xml:space="preserve">) </w:t>
      </w:r>
      <w:r w:rsidR="00710B72" w:rsidRPr="00A6795F">
        <w:rPr>
          <w:sz w:val="28"/>
          <w:szCs w:val="28"/>
        </w:rPr>
        <w:t xml:space="preserve">обеспечивает </w:t>
      </w:r>
      <w:r w:rsidR="00184AB9" w:rsidRPr="00A6795F">
        <w:rPr>
          <w:sz w:val="28"/>
          <w:szCs w:val="28"/>
        </w:rPr>
        <w:t xml:space="preserve">подготовку заключений по правовым вопросам, </w:t>
      </w:r>
      <w:r w:rsidR="00A952AB" w:rsidRPr="00A6795F">
        <w:rPr>
          <w:sz w:val="28"/>
          <w:szCs w:val="28"/>
        </w:rPr>
        <w:t xml:space="preserve">               </w:t>
      </w:r>
      <w:r w:rsidR="00184AB9" w:rsidRPr="00A6795F">
        <w:rPr>
          <w:sz w:val="28"/>
          <w:szCs w:val="28"/>
        </w:rPr>
        <w:t>возникаю</w:t>
      </w:r>
      <w:r w:rsidR="00184AB9" w:rsidRPr="00A6795F">
        <w:rPr>
          <w:sz w:val="28"/>
          <w:szCs w:val="28"/>
        </w:rPr>
        <w:softHyphen/>
        <w:t>щим в резуль</w:t>
      </w:r>
      <w:r w:rsidR="00710B72" w:rsidRPr="00A6795F">
        <w:rPr>
          <w:sz w:val="28"/>
          <w:szCs w:val="28"/>
        </w:rPr>
        <w:t>тате деятельности администрации</w:t>
      </w:r>
      <w:r w:rsidR="00184AB9" w:rsidRPr="00A6795F">
        <w:rPr>
          <w:sz w:val="28"/>
          <w:szCs w:val="28"/>
        </w:rPr>
        <w:t>;</w:t>
      </w:r>
    </w:p>
    <w:p w:rsidR="00184AB9" w:rsidRPr="00A6795F" w:rsidRDefault="00C74BFC" w:rsidP="00410F1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10</w:t>
      </w:r>
      <w:r w:rsidR="00C77115" w:rsidRPr="00A6795F">
        <w:rPr>
          <w:sz w:val="28"/>
          <w:szCs w:val="28"/>
        </w:rPr>
        <w:t xml:space="preserve">) </w:t>
      </w:r>
      <w:r w:rsidR="00564D3F" w:rsidRPr="00A6795F">
        <w:rPr>
          <w:sz w:val="28"/>
          <w:szCs w:val="28"/>
        </w:rPr>
        <w:t xml:space="preserve"> </w:t>
      </w:r>
      <w:r w:rsidR="00184AB9" w:rsidRPr="00A6795F">
        <w:rPr>
          <w:sz w:val="28"/>
          <w:szCs w:val="28"/>
        </w:rPr>
        <w:t>обеспечивает методическое руководство правовой и кадровой работой в администрации, разъяснение действующего законодательства и порядок его применения, оказание правовой помощи структурным подразделениям, отраслевым</w:t>
      </w:r>
      <w:r w:rsidR="007E1B99">
        <w:rPr>
          <w:sz w:val="28"/>
          <w:szCs w:val="28"/>
        </w:rPr>
        <w:t xml:space="preserve"> и территориальным </w:t>
      </w:r>
      <w:r w:rsidR="00184AB9" w:rsidRPr="00A6795F">
        <w:rPr>
          <w:sz w:val="28"/>
          <w:szCs w:val="28"/>
        </w:rPr>
        <w:t xml:space="preserve"> органам администрации;</w:t>
      </w:r>
    </w:p>
    <w:p w:rsidR="00184AB9" w:rsidRPr="00A6795F" w:rsidRDefault="00C74BFC" w:rsidP="00410F1D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11</w:t>
      </w:r>
      <w:r w:rsidR="00C77115" w:rsidRPr="00A6795F">
        <w:rPr>
          <w:sz w:val="28"/>
          <w:szCs w:val="28"/>
        </w:rPr>
        <w:t>)</w:t>
      </w:r>
      <w:r w:rsidR="00184AB9" w:rsidRPr="00A6795F">
        <w:rPr>
          <w:sz w:val="28"/>
          <w:szCs w:val="28"/>
        </w:rPr>
        <w:t xml:space="preserve"> распределяет функциональные обязанности между работниками отдела, вносит в установленном порядке на рассмотрение и утверждение их должностные инструкции;</w:t>
      </w:r>
    </w:p>
    <w:p w:rsidR="00414005" w:rsidRPr="00A6795F" w:rsidRDefault="00C74BFC" w:rsidP="00410F1D">
      <w:pPr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12</w:t>
      </w:r>
      <w:r w:rsidR="00C77115" w:rsidRPr="00A6795F">
        <w:rPr>
          <w:sz w:val="28"/>
          <w:szCs w:val="28"/>
        </w:rPr>
        <w:t xml:space="preserve">) </w:t>
      </w:r>
      <w:r w:rsidR="00414005" w:rsidRPr="00A6795F">
        <w:rPr>
          <w:sz w:val="28"/>
          <w:szCs w:val="28"/>
        </w:rPr>
        <w:t>осуществляет финансовый контроль в отношении выполнения отделом операций (действий по формированию документов), необходимых для выполнени</w:t>
      </w:r>
      <w:r w:rsidR="00A952AB" w:rsidRPr="00A6795F">
        <w:rPr>
          <w:sz w:val="28"/>
          <w:szCs w:val="28"/>
        </w:rPr>
        <w:t>я внутренних бюджетных процедур;</w:t>
      </w:r>
    </w:p>
    <w:p w:rsidR="00B946D9" w:rsidRPr="00A6795F" w:rsidRDefault="00410F1D" w:rsidP="00410F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95F">
        <w:rPr>
          <w:rFonts w:eastAsiaTheme="minorHAnsi"/>
          <w:sz w:val="28"/>
          <w:szCs w:val="28"/>
          <w:lang w:eastAsia="en-US"/>
        </w:rPr>
        <w:t>1</w:t>
      </w:r>
      <w:r w:rsidR="00C74BFC" w:rsidRPr="00A6795F">
        <w:rPr>
          <w:rFonts w:eastAsiaTheme="minorHAnsi"/>
          <w:sz w:val="28"/>
          <w:szCs w:val="28"/>
          <w:lang w:eastAsia="en-US"/>
        </w:rPr>
        <w:t>3</w:t>
      </w:r>
      <w:r w:rsidR="00B946D9" w:rsidRPr="00A6795F">
        <w:rPr>
          <w:rFonts w:eastAsiaTheme="minorHAnsi"/>
          <w:sz w:val="28"/>
          <w:szCs w:val="28"/>
          <w:lang w:eastAsia="en-US"/>
        </w:rPr>
        <w:t xml:space="preserve">) осуществляет иные полномочия в соответствии с функциями и задачами </w:t>
      </w:r>
      <w:r w:rsidR="00DA5D16" w:rsidRPr="00A6795F">
        <w:rPr>
          <w:rFonts w:eastAsiaTheme="minorHAnsi"/>
          <w:sz w:val="28"/>
          <w:szCs w:val="28"/>
          <w:lang w:eastAsia="en-US"/>
        </w:rPr>
        <w:t>отдела</w:t>
      </w:r>
      <w:r w:rsidR="00B946D9" w:rsidRPr="00A6795F">
        <w:rPr>
          <w:rFonts w:eastAsiaTheme="minorHAnsi"/>
          <w:sz w:val="28"/>
          <w:szCs w:val="28"/>
          <w:lang w:eastAsia="en-US"/>
        </w:rPr>
        <w:t>, предусмотренными настоящим Положением и другими нормативными правовыми актами.</w:t>
      </w:r>
    </w:p>
    <w:p w:rsidR="00564D3F" w:rsidRPr="00A6795F" w:rsidRDefault="008374E6" w:rsidP="00564D3F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5</w:t>
      </w:r>
      <w:r w:rsidR="00564D3F" w:rsidRPr="00A6795F">
        <w:rPr>
          <w:sz w:val="28"/>
          <w:szCs w:val="28"/>
        </w:rPr>
        <w:t xml:space="preserve">.4. Все работники отдела подчиняются непосредственно начальнику отдела. </w:t>
      </w:r>
    </w:p>
    <w:p w:rsidR="00564D3F" w:rsidRPr="00A6795F" w:rsidRDefault="008374E6" w:rsidP="00564D3F">
      <w:pPr>
        <w:pStyle w:val="a6"/>
        <w:ind w:firstLine="567"/>
        <w:jc w:val="both"/>
        <w:rPr>
          <w:sz w:val="28"/>
          <w:szCs w:val="28"/>
        </w:rPr>
      </w:pPr>
      <w:r w:rsidRPr="00A6795F">
        <w:rPr>
          <w:sz w:val="28"/>
          <w:szCs w:val="28"/>
        </w:rPr>
        <w:t>5</w:t>
      </w:r>
      <w:r w:rsidR="00564D3F" w:rsidRPr="00A6795F">
        <w:rPr>
          <w:sz w:val="28"/>
          <w:szCs w:val="28"/>
        </w:rPr>
        <w:t xml:space="preserve">.5. В период отсутствия начальника отдела его обязанности исполняет </w:t>
      </w:r>
      <w:r w:rsidR="00410F1D" w:rsidRPr="00A6795F">
        <w:rPr>
          <w:sz w:val="28"/>
          <w:szCs w:val="28"/>
        </w:rPr>
        <w:t xml:space="preserve">главный специалист-юрисконсульт или </w:t>
      </w:r>
      <w:r w:rsidR="00564D3F" w:rsidRPr="00A6795F">
        <w:rPr>
          <w:sz w:val="28"/>
          <w:szCs w:val="28"/>
        </w:rPr>
        <w:t xml:space="preserve">лицо, назначаемое </w:t>
      </w:r>
      <w:r w:rsidR="00410F1D" w:rsidRPr="00A6795F">
        <w:rPr>
          <w:sz w:val="28"/>
          <w:szCs w:val="28"/>
        </w:rPr>
        <w:t>Г</w:t>
      </w:r>
      <w:r w:rsidR="00564D3F" w:rsidRPr="00A6795F">
        <w:rPr>
          <w:sz w:val="28"/>
          <w:szCs w:val="28"/>
        </w:rPr>
        <w:t xml:space="preserve">лавой </w:t>
      </w:r>
      <w:r w:rsidR="00235F33" w:rsidRPr="00A6795F">
        <w:rPr>
          <w:sz w:val="28"/>
          <w:szCs w:val="28"/>
        </w:rPr>
        <w:t>округа</w:t>
      </w:r>
      <w:r w:rsidR="00564D3F" w:rsidRPr="00A6795F">
        <w:rPr>
          <w:sz w:val="28"/>
          <w:szCs w:val="28"/>
        </w:rPr>
        <w:t>.</w:t>
      </w:r>
    </w:p>
    <w:p w:rsidR="00BC2933" w:rsidRPr="00A6795F" w:rsidRDefault="00BC2933" w:rsidP="00D04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D047C7" w:rsidRPr="00A6795F" w:rsidRDefault="00D047C7" w:rsidP="005270E7">
      <w:pPr>
        <w:pStyle w:val="a3"/>
        <w:ind w:firstLine="0"/>
        <w:jc w:val="center"/>
        <w:rPr>
          <w:sz w:val="28"/>
          <w:szCs w:val="28"/>
        </w:rPr>
      </w:pPr>
      <w:r w:rsidRPr="00A6795F">
        <w:rPr>
          <w:sz w:val="28"/>
          <w:szCs w:val="28"/>
        </w:rPr>
        <w:t>_____________</w:t>
      </w:r>
    </w:p>
    <w:sectPr w:rsidR="00D047C7" w:rsidRPr="00A6795F" w:rsidSect="007B4E18">
      <w:headerReference w:type="default" r:id="rId15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9" w:rsidRDefault="000B0939" w:rsidP="00A952AB">
      <w:r>
        <w:separator/>
      </w:r>
    </w:p>
  </w:endnote>
  <w:endnote w:type="continuationSeparator" w:id="0">
    <w:p w:rsidR="000B0939" w:rsidRDefault="000B0939" w:rsidP="00A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9" w:rsidRDefault="000B0939" w:rsidP="00A952AB">
      <w:r>
        <w:separator/>
      </w:r>
    </w:p>
  </w:footnote>
  <w:footnote w:type="continuationSeparator" w:id="0">
    <w:p w:rsidR="000B0939" w:rsidRDefault="000B0939" w:rsidP="00A9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8849"/>
      <w:docPartObj>
        <w:docPartGallery w:val="Page Numbers (Top of Page)"/>
        <w:docPartUnique/>
      </w:docPartObj>
    </w:sdtPr>
    <w:sdtEndPr/>
    <w:sdtContent>
      <w:p w:rsidR="007B4E18" w:rsidRDefault="007B4E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9D">
          <w:rPr>
            <w:noProof/>
          </w:rPr>
          <w:t>3</w:t>
        </w:r>
        <w:r>
          <w:fldChar w:fldCharType="end"/>
        </w:r>
      </w:p>
    </w:sdtContent>
  </w:sdt>
  <w:p w:rsidR="007B4E18" w:rsidRDefault="007B4E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1C"/>
    <w:multiLevelType w:val="hybridMultilevel"/>
    <w:tmpl w:val="5392A0BE"/>
    <w:lvl w:ilvl="0" w:tplc="D100A598">
      <w:start w:val="1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C4559A5"/>
    <w:multiLevelType w:val="multilevel"/>
    <w:tmpl w:val="B20059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097ECF"/>
    <w:multiLevelType w:val="multilevel"/>
    <w:tmpl w:val="2252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7"/>
    <w:rsid w:val="00000EA2"/>
    <w:rsid w:val="0001592C"/>
    <w:rsid w:val="000246E6"/>
    <w:rsid w:val="0003332F"/>
    <w:rsid w:val="00035FB1"/>
    <w:rsid w:val="0003616D"/>
    <w:rsid w:val="000453F2"/>
    <w:rsid w:val="00045AE2"/>
    <w:rsid w:val="000700BE"/>
    <w:rsid w:val="00071A97"/>
    <w:rsid w:val="00084EE7"/>
    <w:rsid w:val="00087081"/>
    <w:rsid w:val="000B0939"/>
    <w:rsid w:val="000E4CD3"/>
    <w:rsid w:val="000E6864"/>
    <w:rsid w:val="001074D3"/>
    <w:rsid w:val="001200F7"/>
    <w:rsid w:val="0016419F"/>
    <w:rsid w:val="00174B66"/>
    <w:rsid w:val="00184AB9"/>
    <w:rsid w:val="00187E2D"/>
    <w:rsid w:val="001B5BF5"/>
    <w:rsid w:val="001C3357"/>
    <w:rsid w:val="001D4157"/>
    <w:rsid w:val="001E5859"/>
    <w:rsid w:val="001E79FE"/>
    <w:rsid w:val="00235F33"/>
    <w:rsid w:val="00255D92"/>
    <w:rsid w:val="0025610C"/>
    <w:rsid w:val="00273DA2"/>
    <w:rsid w:val="0028032E"/>
    <w:rsid w:val="002C05BE"/>
    <w:rsid w:val="002C2E1C"/>
    <w:rsid w:val="00341252"/>
    <w:rsid w:val="003469A2"/>
    <w:rsid w:val="00371010"/>
    <w:rsid w:val="003710A7"/>
    <w:rsid w:val="00375A0B"/>
    <w:rsid w:val="00394653"/>
    <w:rsid w:val="00395A0C"/>
    <w:rsid w:val="003971C8"/>
    <w:rsid w:val="003A48CE"/>
    <w:rsid w:val="003A55FD"/>
    <w:rsid w:val="003B5E1A"/>
    <w:rsid w:val="003C5F5F"/>
    <w:rsid w:val="003C7855"/>
    <w:rsid w:val="003D6512"/>
    <w:rsid w:val="003D7D85"/>
    <w:rsid w:val="003E19D9"/>
    <w:rsid w:val="003E4476"/>
    <w:rsid w:val="00410F1D"/>
    <w:rsid w:val="00411480"/>
    <w:rsid w:val="00414005"/>
    <w:rsid w:val="0042548B"/>
    <w:rsid w:val="00440549"/>
    <w:rsid w:val="00447944"/>
    <w:rsid w:val="004546E2"/>
    <w:rsid w:val="00466ABB"/>
    <w:rsid w:val="00476CBC"/>
    <w:rsid w:val="004B2CC6"/>
    <w:rsid w:val="004B4E3D"/>
    <w:rsid w:val="004B77F5"/>
    <w:rsid w:val="004C0982"/>
    <w:rsid w:val="004C1C00"/>
    <w:rsid w:val="004C477C"/>
    <w:rsid w:val="004E2CCD"/>
    <w:rsid w:val="004E7363"/>
    <w:rsid w:val="005270E7"/>
    <w:rsid w:val="0053017B"/>
    <w:rsid w:val="00532B60"/>
    <w:rsid w:val="00550AF8"/>
    <w:rsid w:val="005516F4"/>
    <w:rsid w:val="00561B17"/>
    <w:rsid w:val="00564D3F"/>
    <w:rsid w:val="0057298F"/>
    <w:rsid w:val="005A38F2"/>
    <w:rsid w:val="00606379"/>
    <w:rsid w:val="00615CD0"/>
    <w:rsid w:val="00622EA4"/>
    <w:rsid w:val="006257A2"/>
    <w:rsid w:val="00636C7D"/>
    <w:rsid w:val="00650E51"/>
    <w:rsid w:val="0066438E"/>
    <w:rsid w:val="006656FA"/>
    <w:rsid w:val="006710E7"/>
    <w:rsid w:val="006717CE"/>
    <w:rsid w:val="0067286C"/>
    <w:rsid w:val="006A050E"/>
    <w:rsid w:val="006D6704"/>
    <w:rsid w:val="00710B72"/>
    <w:rsid w:val="00716DE9"/>
    <w:rsid w:val="007230E4"/>
    <w:rsid w:val="00755577"/>
    <w:rsid w:val="0078049B"/>
    <w:rsid w:val="007830A9"/>
    <w:rsid w:val="007B4E18"/>
    <w:rsid w:val="007C1488"/>
    <w:rsid w:val="007C421C"/>
    <w:rsid w:val="007E1B99"/>
    <w:rsid w:val="00812B9F"/>
    <w:rsid w:val="00823849"/>
    <w:rsid w:val="008338CD"/>
    <w:rsid w:val="008374E6"/>
    <w:rsid w:val="00863600"/>
    <w:rsid w:val="00865ABA"/>
    <w:rsid w:val="00890A86"/>
    <w:rsid w:val="008930A6"/>
    <w:rsid w:val="00893748"/>
    <w:rsid w:val="008E1B80"/>
    <w:rsid w:val="00924945"/>
    <w:rsid w:val="0093317E"/>
    <w:rsid w:val="009425CD"/>
    <w:rsid w:val="00964B47"/>
    <w:rsid w:val="0096757C"/>
    <w:rsid w:val="00972BFA"/>
    <w:rsid w:val="009773A3"/>
    <w:rsid w:val="009B265C"/>
    <w:rsid w:val="009D782D"/>
    <w:rsid w:val="009E1F1F"/>
    <w:rsid w:val="009F41A4"/>
    <w:rsid w:val="009F4338"/>
    <w:rsid w:val="00A03339"/>
    <w:rsid w:val="00A31F81"/>
    <w:rsid w:val="00A41790"/>
    <w:rsid w:val="00A47D69"/>
    <w:rsid w:val="00A5392E"/>
    <w:rsid w:val="00A54690"/>
    <w:rsid w:val="00A56D74"/>
    <w:rsid w:val="00A623A7"/>
    <w:rsid w:val="00A66B2F"/>
    <w:rsid w:val="00A6795F"/>
    <w:rsid w:val="00A82ADF"/>
    <w:rsid w:val="00A845F8"/>
    <w:rsid w:val="00A952AB"/>
    <w:rsid w:val="00AA736E"/>
    <w:rsid w:val="00AD4191"/>
    <w:rsid w:val="00AE4FA0"/>
    <w:rsid w:val="00AE60EF"/>
    <w:rsid w:val="00AF22E7"/>
    <w:rsid w:val="00AF45A4"/>
    <w:rsid w:val="00B0501B"/>
    <w:rsid w:val="00B07A6D"/>
    <w:rsid w:val="00B249EF"/>
    <w:rsid w:val="00B26447"/>
    <w:rsid w:val="00B3117D"/>
    <w:rsid w:val="00B4004A"/>
    <w:rsid w:val="00B4487A"/>
    <w:rsid w:val="00B44ACA"/>
    <w:rsid w:val="00B470D7"/>
    <w:rsid w:val="00B57F22"/>
    <w:rsid w:val="00B62A0E"/>
    <w:rsid w:val="00B73E71"/>
    <w:rsid w:val="00B76533"/>
    <w:rsid w:val="00B77320"/>
    <w:rsid w:val="00B77C0E"/>
    <w:rsid w:val="00B946D9"/>
    <w:rsid w:val="00BB4858"/>
    <w:rsid w:val="00BC2933"/>
    <w:rsid w:val="00BC4A17"/>
    <w:rsid w:val="00BF225D"/>
    <w:rsid w:val="00C00C71"/>
    <w:rsid w:val="00C0182E"/>
    <w:rsid w:val="00C043D3"/>
    <w:rsid w:val="00C07DE8"/>
    <w:rsid w:val="00C17D7F"/>
    <w:rsid w:val="00C4352E"/>
    <w:rsid w:val="00C46E55"/>
    <w:rsid w:val="00C55BAA"/>
    <w:rsid w:val="00C74BFC"/>
    <w:rsid w:val="00C77115"/>
    <w:rsid w:val="00CA0980"/>
    <w:rsid w:val="00CA2B81"/>
    <w:rsid w:val="00CA3E5A"/>
    <w:rsid w:val="00CB3300"/>
    <w:rsid w:val="00CD618E"/>
    <w:rsid w:val="00CE424B"/>
    <w:rsid w:val="00CE5151"/>
    <w:rsid w:val="00CE52AC"/>
    <w:rsid w:val="00CE617B"/>
    <w:rsid w:val="00CF6B67"/>
    <w:rsid w:val="00D047C7"/>
    <w:rsid w:val="00D07DE8"/>
    <w:rsid w:val="00D27A38"/>
    <w:rsid w:val="00D81432"/>
    <w:rsid w:val="00D94F9D"/>
    <w:rsid w:val="00DA44C8"/>
    <w:rsid w:val="00DA5D16"/>
    <w:rsid w:val="00DF5704"/>
    <w:rsid w:val="00E333DB"/>
    <w:rsid w:val="00E405E9"/>
    <w:rsid w:val="00E41B7A"/>
    <w:rsid w:val="00E925F9"/>
    <w:rsid w:val="00ED1F83"/>
    <w:rsid w:val="00F17FBF"/>
    <w:rsid w:val="00F257AD"/>
    <w:rsid w:val="00F34449"/>
    <w:rsid w:val="00F577CD"/>
    <w:rsid w:val="00F616D4"/>
    <w:rsid w:val="00F82C29"/>
    <w:rsid w:val="00FA406C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4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rsid w:val="00D047C7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47C7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830A9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830A9"/>
    <w:pPr>
      <w:shd w:val="clear" w:color="auto" w:fill="FFFFFF"/>
      <w:spacing w:line="322" w:lineRule="exact"/>
      <w:jc w:val="both"/>
    </w:pPr>
    <w:rPr>
      <w:rFonts w:eastAsia="Times New Roman" w:cstheme="minorBidi"/>
      <w:spacing w:val="7"/>
      <w:lang w:eastAsia="en-US"/>
    </w:rPr>
  </w:style>
  <w:style w:type="paragraph" w:styleId="a6">
    <w:name w:val="No Spacing"/>
    <w:qFormat/>
    <w:rsid w:val="00BC29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5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BAA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rsid w:val="00375A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uiPriority w:val="99"/>
    <w:unhideWhenUsed/>
    <w:rsid w:val="00A95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2A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5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2A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4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rsid w:val="00D047C7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47C7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830A9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830A9"/>
    <w:pPr>
      <w:shd w:val="clear" w:color="auto" w:fill="FFFFFF"/>
      <w:spacing w:line="322" w:lineRule="exact"/>
      <w:jc w:val="both"/>
    </w:pPr>
    <w:rPr>
      <w:rFonts w:eastAsia="Times New Roman" w:cstheme="minorBidi"/>
      <w:spacing w:val="7"/>
      <w:lang w:eastAsia="en-US"/>
    </w:rPr>
  </w:style>
  <w:style w:type="paragraph" w:styleId="a6">
    <w:name w:val="No Spacing"/>
    <w:qFormat/>
    <w:rsid w:val="00BC29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65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BAA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rsid w:val="00375A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uiPriority w:val="99"/>
    <w:unhideWhenUsed/>
    <w:rsid w:val="00A95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2A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5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2A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393892F72B8D5BB61CCCDA93E1C4EBD45EB2EE9E3E542BC4BE947D57A6E973q5R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393892F72B8D5BB61CD2D7858D9AE1D251E4E69C3F567891E1CF2000qAR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3DB89A36B46336A458954D571EFD8A2B040425C8DB31DD2598932ED39ABC36560DB2C71BCD75D2A52F6F0DFEF0A24A958B29A95EB1421P23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23DB89A36B46336A458954D571EFD8A2B241435F89B31DD2598932ED39ABC37760832073B9C9552147A0A199PB3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93892F72B8D5BB61CCCDA93E1C4EBD45EB2EE9D365B26CFBE947D57A6E973q5R6O" TargetMode="External"/><Relationship Id="rId14" Type="http://schemas.openxmlformats.org/officeDocument/2006/relationships/hyperlink" Target="consultantplus://offline/ref=D8F29471D42CA00679289B1CE76C85FECEE8AE48686737754F0AB09A07BD77B3760E0020DA574B01g1L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E57F-C0D3-497B-9A3B-B91F2321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121</cp:revision>
  <cp:lastPrinted>2020-12-28T04:43:00Z</cp:lastPrinted>
  <dcterms:created xsi:type="dcterms:W3CDTF">2015-07-27T07:08:00Z</dcterms:created>
  <dcterms:modified xsi:type="dcterms:W3CDTF">2021-01-18T10:09:00Z</dcterms:modified>
</cp:coreProperties>
</file>