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FC2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3AC1F439" w14:textId="5C632B96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2A44B6">
        <w:rPr>
          <w:sz w:val="28"/>
          <w:szCs w:val="28"/>
        </w:rPr>
        <w:t>2</w:t>
      </w:r>
      <w:r w:rsidR="00174204">
        <w:rPr>
          <w:sz w:val="28"/>
          <w:szCs w:val="28"/>
        </w:rPr>
        <w:t>6</w:t>
      </w:r>
      <w:r w:rsidR="00C840E2">
        <w:rPr>
          <w:sz w:val="28"/>
          <w:szCs w:val="28"/>
        </w:rPr>
        <w:t>.0</w:t>
      </w:r>
      <w:r w:rsidR="00174204">
        <w:rPr>
          <w:sz w:val="28"/>
          <w:szCs w:val="28"/>
        </w:rPr>
        <w:t>8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3DC2F42B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7B1DD7B4" w14:textId="77777777" w:rsidR="00E332D3" w:rsidRPr="00E332D3" w:rsidRDefault="00E332D3" w:rsidP="00E332D3"/>
    <w:p w14:paraId="42E91C89" w14:textId="77777777" w:rsidR="00E332D3" w:rsidRDefault="00E332D3" w:rsidP="00E332D3"/>
    <w:p w14:paraId="03F88F43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719CA87F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21F901F4" w14:textId="17FE3CD1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4204" w:rsidRPr="00824C75">
        <w:rPr>
          <w:sz w:val="28"/>
          <w:szCs w:val="28"/>
        </w:rPr>
        <w:t>«</w:t>
      </w:r>
      <w:r w:rsidR="00174204">
        <w:rPr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174204" w:rsidRPr="00830696">
        <w:rPr>
          <w:sz w:val="28"/>
          <w:szCs w:val="28"/>
        </w:rPr>
        <w:t xml:space="preserve">на территории </w:t>
      </w:r>
      <w:r w:rsidR="00174204">
        <w:rPr>
          <w:sz w:val="28"/>
          <w:szCs w:val="28"/>
        </w:rPr>
        <w:t>Труновского муниципального округа Ставропольского края на 2021 год»  (в редакции постановления администрации Труновского муниципального округа Ставропольского края от 17.06.2021 № 600-п)»</w:t>
      </w:r>
    </w:p>
    <w:p w14:paraId="68CCC42E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128F110D" w14:textId="3F030EBE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Труновского муниципального </w:t>
      </w:r>
      <w:r w:rsidR="00B5394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174204" w:rsidRPr="00824C75">
        <w:rPr>
          <w:sz w:val="28"/>
          <w:szCs w:val="28"/>
        </w:rPr>
        <w:t>«</w:t>
      </w:r>
      <w:r w:rsidR="00174204">
        <w:rPr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174204" w:rsidRPr="00830696">
        <w:rPr>
          <w:sz w:val="28"/>
          <w:szCs w:val="28"/>
        </w:rPr>
        <w:t xml:space="preserve">на территории </w:t>
      </w:r>
      <w:r w:rsidR="00174204">
        <w:rPr>
          <w:sz w:val="28"/>
          <w:szCs w:val="28"/>
        </w:rPr>
        <w:t>Труновского муниципального округа Ставропольского края на 2021 год»  (в редакции постановления администрации Труновского муниципального округа Ставропольского края от 17.06.2021 № 600-п)»</w:t>
      </w:r>
      <w:r w:rsidR="00CF1910">
        <w:rPr>
          <w:color w:val="000000"/>
          <w:sz w:val="28"/>
          <w:szCs w:val="28"/>
          <w:shd w:val="clear" w:color="auto" w:fill="FFFFFF"/>
        </w:rPr>
        <w:t xml:space="preserve">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40E2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>
        <w:rPr>
          <w:color w:val="000000"/>
          <w:sz w:val="28"/>
          <w:szCs w:val="28"/>
          <w:shd w:val="clear" w:color="auto" w:fill="FFFFFF"/>
        </w:rPr>
        <w:t>Е.А. Пластуновой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158DC843" w14:textId="5CD9F40C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 проекта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с </w:t>
      </w:r>
      <w:r w:rsidR="00174204">
        <w:rPr>
          <w:rFonts w:ascii="Times New Roman" w:hAnsi="Times New Roman" w:cs="Times New Roman"/>
          <w:sz w:val="28"/>
          <w:szCs w:val="28"/>
        </w:rPr>
        <w:t>10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174204">
        <w:rPr>
          <w:rFonts w:ascii="Times New Roman" w:hAnsi="Times New Roman" w:cs="Times New Roman"/>
          <w:sz w:val="28"/>
          <w:szCs w:val="28"/>
        </w:rPr>
        <w:t>августа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A44B6">
        <w:rPr>
          <w:rFonts w:ascii="Times New Roman" w:hAnsi="Times New Roman" w:cs="Times New Roman"/>
          <w:sz w:val="28"/>
          <w:szCs w:val="28"/>
        </w:rPr>
        <w:t>2</w:t>
      </w:r>
      <w:r w:rsidR="00174204">
        <w:rPr>
          <w:rFonts w:ascii="Times New Roman" w:hAnsi="Times New Roman" w:cs="Times New Roman"/>
          <w:sz w:val="28"/>
          <w:szCs w:val="28"/>
        </w:rPr>
        <w:t>5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174204">
        <w:rPr>
          <w:rFonts w:ascii="Times New Roman" w:hAnsi="Times New Roman" w:cs="Times New Roman"/>
          <w:sz w:val="28"/>
          <w:szCs w:val="28"/>
        </w:rPr>
        <w:t>августа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 и  предложения  не поступили.</w:t>
      </w:r>
    </w:p>
    <w:p w14:paraId="7B487014" w14:textId="0FB52932" w:rsidR="00851F62" w:rsidRPr="006619AD" w:rsidRDefault="0089453E" w:rsidP="0017420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trunovskiy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otsenka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reguliruyushchego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vozdeystviya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/?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SECTION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=589&amp;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174204" w:rsidRPr="007F6F09">
        <w:rPr>
          <w:rFonts w:ascii="Times New Roman" w:hAnsi="Times New Roman" w:cs="Times New Roman"/>
          <w:sz w:val="28"/>
          <w:szCs w:val="28"/>
          <w:u w:val="single"/>
        </w:rPr>
        <w:t>=20935</w:t>
      </w:r>
      <w:r w:rsidR="00F0315C">
        <w:rPr>
          <w:rFonts w:ascii="Times New Roman" w:hAnsi="Times New Roman" w:cs="Times New Roman"/>
          <w:sz w:val="28"/>
          <w:szCs w:val="28"/>
        </w:rPr>
        <w:t>.</w:t>
      </w:r>
    </w:p>
    <w:p w14:paraId="2500A2E2" w14:textId="77777777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 ходе 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24757612" w14:textId="77777777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493F4C55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1C6030C6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BD1E1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762F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5D3ED" w14:textId="77777777"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45EFDF53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1E573DC9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3E9F834" w14:textId="77777777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>Е.А. Пластунова</w:t>
      </w:r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E38E81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3323" w14:textId="77777777" w:rsidR="002F7147" w:rsidRDefault="002F7147" w:rsidP="00741DA4">
      <w:r>
        <w:separator/>
      </w:r>
    </w:p>
  </w:endnote>
  <w:endnote w:type="continuationSeparator" w:id="0">
    <w:p w14:paraId="2416291F" w14:textId="77777777" w:rsidR="002F7147" w:rsidRDefault="002F7147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6E3B" w14:textId="77777777" w:rsidR="002F7147" w:rsidRDefault="002F7147" w:rsidP="00741DA4">
      <w:r>
        <w:separator/>
      </w:r>
    </w:p>
  </w:footnote>
  <w:footnote w:type="continuationSeparator" w:id="0">
    <w:p w14:paraId="01C4A0E7" w14:textId="77777777" w:rsidR="002F7147" w:rsidRDefault="002F7147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74204"/>
    <w:rsid w:val="00187530"/>
    <w:rsid w:val="00237390"/>
    <w:rsid w:val="002A44B6"/>
    <w:rsid w:val="002F7147"/>
    <w:rsid w:val="00351359"/>
    <w:rsid w:val="003902A8"/>
    <w:rsid w:val="003A7633"/>
    <w:rsid w:val="003D137B"/>
    <w:rsid w:val="004A4510"/>
    <w:rsid w:val="004F7D1E"/>
    <w:rsid w:val="005153D5"/>
    <w:rsid w:val="005438C2"/>
    <w:rsid w:val="00583C0F"/>
    <w:rsid w:val="006619AD"/>
    <w:rsid w:val="007372B2"/>
    <w:rsid w:val="00741DA4"/>
    <w:rsid w:val="00851F62"/>
    <w:rsid w:val="008878DE"/>
    <w:rsid w:val="0089453E"/>
    <w:rsid w:val="00905E7D"/>
    <w:rsid w:val="00987D27"/>
    <w:rsid w:val="00A74628"/>
    <w:rsid w:val="00A931E6"/>
    <w:rsid w:val="00AC7F15"/>
    <w:rsid w:val="00B5394E"/>
    <w:rsid w:val="00B908D1"/>
    <w:rsid w:val="00BC4204"/>
    <w:rsid w:val="00BF1A02"/>
    <w:rsid w:val="00C003CE"/>
    <w:rsid w:val="00C0544F"/>
    <w:rsid w:val="00C840E2"/>
    <w:rsid w:val="00CF1910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DAC"/>
  <w15:docId w15:val="{5608C73B-6D79-432E-A03C-901D185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Метличева</cp:lastModifiedBy>
  <cp:revision>8</cp:revision>
  <cp:lastPrinted>2021-02-16T05:35:00Z</cp:lastPrinted>
  <dcterms:created xsi:type="dcterms:W3CDTF">2021-02-16T05:30:00Z</dcterms:created>
  <dcterms:modified xsi:type="dcterms:W3CDTF">2021-10-15T07:00:00Z</dcterms:modified>
</cp:coreProperties>
</file>