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06" w:rsidRDefault="006F0106" w:rsidP="007126D9">
      <w:pPr>
        <w:ind w:left="-142" w:right="140"/>
        <w:jc w:val="center"/>
        <w:rPr>
          <w:b/>
          <w:bCs/>
        </w:rPr>
      </w:pPr>
      <w:r>
        <w:rPr>
          <w:b/>
          <w:bCs/>
        </w:rPr>
        <w:t xml:space="preserve">АДМИНИСТРАЦИЯ ТРУНОВСКОГО МУНИЦИПАЛЬНОГО </w:t>
      </w:r>
      <w:r w:rsidR="006C10A9">
        <w:rPr>
          <w:b/>
          <w:bCs/>
        </w:rPr>
        <w:t xml:space="preserve">ОКРУГА </w:t>
      </w:r>
      <w:r>
        <w:rPr>
          <w:b/>
          <w:bCs/>
        </w:rPr>
        <w:t>СТАВРОПОЛЬСКОГО КРАЯ</w:t>
      </w:r>
    </w:p>
    <w:p w:rsidR="006F0106" w:rsidRDefault="006F0106" w:rsidP="003D0A67">
      <w:pPr>
        <w:jc w:val="center"/>
        <w:rPr>
          <w:b/>
          <w:bCs/>
          <w:sz w:val="36"/>
          <w:szCs w:val="36"/>
        </w:rPr>
      </w:pPr>
    </w:p>
    <w:p w:rsidR="003D0A67" w:rsidRDefault="00ED71D6" w:rsidP="003D0A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proofErr w:type="gramStart"/>
      <w:r w:rsidR="003D0A67">
        <w:rPr>
          <w:b/>
          <w:bCs/>
          <w:sz w:val="36"/>
          <w:szCs w:val="36"/>
        </w:rPr>
        <w:t>П</w:t>
      </w:r>
      <w:proofErr w:type="gramEnd"/>
      <w:r w:rsidR="003D0A67">
        <w:rPr>
          <w:b/>
          <w:bCs/>
          <w:sz w:val="36"/>
          <w:szCs w:val="36"/>
        </w:rPr>
        <w:t xml:space="preserve"> О С Т А Н О В Л Е Н И Е</w:t>
      </w:r>
    </w:p>
    <w:p w:rsidR="003D0A67" w:rsidRDefault="003D0A67" w:rsidP="003D0A67">
      <w:pPr>
        <w:jc w:val="center"/>
        <w:rPr>
          <w:b/>
          <w:bCs/>
          <w:sz w:val="32"/>
          <w:szCs w:val="32"/>
        </w:rPr>
      </w:pPr>
    </w:p>
    <w:p w:rsidR="003D0A67" w:rsidRDefault="00D62635" w:rsidP="00A455AB">
      <w:pPr>
        <w:tabs>
          <w:tab w:val="center" w:pos="4677"/>
          <w:tab w:val="center" w:pos="5102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>09.12.2020</w:t>
      </w:r>
      <w:r w:rsidR="00A455AB">
        <w:rPr>
          <w:sz w:val="28"/>
          <w:szCs w:val="28"/>
        </w:rPr>
        <w:t xml:space="preserve">            </w:t>
      </w:r>
      <w:r w:rsidR="00A455AB">
        <w:rPr>
          <w:sz w:val="28"/>
          <w:szCs w:val="28"/>
        </w:rPr>
        <w:tab/>
        <w:t xml:space="preserve">          </w:t>
      </w:r>
      <w:r w:rsidR="006F0106">
        <w:rPr>
          <w:sz w:val="28"/>
          <w:szCs w:val="28"/>
        </w:rPr>
        <w:t xml:space="preserve">                  </w:t>
      </w:r>
      <w:r w:rsidR="003D0A67">
        <w:rPr>
          <w:sz w:val="28"/>
          <w:szCs w:val="28"/>
        </w:rPr>
        <w:t xml:space="preserve">с. </w:t>
      </w:r>
      <w:proofErr w:type="gramStart"/>
      <w:r w:rsidR="003D0A67">
        <w:rPr>
          <w:sz w:val="28"/>
          <w:szCs w:val="28"/>
        </w:rPr>
        <w:t>Донское</w:t>
      </w:r>
      <w:proofErr w:type="gramEnd"/>
      <w:r w:rsidR="00A455AB">
        <w:rPr>
          <w:sz w:val="28"/>
          <w:szCs w:val="28"/>
        </w:rPr>
        <w:t xml:space="preserve">                                       </w:t>
      </w:r>
      <w:r w:rsidR="006F0106">
        <w:rPr>
          <w:sz w:val="28"/>
          <w:szCs w:val="28"/>
        </w:rPr>
        <w:t xml:space="preserve"> </w:t>
      </w:r>
      <w:r w:rsidR="00A455AB">
        <w:rPr>
          <w:sz w:val="28"/>
          <w:szCs w:val="28"/>
        </w:rPr>
        <w:t xml:space="preserve">      № </w:t>
      </w:r>
      <w:r>
        <w:rPr>
          <w:sz w:val="28"/>
          <w:szCs w:val="28"/>
        </w:rPr>
        <w:t>7-п</w:t>
      </w:r>
    </w:p>
    <w:p w:rsidR="003D0A67" w:rsidRDefault="003D0A67" w:rsidP="007126D9">
      <w:pPr>
        <w:spacing w:line="360" w:lineRule="auto"/>
        <w:jc w:val="both"/>
        <w:rPr>
          <w:sz w:val="28"/>
          <w:szCs w:val="28"/>
        </w:rPr>
      </w:pPr>
    </w:p>
    <w:p w:rsidR="003D0A67" w:rsidRDefault="00891D11" w:rsidP="00895A7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F1D2C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1C049F">
        <w:rPr>
          <w:sz w:val="28"/>
          <w:szCs w:val="28"/>
        </w:rPr>
        <w:t xml:space="preserve"> П</w:t>
      </w:r>
      <w:r w:rsidR="00017564">
        <w:rPr>
          <w:sz w:val="28"/>
          <w:szCs w:val="28"/>
        </w:rPr>
        <w:t>оложени</w:t>
      </w:r>
      <w:r w:rsidR="007F1D2C">
        <w:rPr>
          <w:sz w:val="28"/>
          <w:szCs w:val="28"/>
        </w:rPr>
        <w:t xml:space="preserve">я </w:t>
      </w:r>
      <w:r w:rsidR="00017564">
        <w:rPr>
          <w:sz w:val="28"/>
          <w:szCs w:val="28"/>
        </w:rPr>
        <w:t>об отделе</w:t>
      </w:r>
      <w:r w:rsidR="003D0A67">
        <w:rPr>
          <w:sz w:val="28"/>
          <w:szCs w:val="28"/>
        </w:rPr>
        <w:t xml:space="preserve"> по организационным и общим вопросам</w:t>
      </w:r>
      <w:r w:rsidR="00017564">
        <w:rPr>
          <w:sz w:val="28"/>
          <w:szCs w:val="28"/>
        </w:rPr>
        <w:t xml:space="preserve">  администрации </w:t>
      </w:r>
      <w:r w:rsidR="00017564" w:rsidRPr="00017564">
        <w:rPr>
          <w:sz w:val="28"/>
          <w:szCs w:val="28"/>
        </w:rPr>
        <w:t xml:space="preserve">Труновского муниципального </w:t>
      </w:r>
      <w:r w:rsidR="006F0106">
        <w:rPr>
          <w:sz w:val="28"/>
          <w:szCs w:val="28"/>
        </w:rPr>
        <w:t xml:space="preserve">округа </w:t>
      </w:r>
      <w:r w:rsidR="00017564" w:rsidRPr="00017564">
        <w:rPr>
          <w:sz w:val="28"/>
          <w:szCs w:val="28"/>
        </w:rPr>
        <w:t>Ставропольского края</w:t>
      </w:r>
    </w:p>
    <w:p w:rsidR="003D0A67" w:rsidRDefault="003D0A67" w:rsidP="003D0A67">
      <w:pPr>
        <w:tabs>
          <w:tab w:val="left" w:pos="39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0A67" w:rsidRDefault="003D0A67" w:rsidP="003D0A67">
      <w:pPr>
        <w:tabs>
          <w:tab w:val="left" w:pos="4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0A67" w:rsidRDefault="003D0A67" w:rsidP="003D0A67">
      <w:pPr>
        <w:ind w:firstLine="720"/>
        <w:jc w:val="both"/>
        <w:rPr>
          <w:sz w:val="28"/>
          <w:szCs w:val="28"/>
        </w:rPr>
      </w:pPr>
      <w:r w:rsidRPr="00393F35">
        <w:rPr>
          <w:sz w:val="28"/>
          <w:szCs w:val="28"/>
        </w:rPr>
        <w:t>В соответствии со стать</w:t>
      </w:r>
      <w:r w:rsidR="00667E83" w:rsidRPr="00393F35">
        <w:rPr>
          <w:sz w:val="28"/>
          <w:szCs w:val="28"/>
        </w:rPr>
        <w:t>е</w:t>
      </w:r>
      <w:r w:rsidRPr="00393F35">
        <w:rPr>
          <w:sz w:val="28"/>
          <w:szCs w:val="28"/>
        </w:rPr>
        <w:t>й 2</w:t>
      </w:r>
      <w:r w:rsidR="00393F35" w:rsidRPr="00393F35">
        <w:rPr>
          <w:sz w:val="28"/>
          <w:szCs w:val="28"/>
        </w:rPr>
        <w:t>6</w:t>
      </w:r>
      <w:r w:rsidRPr="00393F35">
        <w:rPr>
          <w:sz w:val="28"/>
          <w:szCs w:val="28"/>
        </w:rPr>
        <w:t xml:space="preserve"> Устава Труновского муниципального </w:t>
      </w:r>
      <w:r w:rsidR="00D74AD2">
        <w:rPr>
          <w:sz w:val="28"/>
          <w:szCs w:val="28"/>
        </w:rPr>
        <w:t xml:space="preserve">округа </w:t>
      </w:r>
      <w:r w:rsidRPr="00393F35">
        <w:rPr>
          <w:sz w:val="28"/>
          <w:szCs w:val="28"/>
        </w:rPr>
        <w:t xml:space="preserve">Ставропольского края, решением </w:t>
      </w:r>
      <w:r w:rsidR="002A2B86" w:rsidRPr="00393F35">
        <w:rPr>
          <w:sz w:val="28"/>
          <w:szCs w:val="28"/>
        </w:rPr>
        <w:t>Думы</w:t>
      </w:r>
      <w:r w:rsidRPr="00393F35">
        <w:rPr>
          <w:sz w:val="28"/>
          <w:szCs w:val="28"/>
        </w:rPr>
        <w:t xml:space="preserve"> Труновского муниципального района Ставропольского края от </w:t>
      </w:r>
      <w:r w:rsidR="002A2B86" w:rsidRPr="00393F35">
        <w:rPr>
          <w:sz w:val="28"/>
          <w:szCs w:val="28"/>
        </w:rPr>
        <w:t>20</w:t>
      </w:r>
      <w:r w:rsidRPr="00393F35">
        <w:rPr>
          <w:sz w:val="28"/>
          <w:szCs w:val="28"/>
        </w:rPr>
        <w:t xml:space="preserve"> </w:t>
      </w:r>
      <w:r w:rsidR="002A2B86" w:rsidRPr="00393F35">
        <w:rPr>
          <w:sz w:val="28"/>
          <w:szCs w:val="28"/>
        </w:rPr>
        <w:t>ноября</w:t>
      </w:r>
      <w:r w:rsidRPr="00393F35">
        <w:rPr>
          <w:sz w:val="28"/>
          <w:szCs w:val="28"/>
        </w:rPr>
        <w:t xml:space="preserve"> 20</w:t>
      </w:r>
      <w:r w:rsidR="002A2B86" w:rsidRPr="00393F35">
        <w:rPr>
          <w:sz w:val="28"/>
          <w:szCs w:val="28"/>
        </w:rPr>
        <w:t>20</w:t>
      </w:r>
      <w:r w:rsidRPr="00393F35">
        <w:rPr>
          <w:sz w:val="28"/>
          <w:szCs w:val="28"/>
        </w:rPr>
        <w:t xml:space="preserve"> г. № </w:t>
      </w:r>
      <w:r w:rsidR="00393F35" w:rsidRPr="00393F35">
        <w:rPr>
          <w:sz w:val="28"/>
          <w:szCs w:val="28"/>
        </w:rPr>
        <w:t xml:space="preserve"> 28</w:t>
      </w:r>
      <w:r w:rsidRPr="00393F35">
        <w:rPr>
          <w:sz w:val="28"/>
          <w:szCs w:val="28"/>
        </w:rPr>
        <w:t xml:space="preserve"> «Об утверждении структуры администрации Труновского муниципального </w:t>
      </w:r>
      <w:r w:rsidR="006F0106" w:rsidRPr="00393F35">
        <w:rPr>
          <w:sz w:val="28"/>
          <w:szCs w:val="28"/>
        </w:rPr>
        <w:t xml:space="preserve">округа </w:t>
      </w:r>
      <w:r w:rsidRPr="00393F35">
        <w:rPr>
          <w:sz w:val="28"/>
          <w:szCs w:val="28"/>
        </w:rPr>
        <w:t xml:space="preserve">Ставропольского края», </w:t>
      </w:r>
      <w:r w:rsidR="001935BA" w:rsidRPr="00393F35">
        <w:rPr>
          <w:sz w:val="28"/>
          <w:szCs w:val="28"/>
        </w:rPr>
        <w:t xml:space="preserve"> </w:t>
      </w:r>
      <w:r w:rsidRPr="00393F35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министрация Труновского муниципального </w:t>
      </w:r>
      <w:r w:rsidR="006F010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</w:t>
      </w:r>
    </w:p>
    <w:p w:rsidR="003D0A67" w:rsidRDefault="003D0A67" w:rsidP="003D0A67">
      <w:pPr>
        <w:ind w:firstLine="720"/>
        <w:jc w:val="both"/>
        <w:rPr>
          <w:sz w:val="28"/>
          <w:szCs w:val="28"/>
        </w:rPr>
      </w:pPr>
    </w:p>
    <w:p w:rsidR="003D0A67" w:rsidRDefault="003D0A67" w:rsidP="003D0A6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D0A67" w:rsidRDefault="003D0A67" w:rsidP="003D0A67">
      <w:pPr>
        <w:jc w:val="both"/>
        <w:rPr>
          <w:sz w:val="28"/>
          <w:szCs w:val="28"/>
        </w:rPr>
      </w:pPr>
    </w:p>
    <w:p w:rsidR="003D0A67" w:rsidRDefault="007F1D2C" w:rsidP="003D0A67">
      <w:pPr>
        <w:pStyle w:val="ac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7F1D2C">
        <w:rPr>
          <w:sz w:val="28"/>
          <w:szCs w:val="28"/>
        </w:rPr>
        <w:t>Утвердить прилагаемое</w:t>
      </w:r>
      <w:r w:rsidR="00891D11" w:rsidRPr="007F1D2C">
        <w:rPr>
          <w:sz w:val="28"/>
          <w:szCs w:val="28"/>
        </w:rPr>
        <w:t xml:space="preserve"> Положение об отделе по организационным и общим вопросам  администрации Труновского муниципально</w:t>
      </w:r>
      <w:r>
        <w:rPr>
          <w:sz w:val="28"/>
          <w:szCs w:val="28"/>
        </w:rPr>
        <w:t xml:space="preserve">го </w:t>
      </w:r>
      <w:r w:rsidR="006F010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края.</w:t>
      </w:r>
    </w:p>
    <w:p w:rsidR="007F1D2C" w:rsidRDefault="007F1D2C" w:rsidP="007F1D2C">
      <w:pPr>
        <w:jc w:val="both"/>
        <w:rPr>
          <w:sz w:val="28"/>
          <w:szCs w:val="28"/>
        </w:rPr>
      </w:pPr>
    </w:p>
    <w:p w:rsidR="00452830" w:rsidRDefault="007F1D2C" w:rsidP="007126D9">
      <w:pPr>
        <w:pStyle w:val="ac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F1D2C">
        <w:rPr>
          <w:sz w:val="28"/>
          <w:szCs w:val="28"/>
        </w:rPr>
        <w:t>Призна</w:t>
      </w:r>
      <w:r w:rsidR="00452830">
        <w:rPr>
          <w:sz w:val="28"/>
          <w:szCs w:val="28"/>
        </w:rPr>
        <w:t>ть утратившим силу постановления</w:t>
      </w:r>
      <w:r w:rsidRPr="007F1D2C">
        <w:rPr>
          <w:sz w:val="28"/>
          <w:szCs w:val="28"/>
        </w:rPr>
        <w:t xml:space="preserve"> администрации Труновского муниципального района Ставропольского края</w:t>
      </w:r>
      <w:r w:rsidR="00452830">
        <w:rPr>
          <w:sz w:val="28"/>
          <w:szCs w:val="28"/>
        </w:rPr>
        <w:t xml:space="preserve">: </w:t>
      </w:r>
    </w:p>
    <w:p w:rsidR="007F1D2C" w:rsidRDefault="007F1D2C" w:rsidP="0045283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1D2C">
        <w:rPr>
          <w:sz w:val="28"/>
          <w:szCs w:val="28"/>
        </w:rPr>
        <w:t>от 2</w:t>
      </w:r>
      <w:r w:rsidR="008D3AAC">
        <w:rPr>
          <w:sz w:val="28"/>
          <w:szCs w:val="28"/>
        </w:rPr>
        <w:t>4</w:t>
      </w:r>
      <w:r w:rsidRPr="007F1D2C">
        <w:rPr>
          <w:sz w:val="28"/>
          <w:szCs w:val="28"/>
        </w:rPr>
        <w:t>.01.201</w:t>
      </w:r>
      <w:r w:rsidR="008D3AAC">
        <w:rPr>
          <w:sz w:val="28"/>
          <w:szCs w:val="28"/>
        </w:rPr>
        <w:t>7</w:t>
      </w:r>
      <w:r w:rsidRPr="007F1D2C">
        <w:rPr>
          <w:sz w:val="28"/>
          <w:szCs w:val="28"/>
        </w:rPr>
        <w:t xml:space="preserve"> № 1</w:t>
      </w:r>
      <w:r w:rsidR="008D3AAC">
        <w:rPr>
          <w:sz w:val="28"/>
          <w:szCs w:val="28"/>
        </w:rPr>
        <w:t>4</w:t>
      </w:r>
      <w:r w:rsidRPr="007F1D2C">
        <w:rPr>
          <w:sz w:val="28"/>
          <w:szCs w:val="28"/>
        </w:rPr>
        <w:t>-п «Об утверждении  Положения об отделе по организационным и общим вопросам  администрации Труновского муниципального района Ставропольского края»</w:t>
      </w:r>
      <w:r w:rsidR="00452830">
        <w:rPr>
          <w:sz w:val="28"/>
          <w:szCs w:val="28"/>
        </w:rPr>
        <w:t>;</w:t>
      </w:r>
    </w:p>
    <w:p w:rsidR="00452830" w:rsidRPr="007F1D2C" w:rsidRDefault="00452830" w:rsidP="0045283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17.05.2017 № 140-п «О внесении изменений в Положение об отделе</w:t>
      </w:r>
      <w:r w:rsidRPr="00452830">
        <w:rPr>
          <w:sz w:val="28"/>
          <w:szCs w:val="28"/>
        </w:rPr>
        <w:t xml:space="preserve"> </w:t>
      </w:r>
      <w:r w:rsidRPr="007F1D2C">
        <w:rPr>
          <w:sz w:val="28"/>
          <w:szCs w:val="28"/>
        </w:rPr>
        <w:t>по организационным и общим вопросам  администрации Труновского муниципального района Ставропольского края</w:t>
      </w:r>
      <w:r>
        <w:rPr>
          <w:sz w:val="28"/>
          <w:szCs w:val="28"/>
        </w:rPr>
        <w:t>, утвержденное постановлением администрации Труновского муниципального района Ставропольского края от 24.01.2017 № 14-п».</w:t>
      </w:r>
    </w:p>
    <w:p w:rsidR="007F1D2C" w:rsidRDefault="007F1D2C" w:rsidP="007F1D2C">
      <w:pPr>
        <w:jc w:val="both"/>
        <w:rPr>
          <w:sz w:val="28"/>
          <w:szCs w:val="28"/>
        </w:rPr>
      </w:pPr>
    </w:p>
    <w:p w:rsidR="003D0A67" w:rsidRDefault="00452830" w:rsidP="00452830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0A67">
        <w:rPr>
          <w:sz w:val="28"/>
          <w:szCs w:val="28"/>
        </w:rPr>
        <w:t xml:space="preserve">. </w:t>
      </w:r>
      <w:proofErr w:type="gramStart"/>
      <w:r w:rsidR="003D0A67">
        <w:rPr>
          <w:sz w:val="28"/>
          <w:szCs w:val="28"/>
        </w:rPr>
        <w:t>Контроль за</w:t>
      </w:r>
      <w:proofErr w:type="gramEnd"/>
      <w:r w:rsidR="003D0A67">
        <w:rPr>
          <w:sz w:val="28"/>
          <w:szCs w:val="28"/>
        </w:rPr>
        <w:t xml:space="preserve"> выполнением настоящего постановления возложить </w:t>
      </w:r>
      <w:r w:rsidR="00836247">
        <w:rPr>
          <w:sz w:val="28"/>
          <w:szCs w:val="28"/>
        </w:rPr>
        <w:t xml:space="preserve">             </w:t>
      </w:r>
      <w:r w:rsidR="003D0A67">
        <w:rPr>
          <w:sz w:val="28"/>
          <w:szCs w:val="28"/>
        </w:rPr>
        <w:t xml:space="preserve">на </w:t>
      </w:r>
      <w:r w:rsidR="00393F35">
        <w:rPr>
          <w:sz w:val="28"/>
          <w:szCs w:val="28"/>
        </w:rPr>
        <w:t>заместителя главы</w:t>
      </w:r>
      <w:r w:rsidR="003D0A67">
        <w:rPr>
          <w:sz w:val="28"/>
          <w:szCs w:val="28"/>
        </w:rPr>
        <w:t xml:space="preserve"> администрации Труновского муниципального </w:t>
      </w:r>
      <w:r w:rsidR="008D3AAC">
        <w:rPr>
          <w:sz w:val="28"/>
          <w:szCs w:val="28"/>
        </w:rPr>
        <w:t xml:space="preserve">округа </w:t>
      </w:r>
      <w:r w:rsidR="003D0A67">
        <w:rPr>
          <w:sz w:val="28"/>
          <w:szCs w:val="28"/>
        </w:rPr>
        <w:t xml:space="preserve">Ставропольского края  </w:t>
      </w:r>
      <w:r w:rsidR="00667E83">
        <w:rPr>
          <w:sz w:val="28"/>
          <w:szCs w:val="28"/>
        </w:rPr>
        <w:t>Титову Л.Н.</w:t>
      </w:r>
    </w:p>
    <w:p w:rsidR="00452830" w:rsidRDefault="00452830" w:rsidP="00452830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452830" w:rsidRPr="00452830" w:rsidRDefault="00452830" w:rsidP="00452830">
      <w:pPr>
        <w:tabs>
          <w:tab w:val="left" w:pos="9355"/>
        </w:tabs>
        <w:ind w:right="-5" w:firstLine="709"/>
        <w:jc w:val="both"/>
        <w:rPr>
          <w:sz w:val="28"/>
          <w:szCs w:val="28"/>
        </w:rPr>
      </w:pPr>
      <w:r w:rsidRPr="0045283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52830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щее постановление вступает в силу </w:t>
      </w:r>
      <w:r w:rsidR="00D74AD2">
        <w:rPr>
          <w:sz w:val="28"/>
          <w:szCs w:val="28"/>
        </w:rPr>
        <w:t>с</w:t>
      </w:r>
      <w:r>
        <w:rPr>
          <w:sz w:val="28"/>
          <w:szCs w:val="28"/>
        </w:rPr>
        <w:t xml:space="preserve"> 01</w:t>
      </w:r>
      <w:r w:rsidR="00D74AD2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2021 года.</w:t>
      </w:r>
    </w:p>
    <w:p w:rsidR="003D0A67" w:rsidRDefault="003D0A67" w:rsidP="003D0A67">
      <w:pPr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6D9" w:rsidRDefault="007126D9" w:rsidP="003D0A67">
      <w:pPr>
        <w:spacing w:line="200" w:lineRule="exact"/>
        <w:rPr>
          <w:sz w:val="28"/>
          <w:szCs w:val="28"/>
        </w:rPr>
      </w:pPr>
    </w:p>
    <w:p w:rsidR="007126D9" w:rsidRDefault="007126D9" w:rsidP="003D0A67">
      <w:pPr>
        <w:spacing w:line="200" w:lineRule="exact"/>
        <w:rPr>
          <w:sz w:val="28"/>
          <w:szCs w:val="28"/>
        </w:rPr>
      </w:pPr>
    </w:p>
    <w:p w:rsidR="007126D9" w:rsidRDefault="007126D9" w:rsidP="003D0A67">
      <w:pPr>
        <w:spacing w:line="200" w:lineRule="exact"/>
        <w:rPr>
          <w:sz w:val="28"/>
          <w:szCs w:val="28"/>
        </w:rPr>
      </w:pPr>
    </w:p>
    <w:p w:rsidR="002668DC" w:rsidRPr="00D5468A" w:rsidRDefault="007F1D2C" w:rsidP="002668D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68DC" w:rsidRPr="00D5468A">
        <w:rPr>
          <w:sz w:val="28"/>
          <w:szCs w:val="28"/>
        </w:rPr>
        <w:t xml:space="preserve"> Труновского муниципального </w:t>
      </w:r>
      <w:r w:rsidR="008D3AAC">
        <w:rPr>
          <w:sz w:val="28"/>
          <w:szCs w:val="28"/>
        </w:rPr>
        <w:t>округа</w:t>
      </w:r>
    </w:p>
    <w:p w:rsidR="002668DC" w:rsidRDefault="002668DC" w:rsidP="002668DC">
      <w:pPr>
        <w:spacing w:line="240" w:lineRule="exact"/>
        <w:jc w:val="both"/>
        <w:rPr>
          <w:sz w:val="28"/>
          <w:szCs w:val="28"/>
        </w:rPr>
      </w:pPr>
      <w:r w:rsidRPr="00D5468A">
        <w:rPr>
          <w:sz w:val="28"/>
          <w:szCs w:val="28"/>
        </w:rPr>
        <w:t>Ставропольского края</w:t>
      </w:r>
      <w:r w:rsidR="007F1D2C">
        <w:rPr>
          <w:sz w:val="28"/>
          <w:szCs w:val="28"/>
        </w:rPr>
        <w:t xml:space="preserve">                                                             </w:t>
      </w:r>
      <w:r w:rsidR="00A455AB">
        <w:rPr>
          <w:sz w:val="28"/>
          <w:szCs w:val="28"/>
        </w:rPr>
        <w:t xml:space="preserve">         </w:t>
      </w:r>
      <w:r w:rsidRPr="00D5468A">
        <w:rPr>
          <w:sz w:val="28"/>
          <w:szCs w:val="28"/>
        </w:rPr>
        <w:t>Е.В. Высоцкий</w:t>
      </w:r>
    </w:p>
    <w:p w:rsidR="00E41575" w:rsidRPr="002668DC" w:rsidRDefault="007F1D2C" w:rsidP="007F1D2C">
      <w:pPr>
        <w:pStyle w:val="1"/>
        <w:jc w:val="center"/>
        <w:rPr>
          <w:b w:val="0"/>
          <w:sz w:val="16"/>
          <w:szCs w:val="16"/>
        </w:rPr>
      </w:pPr>
      <w:r>
        <w:lastRenderedPageBreak/>
        <w:t xml:space="preserve">                                                   </w:t>
      </w:r>
      <w:r w:rsidR="00E41575" w:rsidRPr="002668DC">
        <w:rPr>
          <w:b w:val="0"/>
        </w:rPr>
        <w:t>УТВЕРЖДЕНО</w:t>
      </w:r>
    </w:p>
    <w:p w:rsidR="00E41575" w:rsidRPr="00E41575" w:rsidRDefault="00E41575" w:rsidP="00E41575">
      <w:pPr>
        <w:pStyle w:val="ConsPlusNormal"/>
        <w:widowControl/>
        <w:ind w:firstLine="3828"/>
        <w:rPr>
          <w:rFonts w:ascii="Times New Roman" w:hAnsi="Times New Roman" w:cs="Times New Roman"/>
          <w:sz w:val="16"/>
          <w:szCs w:val="16"/>
        </w:rPr>
      </w:pPr>
    </w:p>
    <w:p w:rsidR="00E41575" w:rsidRDefault="002F3917" w:rsidP="00836247">
      <w:pPr>
        <w:pStyle w:val="ConsPlusNormal"/>
        <w:widowControl/>
        <w:spacing w:line="240" w:lineRule="exact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157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41575" w:rsidRDefault="00E41575" w:rsidP="00836247">
      <w:pPr>
        <w:pStyle w:val="ConsPlusNormal"/>
        <w:widowControl/>
        <w:spacing w:line="240" w:lineRule="exact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CD68DE">
        <w:rPr>
          <w:rFonts w:ascii="Times New Roman" w:hAnsi="Times New Roman" w:cs="Times New Roman"/>
          <w:sz w:val="28"/>
          <w:szCs w:val="28"/>
        </w:rPr>
        <w:t>округа</w:t>
      </w:r>
    </w:p>
    <w:p w:rsidR="00E41575" w:rsidRDefault="002F3917" w:rsidP="00836247">
      <w:pPr>
        <w:pStyle w:val="ConsPlusNormal"/>
        <w:widowControl/>
        <w:spacing w:line="240" w:lineRule="exac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157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F3917" w:rsidRDefault="002F3917" w:rsidP="00E41575">
      <w:pPr>
        <w:pStyle w:val="ConsPlusNormal"/>
        <w:widowControl/>
        <w:ind w:firstLine="4111"/>
        <w:rPr>
          <w:rFonts w:ascii="Times New Roman" w:hAnsi="Times New Roman" w:cs="Times New Roman"/>
          <w:sz w:val="28"/>
          <w:szCs w:val="28"/>
        </w:rPr>
      </w:pPr>
    </w:p>
    <w:p w:rsidR="002F3917" w:rsidRDefault="002668DC" w:rsidP="00E41575">
      <w:pPr>
        <w:pStyle w:val="ConsPlusNormal"/>
        <w:widowControl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3917">
        <w:rPr>
          <w:rFonts w:ascii="Times New Roman" w:hAnsi="Times New Roman" w:cs="Times New Roman"/>
          <w:sz w:val="28"/>
          <w:szCs w:val="28"/>
        </w:rPr>
        <w:t>от</w:t>
      </w:r>
      <w:r w:rsidR="00895A7E">
        <w:rPr>
          <w:rFonts w:ascii="Times New Roman" w:hAnsi="Times New Roman" w:cs="Times New Roman"/>
          <w:sz w:val="28"/>
          <w:szCs w:val="28"/>
        </w:rPr>
        <w:t xml:space="preserve"> </w:t>
      </w:r>
      <w:r w:rsidR="002F3917">
        <w:rPr>
          <w:rFonts w:ascii="Times New Roman" w:hAnsi="Times New Roman" w:cs="Times New Roman"/>
          <w:sz w:val="28"/>
          <w:szCs w:val="28"/>
        </w:rPr>
        <w:t xml:space="preserve"> </w:t>
      </w:r>
      <w:r w:rsidR="00A455AB">
        <w:rPr>
          <w:rFonts w:ascii="Times New Roman" w:hAnsi="Times New Roman" w:cs="Times New Roman"/>
          <w:sz w:val="28"/>
          <w:szCs w:val="28"/>
        </w:rPr>
        <w:t xml:space="preserve"> </w:t>
      </w:r>
      <w:r w:rsidR="00D62635">
        <w:rPr>
          <w:rFonts w:ascii="Times New Roman" w:hAnsi="Times New Roman" w:cs="Times New Roman"/>
          <w:sz w:val="28"/>
          <w:szCs w:val="28"/>
        </w:rPr>
        <w:t>09.12.2020</w:t>
      </w:r>
      <w:r w:rsidR="00A455AB">
        <w:rPr>
          <w:rFonts w:ascii="Times New Roman" w:hAnsi="Times New Roman" w:cs="Times New Roman"/>
          <w:sz w:val="28"/>
          <w:szCs w:val="28"/>
        </w:rPr>
        <w:t xml:space="preserve">   </w:t>
      </w:r>
      <w:r w:rsidR="002F3917">
        <w:rPr>
          <w:rFonts w:ascii="Times New Roman" w:hAnsi="Times New Roman" w:cs="Times New Roman"/>
          <w:sz w:val="28"/>
          <w:szCs w:val="28"/>
        </w:rPr>
        <w:t>№</w:t>
      </w:r>
      <w:r w:rsidR="00A455AB">
        <w:rPr>
          <w:rFonts w:ascii="Times New Roman" w:hAnsi="Times New Roman" w:cs="Times New Roman"/>
          <w:sz w:val="28"/>
          <w:szCs w:val="28"/>
        </w:rPr>
        <w:t xml:space="preserve"> </w:t>
      </w:r>
      <w:r w:rsidR="00895A7E">
        <w:rPr>
          <w:rFonts w:ascii="Times New Roman" w:hAnsi="Times New Roman" w:cs="Times New Roman"/>
          <w:sz w:val="28"/>
          <w:szCs w:val="28"/>
        </w:rPr>
        <w:t xml:space="preserve"> </w:t>
      </w:r>
      <w:r w:rsidR="00D62635">
        <w:rPr>
          <w:rFonts w:ascii="Times New Roman" w:hAnsi="Times New Roman" w:cs="Times New Roman"/>
          <w:sz w:val="28"/>
          <w:szCs w:val="28"/>
        </w:rPr>
        <w:t>7-п</w:t>
      </w:r>
      <w:bookmarkStart w:id="0" w:name="_GoBack"/>
      <w:bookmarkEnd w:id="0"/>
    </w:p>
    <w:p w:rsidR="00891D11" w:rsidRDefault="00891D11" w:rsidP="00E41575">
      <w:pPr>
        <w:pStyle w:val="ConsPlusNormal"/>
        <w:widowControl/>
        <w:ind w:firstLine="4111"/>
        <w:rPr>
          <w:rFonts w:ascii="Times New Roman" w:hAnsi="Times New Roman" w:cs="Times New Roman"/>
          <w:sz w:val="28"/>
          <w:szCs w:val="28"/>
        </w:rPr>
      </w:pPr>
    </w:p>
    <w:p w:rsidR="00E41575" w:rsidRDefault="00E41575" w:rsidP="003D0A67">
      <w:pPr>
        <w:jc w:val="center"/>
        <w:rPr>
          <w:b/>
          <w:bCs/>
        </w:rPr>
      </w:pPr>
    </w:p>
    <w:p w:rsidR="007F1D2C" w:rsidRDefault="007F1D2C" w:rsidP="003D0A67">
      <w:pPr>
        <w:jc w:val="center"/>
        <w:rPr>
          <w:b/>
          <w:bCs/>
        </w:rPr>
      </w:pPr>
    </w:p>
    <w:p w:rsidR="003D0A67" w:rsidRDefault="002A2B86" w:rsidP="003D0A67">
      <w:pPr>
        <w:jc w:val="center"/>
        <w:rPr>
          <w:sz w:val="20"/>
          <w:szCs w:val="20"/>
        </w:rPr>
      </w:pPr>
      <w:r>
        <w:rPr>
          <w:sz w:val="28"/>
          <w:szCs w:val="28"/>
        </w:rPr>
        <w:t>ПОЛОЖЕНИЕ</w:t>
      </w:r>
    </w:p>
    <w:p w:rsidR="002F3917" w:rsidRPr="002F3917" w:rsidRDefault="002F3917" w:rsidP="003D0A67">
      <w:pPr>
        <w:jc w:val="center"/>
        <w:rPr>
          <w:sz w:val="20"/>
          <w:szCs w:val="20"/>
        </w:rPr>
      </w:pPr>
    </w:p>
    <w:p w:rsidR="003D0A67" w:rsidRDefault="003D0A67" w:rsidP="002F391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отделе по организационным и общим вопросам  администрации </w:t>
      </w:r>
    </w:p>
    <w:p w:rsidR="003D0A67" w:rsidRDefault="003D0A67" w:rsidP="002F391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Труновского муниципального </w:t>
      </w:r>
      <w:r w:rsidR="00CD68D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3D0A67" w:rsidRDefault="003D0A67" w:rsidP="003D0A67">
      <w:pPr>
        <w:jc w:val="center"/>
      </w:pPr>
    </w:p>
    <w:p w:rsidR="003D0A67" w:rsidRDefault="003D0A67" w:rsidP="003D0A67"/>
    <w:p w:rsidR="003D0A67" w:rsidRDefault="003D0A67" w:rsidP="002A2B86">
      <w:pPr>
        <w:numPr>
          <w:ilvl w:val="0"/>
          <w:numId w:val="1"/>
        </w:numPr>
        <w:tabs>
          <w:tab w:val="clear" w:pos="1770"/>
        </w:tabs>
        <w:ind w:left="709" w:hanging="283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D0A67" w:rsidRDefault="003D0A67" w:rsidP="003D0A67">
      <w:pPr>
        <w:jc w:val="both"/>
        <w:rPr>
          <w:b/>
          <w:bCs/>
          <w:sz w:val="28"/>
          <w:szCs w:val="28"/>
        </w:rPr>
      </w:pPr>
    </w:p>
    <w:p w:rsidR="003D0A67" w:rsidRDefault="003D0A67" w:rsidP="00D74AD2">
      <w:pPr>
        <w:pStyle w:val="a3"/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Отдел по организационным и  общим вопросам  администрации Труновского муниципального </w:t>
      </w:r>
      <w:r w:rsidR="00CD68D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 (далее</w:t>
      </w:r>
      <w:r w:rsidR="00E41575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 xml:space="preserve"> </w:t>
      </w:r>
      <w:r w:rsidR="00E41575">
        <w:rPr>
          <w:sz w:val="28"/>
          <w:szCs w:val="28"/>
        </w:rPr>
        <w:t>–</w:t>
      </w:r>
      <w:r>
        <w:rPr>
          <w:sz w:val="28"/>
          <w:szCs w:val="28"/>
        </w:rPr>
        <w:t xml:space="preserve"> отдел</w:t>
      </w:r>
      <w:r w:rsidR="00E41575">
        <w:rPr>
          <w:sz w:val="28"/>
          <w:szCs w:val="28"/>
        </w:rPr>
        <w:t>, администрация</w:t>
      </w:r>
      <w:r>
        <w:rPr>
          <w:sz w:val="28"/>
          <w:szCs w:val="28"/>
        </w:rPr>
        <w:t>)  является структурным подразделением</w:t>
      </w:r>
      <w:r w:rsidR="007F1D2C">
        <w:rPr>
          <w:sz w:val="28"/>
          <w:szCs w:val="28"/>
        </w:rPr>
        <w:t xml:space="preserve"> аппарата</w:t>
      </w:r>
      <w:r>
        <w:rPr>
          <w:sz w:val="28"/>
          <w:szCs w:val="28"/>
        </w:rPr>
        <w:t xml:space="preserve">  администрации без прав юридического лица.</w:t>
      </w:r>
    </w:p>
    <w:p w:rsidR="003D0A67" w:rsidRPr="00891D11" w:rsidRDefault="003D0A67" w:rsidP="00D74AD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1.2. Отдел непосредственно подчиняется и подотчетен</w:t>
      </w:r>
      <w:r w:rsidR="00E41575">
        <w:rPr>
          <w:sz w:val="28"/>
          <w:szCs w:val="28"/>
        </w:rPr>
        <w:t xml:space="preserve"> </w:t>
      </w:r>
      <w:r w:rsidR="00D74AD2">
        <w:rPr>
          <w:sz w:val="28"/>
          <w:szCs w:val="28"/>
        </w:rPr>
        <w:t>Г</w:t>
      </w:r>
      <w:r w:rsidR="00E41575" w:rsidRPr="00891D11">
        <w:rPr>
          <w:sz w:val="28"/>
          <w:szCs w:val="28"/>
        </w:rPr>
        <w:t xml:space="preserve">лаве </w:t>
      </w:r>
      <w:r w:rsidR="00891D11" w:rsidRPr="00891D11">
        <w:rPr>
          <w:sz w:val="28"/>
          <w:szCs w:val="28"/>
        </w:rPr>
        <w:t xml:space="preserve">Труновского муниципального </w:t>
      </w:r>
      <w:r w:rsidR="00CD68DE">
        <w:rPr>
          <w:sz w:val="28"/>
          <w:szCs w:val="28"/>
        </w:rPr>
        <w:t>округа</w:t>
      </w:r>
      <w:r w:rsidR="00891D11" w:rsidRPr="00891D11">
        <w:rPr>
          <w:sz w:val="28"/>
          <w:szCs w:val="28"/>
        </w:rPr>
        <w:t xml:space="preserve"> Ставропольского края (далее –</w:t>
      </w:r>
      <w:r w:rsidR="00393F35">
        <w:rPr>
          <w:sz w:val="28"/>
          <w:szCs w:val="28"/>
        </w:rPr>
        <w:t xml:space="preserve"> </w:t>
      </w:r>
      <w:r w:rsidR="00D74AD2">
        <w:rPr>
          <w:sz w:val="28"/>
          <w:szCs w:val="28"/>
        </w:rPr>
        <w:t>Г</w:t>
      </w:r>
      <w:r w:rsidR="00891D11" w:rsidRPr="00891D11">
        <w:rPr>
          <w:sz w:val="28"/>
          <w:szCs w:val="28"/>
        </w:rPr>
        <w:t xml:space="preserve">лава </w:t>
      </w:r>
      <w:r w:rsidR="00CD68DE">
        <w:rPr>
          <w:sz w:val="28"/>
          <w:szCs w:val="28"/>
        </w:rPr>
        <w:t>округа</w:t>
      </w:r>
      <w:r w:rsidR="00891D11" w:rsidRPr="00891D11">
        <w:rPr>
          <w:sz w:val="28"/>
          <w:szCs w:val="28"/>
        </w:rPr>
        <w:t>)</w:t>
      </w:r>
      <w:r w:rsidR="00E41575" w:rsidRPr="00891D11">
        <w:rPr>
          <w:sz w:val="28"/>
          <w:szCs w:val="28"/>
        </w:rPr>
        <w:t xml:space="preserve"> и </w:t>
      </w:r>
      <w:r w:rsidRPr="00891D11">
        <w:rPr>
          <w:sz w:val="28"/>
          <w:szCs w:val="28"/>
        </w:rPr>
        <w:t xml:space="preserve"> </w:t>
      </w:r>
      <w:r w:rsidR="00393F35">
        <w:rPr>
          <w:sz w:val="28"/>
          <w:szCs w:val="28"/>
        </w:rPr>
        <w:t>заместителю главы</w:t>
      </w:r>
      <w:r w:rsidR="00E41575" w:rsidRPr="00891D11">
        <w:rPr>
          <w:sz w:val="28"/>
          <w:szCs w:val="28"/>
        </w:rPr>
        <w:t xml:space="preserve">  администрации</w:t>
      </w:r>
      <w:r w:rsidR="00393F35">
        <w:rPr>
          <w:sz w:val="28"/>
          <w:szCs w:val="28"/>
        </w:rPr>
        <w:t xml:space="preserve"> Труновского муниципального округа Ставропольского края (далее – заместитель главы администрации)</w:t>
      </w:r>
      <w:r w:rsidR="00E41575" w:rsidRPr="00891D11">
        <w:rPr>
          <w:sz w:val="28"/>
          <w:szCs w:val="28"/>
        </w:rPr>
        <w:t>.</w:t>
      </w:r>
    </w:p>
    <w:p w:rsidR="003D0A67" w:rsidRDefault="003D0A67" w:rsidP="00D74AD2">
      <w:pPr>
        <w:pStyle w:val="a3"/>
        <w:tabs>
          <w:tab w:val="num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1.3.</w:t>
      </w:r>
      <w:r w:rsidR="00E4157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Отдел в своей деятельности руководствуется Конституцией Российской Федерации, федеральными законами, нормативно-правовыми актами Президента и Правительства Российской Федерации, Уставом (Основным законом) Ставропольского края,  законами Ставропольского края, правовыми актами Губернатора, Правительства Ставропольского края, Уставом Труновского муниципального </w:t>
      </w:r>
      <w:r w:rsidR="00CD68DE">
        <w:rPr>
          <w:sz w:val="28"/>
          <w:szCs w:val="28"/>
        </w:rPr>
        <w:t>округа</w:t>
      </w:r>
      <w:r w:rsidR="00836247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, решениями </w:t>
      </w:r>
      <w:r w:rsidR="00836247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Труновского муниципального </w:t>
      </w:r>
      <w:r w:rsidR="00CD68DE">
        <w:rPr>
          <w:sz w:val="28"/>
          <w:szCs w:val="28"/>
        </w:rPr>
        <w:t>округа</w:t>
      </w:r>
      <w:r w:rsidR="00836247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,  постановлениями и распоряжениями </w:t>
      </w:r>
      <w:r w:rsidR="00EA386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лавы </w:t>
      </w:r>
      <w:r w:rsidR="00CD68D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постановлениями </w:t>
      </w:r>
      <w:r w:rsidR="00D74AD2">
        <w:rPr>
          <w:sz w:val="28"/>
          <w:szCs w:val="28"/>
        </w:rPr>
        <w:t xml:space="preserve">   </w:t>
      </w:r>
      <w:r>
        <w:rPr>
          <w:sz w:val="28"/>
          <w:szCs w:val="28"/>
        </w:rPr>
        <w:t>и распоряжениями  администрации,  настоящим Положением.</w:t>
      </w:r>
      <w:proofErr w:type="gramEnd"/>
    </w:p>
    <w:p w:rsidR="00D1778F" w:rsidRDefault="00667E83" w:rsidP="00D74AD2">
      <w:pPr>
        <w:pStyle w:val="a3"/>
        <w:tabs>
          <w:tab w:val="num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D1778F">
        <w:rPr>
          <w:sz w:val="28"/>
          <w:szCs w:val="28"/>
        </w:rPr>
        <w:t>4</w:t>
      </w:r>
      <w:r>
        <w:rPr>
          <w:sz w:val="28"/>
          <w:szCs w:val="28"/>
        </w:rPr>
        <w:t>. Взаимодействует с аппаратом Правительства Ставропольского края,</w:t>
      </w:r>
      <w:r w:rsidR="00836247">
        <w:rPr>
          <w:sz w:val="28"/>
          <w:szCs w:val="28"/>
        </w:rPr>
        <w:t xml:space="preserve"> Думой </w:t>
      </w:r>
      <w:r w:rsidR="002B1578">
        <w:rPr>
          <w:sz w:val="28"/>
          <w:szCs w:val="28"/>
        </w:rPr>
        <w:t xml:space="preserve">Труновского муниципального </w:t>
      </w:r>
      <w:r w:rsidR="00CD68DE">
        <w:rPr>
          <w:sz w:val="28"/>
          <w:szCs w:val="28"/>
        </w:rPr>
        <w:t>округа</w:t>
      </w:r>
      <w:r w:rsidR="00836247">
        <w:rPr>
          <w:sz w:val="28"/>
          <w:szCs w:val="28"/>
        </w:rPr>
        <w:t xml:space="preserve"> Ставропольского края</w:t>
      </w:r>
      <w:r w:rsidR="002B15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36247">
        <w:rPr>
          <w:sz w:val="28"/>
          <w:szCs w:val="28"/>
        </w:rPr>
        <w:t xml:space="preserve">первым заместителем главы </w:t>
      </w:r>
      <w:r w:rsidR="00AD6BAE">
        <w:rPr>
          <w:sz w:val="28"/>
          <w:szCs w:val="28"/>
        </w:rPr>
        <w:t xml:space="preserve">администрации, </w:t>
      </w:r>
      <w:r>
        <w:rPr>
          <w:sz w:val="28"/>
          <w:szCs w:val="28"/>
        </w:rPr>
        <w:t>заместителями главы администрации, структурными подразделениями</w:t>
      </w:r>
      <w:r w:rsidR="00891D11">
        <w:rPr>
          <w:sz w:val="28"/>
          <w:szCs w:val="28"/>
        </w:rPr>
        <w:t xml:space="preserve"> аппарата </w:t>
      </w:r>
      <w:r>
        <w:rPr>
          <w:sz w:val="28"/>
          <w:szCs w:val="28"/>
        </w:rPr>
        <w:t xml:space="preserve"> администрации</w:t>
      </w:r>
      <w:r w:rsidR="00C853DF">
        <w:rPr>
          <w:sz w:val="28"/>
          <w:szCs w:val="28"/>
        </w:rPr>
        <w:t xml:space="preserve"> (далее – аппарат администрации)</w:t>
      </w:r>
      <w:r w:rsidR="00AD6BAE">
        <w:rPr>
          <w:sz w:val="28"/>
          <w:szCs w:val="28"/>
        </w:rPr>
        <w:t xml:space="preserve">, </w:t>
      </w:r>
      <w:r w:rsidR="00891D11">
        <w:rPr>
          <w:sz w:val="28"/>
          <w:szCs w:val="28"/>
        </w:rPr>
        <w:t>отраслевыми органами</w:t>
      </w:r>
      <w:r w:rsidR="00D74AD2">
        <w:rPr>
          <w:sz w:val="28"/>
          <w:szCs w:val="28"/>
        </w:rPr>
        <w:t xml:space="preserve"> и территориальными управлениями</w:t>
      </w:r>
      <w:r w:rsidR="00891D11">
        <w:rPr>
          <w:sz w:val="28"/>
          <w:szCs w:val="28"/>
        </w:rPr>
        <w:t xml:space="preserve">, входящими в структуру </w:t>
      </w:r>
      <w:r w:rsidR="00E1252D">
        <w:rPr>
          <w:sz w:val="28"/>
          <w:szCs w:val="28"/>
        </w:rPr>
        <w:t>администрации</w:t>
      </w:r>
      <w:r w:rsidR="00CD68DE">
        <w:rPr>
          <w:sz w:val="28"/>
          <w:szCs w:val="28"/>
        </w:rPr>
        <w:t xml:space="preserve">, </w:t>
      </w:r>
      <w:r w:rsidR="00AD6BAE">
        <w:rPr>
          <w:sz w:val="28"/>
          <w:szCs w:val="28"/>
        </w:rPr>
        <w:t xml:space="preserve">муниципальными учреждениями, </w:t>
      </w:r>
      <w:r w:rsidR="00836247">
        <w:rPr>
          <w:sz w:val="28"/>
          <w:szCs w:val="28"/>
        </w:rPr>
        <w:t xml:space="preserve"> </w:t>
      </w:r>
      <w:r w:rsidR="00AD6BAE">
        <w:rPr>
          <w:sz w:val="28"/>
          <w:szCs w:val="28"/>
        </w:rPr>
        <w:t>подведомственными администрации</w:t>
      </w:r>
      <w:r w:rsidR="00C853DF">
        <w:rPr>
          <w:sz w:val="28"/>
          <w:szCs w:val="28"/>
        </w:rPr>
        <w:t xml:space="preserve"> (далее – муниципальные учреждения)</w:t>
      </w:r>
      <w:r w:rsidR="00AD6BAE">
        <w:rPr>
          <w:sz w:val="28"/>
          <w:szCs w:val="28"/>
        </w:rPr>
        <w:t>,</w:t>
      </w:r>
      <w:r w:rsidR="00230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вопросам, входящим </w:t>
      </w:r>
      <w:r w:rsidR="00D74AD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 компетенцию отдела.</w:t>
      </w:r>
    </w:p>
    <w:p w:rsidR="00D1778F" w:rsidRDefault="007F1D2C" w:rsidP="00D74AD2">
      <w:pPr>
        <w:pStyle w:val="a3"/>
        <w:tabs>
          <w:tab w:val="num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D1778F" w:rsidRPr="00667E83">
        <w:rPr>
          <w:sz w:val="28"/>
          <w:szCs w:val="28"/>
        </w:rPr>
        <w:t>Положение об отделе утверждается постановлением администрации.</w:t>
      </w:r>
    </w:p>
    <w:p w:rsidR="00667E83" w:rsidRPr="00B73E71" w:rsidRDefault="00667E83" w:rsidP="00D74AD2">
      <w:pPr>
        <w:pStyle w:val="a3"/>
        <w:tabs>
          <w:tab w:val="num" w:pos="851"/>
        </w:tabs>
        <w:ind w:firstLine="709"/>
        <w:rPr>
          <w:color w:val="FF0000"/>
          <w:sz w:val="28"/>
          <w:szCs w:val="28"/>
        </w:rPr>
      </w:pPr>
      <w:r w:rsidRPr="00B73E71">
        <w:rPr>
          <w:sz w:val="28"/>
          <w:szCs w:val="28"/>
        </w:rPr>
        <w:lastRenderedPageBreak/>
        <w:t xml:space="preserve"> 1.</w:t>
      </w:r>
      <w:r>
        <w:rPr>
          <w:sz w:val="28"/>
          <w:szCs w:val="28"/>
        </w:rPr>
        <w:t>6</w:t>
      </w:r>
      <w:r w:rsidRPr="00B73E71">
        <w:rPr>
          <w:sz w:val="28"/>
          <w:szCs w:val="28"/>
        </w:rPr>
        <w:t>. Отдел имеет круглую печать с обозначением наименования</w:t>
      </w:r>
      <w:r>
        <w:rPr>
          <w:sz w:val="28"/>
          <w:szCs w:val="28"/>
        </w:rPr>
        <w:t xml:space="preserve"> отдела</w:t>
      </w:r>
      <w:r w:rsidRPr="00B73E71">
        <w:rPr>
          <w:sz w:val="28"/>
          <w:szCs w:val="28"/>
        </w:rPr>
        <w:t xml:space="preserve"> и простые штампы, необходимые для осуществления функций отдела.</w:t>
      </w:r>
    </w:p>
    <w:p w:rsidR="00667E83" w:rsidRDefault="00667E83" w:rsidP="003D0A67">
      <w:pPr>
        <w:pStyle w:val="a3"/>
        <w:tabs>
          <w:tab w:val="num" w:pos="851"/>
        </w:tabs>
        <w:ind w:firstLine="0"/>
        <w:rPr>
          <w:sz w:val="28"/>
          <w:szCs w:val="28"/>
        </w:rPr>
      </w:pPr>
    </w:p>
    <w:p w:rsidR="003D0A67" w:rsidRDefault="003D0A67" w:rsidP="003D0A67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  И ФУНКЦИИ</w:t>
      </w:r>
    </w:p>
    <w:p w:rsidR="003D0A67" w:rsidRDefault="003D0A67" w:rsidP="003D0A67">
      <w:pPr>
        <w:pStyle w:val="a3"/>
        <w:rPr>
          <w:b/>
          <w:bCs/>
          <w:sz w:val="28"/>
          <w:szCs w:val="28"/>
        </w:rPr>
      </w:pPr>
    </w:p>
    <w:p w:rsidR="003D0A67" w:rsidRDefault="003D0A67" w:rsidP="00430F5D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отдела являются: </w:t>
      </w:r>
    </w:p>
    <w:p w:rsidR="00430F5D" w:rsidRDefault="00430F5D" w:rsidP="00430F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и документационное обеспечение деятельности администрации, </w:t>
      </w:r>
      <w:r w:rsidR="00D74AD2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CD68DE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3D0A67" w:rsidRDefault="003D0A67" w:rsidP="003D0A6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организация и обеспечение единой системы делопроизводства</w:t>
      </w:r>
      <w:r w:rsidR="00B26AA7" w:rsidRPr="00B26AA7">
        <w:rPr>
          <w:sz w:val="28"/>
          <w:szCs w:val="28"/>
        </w:rPr>
        <w:t xml:space="preserve"> </w:t>
      </w:r>
      <w:r w:rsidR="00D74AD2">
        <w:rPr>
          <w:sz w:val="28"/>
          <w:szCs w:val="28"/>
        </w:rPr>
        <w:t xml:space="preserve">                     </w:t>
      </w:r>
      <w:r w:rsidR="00B26AA7">
        <w:rPr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; </w:t>
      </w:r>
    </w:p>
    <w:p w:rsidR="006632CB" w:rsidRDefault="006632CB" w:rsidP="003D0A67">
      <w:pPr>
        <w:pStyle w:val="a3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D83833">
        <w:rPr>
          <w:rFonts w:eastAsia="Times New Roman"/>
          <w:sz w:val="28"/>
          <w:szCs w:val="28"/>
        </w:rPr>
        <w:t>рганизация документооборота в администрации</w:t>
      </w:r>
      <w:r>
        <w:rPr>
          <w:rFonts w:eastAsia="Times New Roman"/>
          <w:sz w:val="28"/>
          <w:szCs w:val="28"/>
        </w:rPr>
        <w:t>;</w:t>
      </w:r>
    </w:p>
    <w:p w:rsidR="00F26073" w:rsidRDefault="00F26073" w:rsidP="003D0A67">
      <w:pPr>
        <w:pStyle w:val="a3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</w:t>
      </w:r>
      <w:r w:rsidRPr="00D83833">
        <w:rPr>
          <w:rFonts w:eastAsia="Times New Roman"/>
          <w:sz w:val="28"/>
          <w:szCs w:val="28"/>
        </w:rPr>
        <w:t>, учет</w:t>
      </w:r>
      <w:r>
        <w:rPr>
          <w:rFonts w:eastAsia="Times New Roman"/>
          <w:sz w:val="28"/>
          <w:szCs w:val="28"/>
        </w:rPr>
        <w:t>а</w:t>
      </w:r>
      <w:r w:rsidRPr="00D83833">
        <w:rPr>
          <w:rFonts w:eastAsia="Times New Roman"/>
          <w:sz w:val="28"/>
          <w:szCs w:val="28"/>
        </w:rPr>
        <w:t xml:space="preserve"> и хранени</w:t>
      </w:r>
      <w:r>
        <w:rPr>
          <w:rFonts w:eastAsia="Times New Roman"/>
          <w:sz w:val="28"/>
          <w:szCs w:val="28"/>
        </w:rPr>
        <w:t>я</w:t>
      </w:r>
      <w:r w:rsidRPr="00D83833">
        <w:rPr>
          <w:rFonts w:eastAsia="Times New Roman"/>
          <w:sz w:val="28"/>
          <w:szCs w:val="28"/>
        </w:rPr>
        <w:t xml:space="preserve"> </w:t>
      </w:r>
      <w:r w:rsidR="00393F35">
        <w:rPr>
          <w:rFonts w:eastAsia="Times New Roman"/>
          <w:sz w:val="28"/>
          <w:szCs w:val="28"/>
        </w:rPr>
        <w:t xml:space="preserve">правовых актов </w:t>
      </w:r>
      <w:r w:rsidR="00D74AD2">
        <w:rPr>
          <w:rFonts w:eastAsia="Times New Roman"/>
          <w:sz w:val="28"/>
          <w:szCs w:val="28"/>
        </w:rPr>
        <w:t>администрации, Г</w:t>
      </w:r>
      <w:r>
        <w:rPr>
          <w:rFonts w:eastAsia="Times New Roman"/>
          <w:sz w:val="28"/>
          <w:szCs w:val="28"/>
        </w:rPr>
        <w:t xml:space="preserve">лавы </w:t>
      </w:r>
      <w:r w:rsidR="00CD68DE">
        <w:rPr>
          <w:rFonts w:eastAsia="Times New Roman"/>
          <w:sz w:val="28"/>
          <w:szCs w:val="28"/>
        </w:rPr>
        <w:t>округа</w:t>
      </w:r>
      <w:r>
        <w:rPr>
          <w:rFonts w:eastAsia="Times New Roman"/>
          <w:sz w:val="28"/>
          <w:szCs w:val="28"/>
        </w:rPr>
        <w:t>,</w:t>
      </w:r>
      <w:r w:rsidRPr="00D83833">
        <w:rPr>
          <w:rFonts w:eastAsia="Times New Roman"/>
          <w:sz w:val="28"/>
          <w:szCs w:val="28"/>
        </w:rPr>
        <w:t xml:space="preserve"> рассылк</w:t>
      </w:r>
      <w:r>
        <w:rPr>
          <w:rFonts w:eastAsia="Times New Roman"/>
          <w:sz w:val="28"/>
          <w:szCs w:val="28"/>
        </w:rPr>
        <w:t>и их</w:t>
      </w:r>
      <w:r w:rsidRPr="00D83833">
        <w:rPr>
          <w:rFonts w:eastAsia="Times New Roman"/>
          <w:sz w:val="28"/>
          <w:szCs w:val="28"/>
        </w:rPr>
        <w:t xml:space="preserve"> копий</w:t>
      </w:r>
      <w:r>
        <w:rPr>
          <w:rFonts w:eastAsia="Times New Roman"/>
          <w:sz w:val="28"/>
          <w:szCs w:val="28"/>
        </w:rPr>
        <w:t>;</w:t>
      </w:r>
    </w:p>
    <w:p w:rsidR="006632CB" w:rsidRDefault="006632CB" w:rsidP="003D0A67">
      <w:pPr>
        <w:pStyle w:val="a3"/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D83833">
        <w:rPr>
          <w:rFonts w:eastAsia="Times New Roman"/>
          <w:sz w:val="28"/>
          <w:szCs w:val="28"/>
        </w:rPr>
        <w:t xml:space="preserve">беспечение отбора, учета и сохранности документов, образующихся </w:t>
      </w:r>
      <w:r w:rsidR="00D74AD2">
        <w:rPr>
          <w:rFonts w:eastAsia="Times New Roman"/>
          <w:sz w:val="28"/>
          <w:szCs w:val="28"/>
        </w:rPr>
        <w:t xml:space="preserve">                </w:t>
      </w:r>
      <w:r w:rsidRPr="00D83833">
        <w:rPr>
          <w:rFonts w:eastAsia="Times New Roman"/>
          <w:sz w:val="28"/>
          <w:szCs w:val="28"/>
        </w:rPr>
        <w:t xml:space="preserve">в ходе деятельности </w:t>
      </w:r>
      <w:r>
        <w:rPr>
          <w:rFonts w:eastAsia="Times New Roman"/>
          <w:sz w:val="28"/>
          <w:szCs w:val="28"/>
        </w:rPr>
        <w:t>отдела</w:t>
      </w:r>
      <w:r w:rsidRPr="00D83833">
        <w:rPr>
          <w:rFonts w:eastAsia="Times New Roman"/>
          <w:sz w:val="28"/>
          <w:szCs w:val="28"/>
        </w:rPr>
        <w:t>, п</w:t>
      </w:r>
      <w:r>
        <w:rPr>
          <w:rFonts w:eastAsia="Times New Roman"/>
          <w:sz w:val="28"/>
          <w:szCs w:val="28"/>
        </w:rPr>
        <w:t>ередача их на архивное хранение;</w:t>
      </w:r>
    </w:p>
    <w:p w:rsidR="00E1252D" w:rsidRDefault="00E1252D" w:rsidP="003D0A6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E1252D">
        <w:rPr>
          <w:sz w:val="28"/>
          <w:szCs w:val="28"/>
        </w:rPr>
        <w:t>рганизация предупредительного контроля исполнени</w:t>
      </w:r>
      <w:r>
        <w:rPr>
          <w:sz w:val="28"/>
          <w:szCs w:val="28"/>
        </w:rPr>
        <w:t>я</w:t>
      </w:r>
      <w:r w:rsidRPr="00E1252D">
        <w:rPr>
          <w:sz w:val="28"/>
          <w:szCs w:val="28"/>
        </w:rPr>
        <w:t xml:space="preserve"> нормативно-правовых, распорядительных и других документов, стоящих на контроле, осуществление ана</w:t>
      </w:r>
      <w:r>
        <w:rPr>
          <w:sz w:val="28"/>
          <w:szCs w:val="28"/>
        </w:rPr>
        <w:t>лиза исполнительской дисциплины;</w:t>
      </w:r>
    </w:p>
    <w:p w:rsidR="003A507B" w:rsidRDefault="00393F35" w:rsidP="003D0A6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исполнение муниципальной функции по рассмотрению обращений</w:t>
      </w:r>
      <w:r w:rsidR="003A507B">
        <w:rPr>
          <w:sz w:val="28"/>
          <w:szCs w:val="28"/>
        </w:rPr>
        <w:t xml:space="preserve"> граждан, поступающи</w:t>
      </w:r>
      <w:r>
        <w:rPr>
          <w:sz w:val="28"/>
          <w:szCs w:val="28"/>
        </w:rPr>
        <w:t>х</w:t>
      </w:r>
      <w:r w:rsidR="003A507B">
        <w:rPr>
          <w:sz w:val="28"/>
          <w:szCs w:val="28"/>
        </w:rPr>
        <w:t xml:space="preserve"> в администрацию посредством личного обращения, обращений на «Телефон доверия </w:t>
      </w:r>
      <w:r w:rsidR="00D74AD2">
        <w:rPr>
          <w:sz w:val="28"/>
          <w:szCs w:val="28"/>
        </w:rPr>
        <w:t>Г</w:t>
      </w:r>
      <w:r w:rsidR="003A507B" w:rsidRPr="00C15056">
        <w:rPr>
          <w:sz w:val="28"/>
          <w:szCs w:val="28"/>
        </w:rPr>
        <w:t>лавы</w:t>
      </w:r>
      <w:r w:rsidR="00D74AD2">
        <w:rPr>
          <w:sz w:val="28"/>
          <w:szCs w:val="28"/>
        </w:rPr>
        <w:t xml:space="preserve"> Труновского муниципального</w:t>
      </w:r>
      <w:r w:rsidR="003A507B" w:rsidRPr="00C15056">
        <w:rPr>
          <w:sz w:val="28"/>
          <w:szCs w:val="28"/>
        </w:rPr>
        <w:t xml:space="preserve"> </w:t>
      </w:r>
      <w:r w:rsidR="00CD68DE">
        <w:rPr>
          <w:sz w:val="28"/>
          <w:szCs w:val="28"/>
        </w:rPr>
        <w:t>округа</w:t>
      </w:r>
      <w:r w:rsidR="003A507B">
        <w:rPr>
          <w:sz w:val="28"/>
          <w:szCs w:val="28"/>
        </w:rPr>
        <w:t xml:space="preserve">»,  </w:t>
      </w:r>
      <w:r w:rsidR="00206662">
        <w:rPr>
          <w:sz w:val="28"/>
          <w:szCs w:val="28"/>
        </w:rPr>
        <w:t>по почте, по электронной почте, посредством информационно-</w:t>
      </w:r>
      <w:r w:rsidR="00FB3ACE">
        <w:rPr>
          <w:sz w:val="28"/>
          <w:szCs w:val="28"/>
        </w:rPr>
        <w:t>теле</w:t>
      </w:r>
      <w:r w:rsidR="00206662">
        <w:rPr>
          <w:sz w:val="28"/>
          <w:szCs w:val="28"/>
        </w:rPr>
        <w:t>коммуникационной сети «Интернет»;</w:t>
      </w:r>
    </w:p>
    <w:p w:rsidR="003D0A67" w:rsidRDefault="003D0A67" w:rsidP="003D0A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ведение и развитие баз данных, в том числе и электронных </w:t>
      </w:r>
      <w:r w:rsidR="00D74AD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по основным направлениям деятельности администрации; </w:t>
      </w:r>
    </w:p>
    <w:p w:rsidR="007F3C9F" w:rsidRPr="00836247" w:rsidRDefault="007F3C9F" w:rsidP="003D0A67">
      <w:pPr>
        <w:pStyle w:val="a3"/>
        <w:rPr>
          <w:sz w:val="28"/>
          <w:szCs w:val="28"/>
        </w:rPr>
      </w:pPr>
      <w:r w:rsidRPr="00836247">
        <w:rPr>
          <w:sz w:val="28"/>
          <w:szCs w:val="28"/>
        </w:rPr>
        <w:t xml:space="preserve">организация </w:t>
      </w:r>
      <w:proofErr w:type="gramStart"/>
      <w:r w:rsidRPr="00836247">
        <w:rPr>
          <w:sz w:val="28"/>
          <w:szCs w:val="28"/>
        </w:rPr>
        <w:t xml:space="preserve">работы </w:t>
      </w:r>
      <w:r w:rsidR="008361AC" w:rsidRPr="00836247">
        <w:rPr>
          <w:sz w:val="28"/>
          <w:szCs w:val="28"/>
        </w:rPr>
        <w:t xml:space="preserve">официального </w:t>
      </w:r>
      <w:r w:rsidRPr="00836247">
        <w:rPr>
          <w:sz w:val="28"/>
          <w:szCs w:val="28"/>
        </w:rPr>
        <w:t xml:space="preserve">сайта органов местного самоуправления Труновского муниципального </w:t>
      </w:r>
      <w:r w:rsidR="00836247">
        <w:rPr>
          <w:sz w:val="28"/>
          <w:szCs w:val="28"/>
        </w:rPr>
        <w:t>округа</w:t>
      </w:r>
      <w:r w:rsidR="00C853DF" w:rsidRPr="00836247">
        <w:rPr>
          <w:sz w:val="28"/>
          <w:szCs w:val="28"/>
        </w:rPr>
        <w:t xml:space="preserve"> </w:t>
      </w:r>
      <w:r w:rsidR="00DE7008" w:rsidRPr="00836247">
        <w:rPr>
          <w:sz w:val="28"/>
          <w:szCs w:val="28"/>
        </w:rPr>
        <w:t xml:space="preserve"> </w:t>
      </w:r>
      <w:r w:rsidR="00C853DF" w:rsidRPr="00836247">
        <w:rPr>
          <w:sz w:val="28"/>
          <w:szCs w:val="28"/>
        </w:rPr>
        <w:t>Ставропольского края</w:t>
      </w:r>
      <w:proofErr w:type="gramEnd"/>
      <w:r w:rsidR="008361AC" w:rsidRPr="00836247">
        <w:rPr>
          <w:sz w:val="28"/>
          <w:szCs w:val="28"/>
        </w:rPr>
        <w:t xml:space="preserve"> в информационно-телекоммуникационной сети </w:t>
      </w:r>
      <w:r w:rsidR="00D133BB" w:rsidRPr="00836247">
        <w:rPr>
          <w:sz w:val="28"/>
          <w:szCs w:val="28"/>
        </w:rPr>
        <w:t>«</w:t>
      </w:r>
      <w:r w:rsidR="008361AC" w:rsidRPr="00836247">
        <w:rPr>
          <w:sz w:val="28"/>
          <w:szCs w:val="28"/>
        </w:rPr>
        <w:t>Интернет</w:t>
      </w:r>
      <w:r w:rsidR="00D133BB" w:rsidRPr="00836247">
        <w:rPr>
          <w:sz w:val="28"/>
          <w:szCs w:val="28"/>
        </w:rPr>
        <w:t>»</w:t>
      </w:r>
      <w:r w:rsidR="000307AF" w:rsidRPr="00836247">
        <w:rPr>
          <w:sz w:val="28"/>
          <w:szCs w:val="28"/>
        </w:rPr>
        <w:t xml:space="preserve"> (далее – сайт)</w:t>
      </w:r>
      <w:r w:rsidRPr="00836247">
        <w:rPr>
          <w:sz w:val="28"/>
          <w:szCs w:val="28"/>
        </w:rPr>
        <w:t>;</w:t>
      </w:r>
    </w:p>
    <w:p w:rsidR="00C15056" w:rsidRPr="00836247" w:rsidRDefault="00C15056" w:rsidP="003D0A67">
      <w:pPr>
        <w:pStyle w:val="a3"/>
        <w:rPr>
          <w:rFonts w:eastAsia="Times New Roman"/>
          <w:sz w:val="28"/>
          <w:szCs w:val="28"/>
        </w:rPr>
      </w:pPr>
      <w:r w:rsidRPr="00836247">
        <w:rPr>
          <w:rFonts w:eastAsia="Times New Roman"/>
          <w:sz w:val="28"/>
          <w:szCs w:val="28"/>
        </w:rPr>
        <w:t>обеспечение защиты информации</w:t>
      </w:r>
      <w:r w:rsidR="00E1252D" w:rsidRPr="00836247">
        <w:rPr>
          <w:rFonts w:eastAsia="Times New Roman"/>
          <w:sz w:val="28"/>
          <w:szCs w:val="28"/>
        </w:rPr>
        <w:t>, размещаемой на сайте,</w:t>
      </w:r>
      <w:r w:rsidRPr="00836247">
        <w:rPr>
          <w:rFonts w:eastAsia="Times New Roman"/>
          <w:sz w:val="28"/>
          <w:szCs w:val="28"/>
        </w:rPr>
        <w:t xml:space="preserve"> </w:t>
      </w:r>
      <w:r w:rsidR="00D74AD2">
        <w:rPr>
          <w:rFonts w:eastAsia="Times New Roman"/>
          <w:sz w:val="28"/>
          <w:szCs w:val="28"/>
        </w:rPr>
        <w:t xml:space="preserve">                               </w:t>
      </w:r>
      <w:r w:rsidRPr="00836247">
        <w:rPr>
          <w:rFonts w:eastAsia="Times New Roman"/>
          <w:sz w:val="28"/>
          <w:szCs w:val="28"/>
        </w:rPr>
        <w:t>от несанкционированного доступа;</w:t>
      </w:r>
    </w:p>
    <w:p w:rsidR="00AD6BAE" w:rsidRDefault="00AD6BAE" w:rsidP="00AD6BAE">
      <w:pPr>
        <w:pStyle w:val="a3"/>
        <w:rPr>
          <w:sz w:val="28"/>
          <w:szCs w:val="28"/>
        </w:rPr>
      </w:pPr>
      <w:r w:rsidRPr="00836247">
        <w:rPr>
          <w:rFonts w:eastAsia="Times New Roman"/>
          <w:sz w:val="28"/>
          <w:szCs w:val="28"/>
        </w:rPr>
        <w:t xml:space="preserve">обеспечение защиты персональных данных в информационных системах, используемых в </w:t>
      </w:r>
      <w:r w:rsidRPr="00836247">
        <w:rPr>
          <w:sz w:val="28"/>
          <w:szCs w:val="28"/>
        </w:rPr>
        <w:t>аппарат</w:t>
      </w:r>
      <w:r w:rsidR="00C853DF" w:rsidRPr="00836247">
        <w:rPr>
          <w:sz w:val="28"/>
          <w:szCs w:val="28"/>
        </w:rPr>
        <w:t>е</w:t>
      </w:r>
      <w:r w:rsidRPr="00836247">
        <w:rPr>
          <w:sz w:val="28"/>
          <w:szCs w:val="28"/>
        </w:rPr>
        <w:t xml:space="preserve"> администрации;</w:t>
      </w:r>
    </w:p>
    <w:p w:rsidR="00EB3812" w:rsidRDefault="002A2B86" w:rsidP="00EB3812">
      <w:pPr>
        <w:pStyle w:val="ac"/>
        <w:ind w:left="0" w:firstLine="709"/>
        <w:jc w:val="both"/>
        <w:rPr>
          <w:sz w:val="28"/>
          <w:szCs w:val="28"/>
        </w:rPr>
      </w:pPr>
      <w:r w:rsidRPr="00653216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653216">
        <w:rPr>
          <w:sz w:val="28"/>
          <w:szCs w:val="28"/>
        </w:rPr>
        <w:t xml:space="preserve"> и координация сообщений, поданных с использованием электронной формы, посредством государственной информационной системы «Единый портал государственных и муниципальных услуг (функций)»</w:t>
      </w:r>
      <w:r w:rsidR="00EB3812">
        <w:rPr>
          <w:sz w:val="28"/>
          <w:szCs w:val="28"/>
        </w:rPr>
        <w:t xml:space="preserve"> (платформа обратной связи), мониторинг и анализ</w:t>
      </w:r>
      <w:r w:rsidR="00EB3812" w:rsidRPr="00653216">
        <w:rPr>
          <w:sz w:val="28"/>
          <w:szCs w:val="28"/>
        </w:rPr>
        <w:t xml:space="preserve"> данных</w:t>
      </w:r>
      <w:r w:rsidR="00D74AD2">
        <w:rPr>
          <w:sz w:val="28"/>
          <w:szCs w:val="28"/>
        </w:rPr>
        <w:t xml:space="preserve">               </w:t>
      </w:r>
      <w:r w:rsidR="00EB3812" w:rsidRPr="00653216">
        <w:rPr>
          <w:sz w:val="28"/>
          <w:szCs w:val="28"/>
        </w:rPr>
        <w:t xml:space="preserve"> о </w:t>
      </w:r>
      <w:r w:rsidR="00EB3812">
        <w:rPr>
          <w:sz w:val="28"/>
          <w:szCs w:val="28"/>
        </w:rPr>
        <w:t xml:space="preserve">поступивших </w:t>
      </w:r>
      <w:r w:rsidR="00EB3812" w:rsidRPr="00653216">
        <w:rPr>
          <w:sz w:val="28"/>
          <w:szCs w:val="28"/>
        </w:rPr>
        <w:t>сообщениях</w:t>
      </w:r>
      <w:r w:rsidR="00EB3812">
        <w:rPr>
          <w:sz w:val="28"/>
          <w:szCs w:val="28"/>
        </w:rPr>
        <w:t>;</w:t>
      </w:r>
    </w:p>
    <w:p w:rsidR="002A2B86" w:rsidRPr="00653216" w:rsidRDefault="002A2B86" w:rsidP="00FB0C7F">
      <w:pPr>
        <w:pStyle w:val="ac"/>
        <w:spacing w:after="200"/>
        <w:ind w:left="0" w:firstLine="709"/>
        <w:jc w:val="both"/>
        <w:rPr>
          <w:sz w:val="28"/>
          <w:szCs w:val="28"/>
        </w:rPr>
      </w:pPr>
      <w:r w:rsidRPr="00653216">
        <w:rPr>
          <w:sz w:val="28"/>
          <w:szCs w:val="28"/>
        </w:rPr>
        <w:t>подготовка и проведение обсуждений проектов документов по решению вопросов местного значения, голосований по проектам по социально-значимым тематикам и опросов граждан</w:t>
      </w:r>
      <w:r w:rsidR="00EB3812">
        <w:rPr>
          <w:sz w:val="28"/>
          <w:szCs w:val="28"/>
        </w:rPr>
        <w:t xml:space="preserve"> на сайте </w:t>
      </w:r>
      <w:r w:rsidR="00EB3812" w:rsidRPr="00653216">
        <w:rPr>
          <w:sz w:val="28"/>
          <w:szCs w:val="28"/>
        </w:rPr>
        <w:t>посредством государственной информационной системы «Единый портал государственных и муниципальных услуг (функций)»</w:t>
      </w:r>
      <w:r w:rsidR="00EB3812">
        <w:rPr>
          <w:sz w:val="28"/>
          <w:szCs w:val="28"/>
        </w:rPr>
        <w:t xml:space="preserve">, </w:t>
      </w:r>
      <w:r>
        <w:rPr>
          <w:sz w:val="28"/>
          <w:szCs w:val="28"/>
        </w:rPr>
        <w:t>мониторинг и анализ</w:t>
      </w:r>
      <w:r w:rsidRPr="00653216">
        <w:rPr>
          <w:sz w:val="28"/>
          <w:szCs w:val="28"/>
        </w:rPr>
        <w:t xml:space="preserve"> данных о</w:t>
      </w:r>
      <w:r w:rsidR="00EB3812">
        <w:rPr>
          <w:sz w:val="28"/>
          <w:szCs w:val="28"/>
        </w:rPr>
        <w:t>б</w:t>
      </w:r>
      <w:r w:rsidRPr="00653216">
        <w:rPr>
          <w:sz w:val="28"/>
          <w:szCs w:val="28"/>
        </w:rPr>
        <w:t xml:space="preserve"> обсуждениях, голосованиях и опросах</w:t>
      </w:r>
      <w:r>
        <w:rPr>
          <w:sz w:val="28"/>
          <w:szCs w:val="28"/>
        </w:rPr>
        <w:t>;</w:t>
      </w:r>
    </w:p>
    <w:p w:rsidR="002A2B86" w:rsidRDefault="002A2B86" w:rsidP="00FB0C7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обработка</w:t>
      </w:r>
      <w:r w:rsidRPr="00653216">
        <w:rPr>
          <w:sz w:val="28"/>
          <w:szCs w:val="28"/>
        </w:rPr>
        <w:t xml:space="preserve"> и координация сообщений, поступивших через систему «Инцидент Менеджмент»</w:t>
      </w:r>
      <w:r>
        <w:rPr>
          <w:sz w:val="28"/>
          <w:szCs w:val="28"/>
        </w:rPr>
        <w:t>, мониторинг и анализ</w:t>
      </w:r>
      <w:r w:rsidRPr="00653216">
        <w:rPr>
          <w:sz w:val="28"/>
          <w:szCs w:val="28"/>
        </w:rPr>
        <w:t xml:space="preserve"> данных о сообщениях</w:t>
      </w:r>
      <w:r>
        <w:rPr>
          <w:sz w:val="28"/>
          <w:szCs w:val="28"/>
        </w:rPr>
        <w:t>;</w:t>
      </w:r>
    </w:p>
    <w:p w:rsidR="007F3C9F" w:rsidRPr="00836247" w:rsidRDefault="007F3C9F" w:rsidP="00FB0C7F">
      <w:pPr>
        <w:pStyle w:val="a3"/>
        <w:ind w:firstLine="709"/>
        <w:rPr>
          <w:sz w:val="28"/>
          <w:szCs w:val="28"/>
        </w:rPr>
      </w:pPr>
      <w:r w:rsidRPr="00836247">
        <w:rPr>
          <w:sz w:val="28"/>
          <w:szCs w:val="28"/>
        </w:rPr>
        <w:t xml:space="preserve">обеспечение работы персональных компьютеров и копировально-множительной техники в </w:t>
      </w:r>
      <w:r w:rsidR="00C15056" w:rsidRPr="00836247">
        <w:rPr>
          <w:sz w:val="28"/>
          <w:szCs w:val="28"/>
        </w:rPr>
        <w:t>аппарат</w:t>
      </w:r>
      <w:r w:rsidR="00AD6BAE" w:rsidRPr="00836247">
        <w:rPr>
          <w:sz w:val="28"/>
          <w:szCs w:val="28"/>
        </w:rPr>
        <w:t>е</w:t>
      </w:r>
      <w:r w:rsidR="00C15056" w:rsidRPr="00836247">
        <w:rPr>
          <w:sz w:val="28"/>
          <w:szCs w:val="28"/>
        </w:rPr>
        <w:t xml:space="preserve"> </w:t>
      </w:r>
      <w:r w:rsidRPr="00836247">
        <w:rPr>
          <w:sz w:val="28"/>
          <w:szCs w:val="28"/>
        </w:rPr>
        <w:t>администрации;</w:t>
      </w:r>
    </w:p>
    <w:p w:rsidR="00FB0C7F" w:rsidRDefault="00FB0C7F" w:rsidP="00FB0C7F">
      <w:pPr>
        <w:pStyle w:val="LO-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A540BF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40BF">
        <w:rPr>
          <w:rFonts w:ascii="Times New Roman" w:hAnsi="Times New Roman" w:cs="Times New Roman"/>
          <w:sz w:val="28"/>
          <w:szCs w:val="28"/>
        </w:rPr>
        <w:t xml:space="preserve"> по приобретению компьютерного, серверного оборудования, средств защиты информации и персональных данных;</w:t>
      </w:r>
    </w:p>
    <w:p w:rsidR="00FB0C7F" w:rsidRDefault="00FB0C7F" w:rsidP="00FB0C7F">
      <w:pPr>
        <w:pStyle w:val="a3"/>
        <w:ind w:firstLine="709"/>
      </w:pPr>
      <w:r>
        <w:rPr>
          <w:sz w:val="28"/>
          <w:szCs w:val="28"/>
        </w:rPr>
        <w:t>материально-техническое обеспечение деятельности аппарата администрации;</w:t>
      </w:r>
    </w:p>
    <w:p w:rsidR="003D0A67" w:rsidRDefault="003D0A67" w:rsidP="00FB0C7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подготовка информационных и аналитических материалов, предложений, заключений для </w:t>
      </w:r>
      <w:r w:rsidR="00AD6BAE">
        <w:rPr>
          <w:sz w:val="28"/>
          <w:szCs w:val="28"/>
        </w:rPr>
        <w:t>Г</w:t>
      </w:r>
      <w:r w:rsidRPr="00C15056">
        <w:rPr>
          <w:sz w:val="28"/>
          <w:szCs w:val="28"/>
        </w:rPr>
        <w:t xml:space="preserve">лавы </w:t>
      </w:r>
      <w:r w:rsidR="00CD68DE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3D0A67" w:rsidRDefault="003D0A67" w:rsidP="00FB0C7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проведения совещаний, заседаний администрации, единых дней информирования, встреч руководителей и специалистов органов </w:t>
      </w:r>
      <w:r w:rsidR="00E41575">
        <w:rPr>
          <w:sz w:val="28"/>
          <w:szCs w:val="28"/>
        </w:rPr>
        <w:t>местного само</w:t>
      </w:r>
      <w:r>
        <w:rPr>
          <w:sz w:val="28"/>
          <w:szCs w:val="28"/>
        </w:rPr>
        <w:t>управления, организаций</w:t>
      </w:r>
      <w:r w:rsidR="002A3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жителями </w:t>
      </w:r>
      <w:r w:rsidR="00CD68DE">
        <w:rPr>
          <w:sz w:val="28"/>
          <w:szCs w:val="28"/>
        </w:rPr>
        <w:t>округа</w:t>
      </w:r>
      <w:r>
        <w:rPr>
          <w:sz w:val="28"/>
          <w:szCs w:val="28"/>
        </w:rPr>
        <w:t>, других публичных мероприятий;</w:t>
      </w:r>
      <w:r w:rsidR="008D09F6">
        <w:rPr>
          <w:sz w:val="28"/>
          <w:szCs w:val="28"/>
        </w:rPr>
        <w:t xml:space="preserve"> </w:t>
      </w:r>
    </w:p>
    <w:p w:rsidR="003D0A67" w:rsidRDefault="003D0A67" w:rsidP="00FB0C7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планировани</w:t>
      </w:r>
      <w:r w:rsidR="00E1252D">
        <w:rPr>
          <w:sz w:val="28"/>
          <w:szCs w:val="28"/>
        </w:rPr>
        <w:t>е</w:t>
      </w:r>
      <w:r>
        <w:rPr>
          <w:sz w:val="28"/>
          <w:szCs w:val="28"/>
        </w:rPr>
        <w:t xml:space="preserve"> деятельности администрации;</w:t>
      </w:r>
    </w:p>
    <w:p w:rsidR="006632CB" w:rsidRDefault="006632CB" w:rsidP="00FB0C7F">
      <w:pPr>
        <w:pStyle w:val="a3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D83833">
        <w:rPr>
          <w:rFonts w:eastAsia="Times New Roman"/>
          <w:sz w:val="28"/>
          <w:szCs w:val="28"/>
        </w:rPr>
        <w:t xml:space="preserve">рганизация учебы работников администрации </w:t>
      </w:r>
      <w:r w:rsidR="002A318B">
        <w:rPr>
          <w:rFonts w:eastAsia="Times New Roman"/>
          <w:sz w:val="28"/>
          <w:szCs w:val="28"/>
        </w:rPr>
        <w:t>по вопросам деятельности отдела</w:t>
      </w:r>
      <w:r>
        <w:rPr>
          <w:rFonts w:eastAsia="Times New Roman"/>
          <w:sz w:val="28"/>
          <w:szCs w:val="28"/>
        </w:rPr>
        <w:t>;</w:t>
      </w:r>
    </w:p>
    <w:p w:rsidR="003D0A67" w:rsidRDefault="003D0A67" w:rsidP="00FB0C7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оказание организационной помощи избирательным комиссиям в подготовке и проведении выборов в органы местного самоуправления и госуд</w:t>
      </w:r>
      <w:r w:rsidR="0061002E">
        <w:rPr>
          <w:sz w:val="28"/>
          <w:szCs w:val="28"/>
        </w:rPr>
        <w:t>арственные органы, референдумов</w:t>
      </w:r>
      <w:r w:rsidR="00E1252D" w:rsidRPr="00E1252D">
        <w:rPr>
          <w:sz w:val="28"/>
          <w:szCs w:val="28"/>
        </w:rPr>
        <w:t xml:space="preserve"> </w:t>
      </w:r>
      <w:r w:rsidR="00E1252D">
        <w:rPr>
          <w:sz w:val="28"/>
          <w:szCs w:val="28"/>
        </w:rPr>
        <w:t xml:space="preserve">в пределах полномочий </w:t>
      </w:r>
      <w:r w:rsidR="00230EAD">
        <w:rPr>
          <w:sz w:val="28"/>
          <w:szCs w:val="28"/>
        </w:rPr>
        <w:t>администрации</w:t>
      </w:r>
      <w:r w:rsidR="00FB0C7F">
        <w:rPr>
          <w:sz w:val="28"/>
          <w:szCs w:val="28"/>
        </w:rPr>
        <w:t>.</w:t>
      </w:r>
    </w:p>
    <w:p w:rsidR="003D0A67" w:rsidRDefault="003D0A67" w:rsidP="00FB0C7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2.2. Отдел в соответствии с возложенными на него задачами выполняет следующие функции:</w:t>
      </w:r>
    </w:p>
    <w:p w:rsidR="00D133BB" w:rsidRDefault="00D133BB" w:rsidP="00FB0C7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осуществляет систематизацию, учёт, хранение и рассылку </w:t>
      </w:r>
      <w:r w:rsidRPr="00677947">
        <w:rPr>
          <w:sz w:val="28"/>
          <w:szCs w:val="28"/>
        </w:rPr>
        <w:t>правовых актов  администрации</w:t>
      </w:r>
      <w:r w:rsidR="00D74AD2">
        <w:rPr>
          <w:sz w:val="28"/>
          <w:szCs w:val="28"/>
        </w:rPr>
        <w:t>, правовых актов Г</w:t>
      </w:r>
      <w:r>
        <w:rPr>
          <w:sz w:val="28"/>
          <w:szCs w:val="28"/>
        </w:rPr>
        <w:t xml:space="preserve">лавы </w:t>
      </w:r>
      <w:r w:rsidR="00CD68D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установленном порядке; </w:t>
      </w:r>
    </w:p>
    <w:p w:rsidR="00430F5D" w:rsidRDefault="00430F5D" w:rsidP="00FB0C7F">
      <w:pPr>
        <w:pStyle w:val="a3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разрабатывает инструкцию по делопроизводству в администрации; </w:t>
      </w:r>
    </w:p>
    <w:p w:rsidR="00430F5D" w:rsidRDefault="00430F5D" w:rsidP="00FB0C7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контроль состояния делопроизводства в аппарате  администрации, отраслевых органах </w:t>
      </w:r>
      <w:r w:rsidR="00D74AD2">
        <w:rPr>
          <w:sz w:val="28"/>
          <w:szCs w:val="28"/>
        </w:rPr>
        <w:t>и территориальных управлениях администрации</w:t>
      </w:r>
      <w:r w:rsidR="00EB3812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муниципальных учреждениях; </w:t>
      </w:r>
    </w:p>
    <w:p w:rsidR="00E138F4" w:rsidRDefault="003D0A67" w:rsidP="00FB0C7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участвует в разработке проектов </w:t>
      </w:r>
      <w:r w:rsidR="001D79C1">
        <w:rPr>
          <w:sz w:val="28"/>
          <w:szCs w:val="28"/>
        </w:rPr>
        <w:t>квартальных</w:t>
      </w:r>
      <w:r>
        <w:rPr>
          <w:sz w:val="28"/>
          <w:szCs w:val="28"/>
        </w:rPr>
        <w:t xml:space="preserve"> планов работы администрации на основе предложений должностных лиц и руководителей структурных подразделений</w:t>
      </w:r>
      <w:r w:rsidR="007F1D2C">
        <w:rPr>
          <w:sz w:val="28"/>
          <w:szCs w:val="28"/>
        </w:rPr>
        <w:t xml:space="preserve"> аппарата </w:t>
      </w:r>
      <w:r>
        <w:rPr>
          <w:sz w:val="28"/>
          <w:szCs w:val="28"/>
        </w:rPr>
        <w:t>администрации</w:t>
      </w:r>
      <w:r w:rsidR="00230EAD">
        <w:rPr>
          <w:sz w:val="28"/>
          <w:szCs w:val="28"/>
        </w:rPr>
        <w:t xml:space="preserve">, </w:t>
      </w:r>
      <w:r w:rsidR="00D74AD2">
        <w:rPr>
          <w:sz w:val="28"/>
          <w:szCs w:val="28"/>
        </w:rPr>
        <w:t>отраслевых органах и территориальных управлениях администрации</w:t>
      </w:r>
      <w:r w:rsidR="00E138F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D0A67" w:rsidRPr="006632CB" w:rsidRDefault="003D0A67" w:rsidP="00FB0C7F">
      <w:pPr>
        <w:pStyle w:val="a3"/>
        <w:ind w:firstLine="709"/>
        <w:rPr>
          <w:sz w:val="28"/>
          <w:szCs w:val="28"/>
        </w:rPr>
      </w:pPr>
      <w:r w:rsidRPr="006632CB">
        <w:rPr>
          <w:sz w:val="28"/>
          <w:szCs w:val="28"/>
        </w:rPr>
        <w:t>разрабатывает проекты правовых актов администрации,</w:t>
      </w:r>
      <w:r w:rsidR="00D74AD2">
        <w:rPr>
          <w:sz w:val="28"/>
          <w:szCs w:val="28"/>
        </w:rPr>
        <w:t xml:space="preserve"> правовых актов Г</w:t>
      </w:r>
      <w:r w:rsidR="006632CB">
        <w:rPr>
          <w:sz w:val="28"/>
          <w:szCs w:val="28"/>
        </w:rPr>
        <w:t xml:space="preserve">лавы </w:t>
      </w:r>
      <w:r w:rsidR="00CD68DE">
        <w:rPr>
          <w:sz w:val="28"/>
          <w:szCs w:val="28"/>
        </w:rPr>
        <w:t>округа</w:t>
      </w:r>
      <w:r w:rsidRPr="006632CB">
        <w:rPr>
          <w:sz w:val="28"/>
          <w:szCs w:val="28"/>
        </w:rPr>
        <w:t xml:space="preserve"> в пределах своей компетенции;</w:t>
      </w:r>
    </w:p>
    <w:p w:rsidR="001D79C1" w:rsidRDefault="003D0A67" w:rsidP="00FB0C7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оказывает содействие избирательным комиссиям в подготовке и проведении выборов в органы государственной власти Российской Федерации и края, местного самоуправления и референдумов</w:t>
      </w:r>
      <w:r w:rsidR="001D79C1" w:rsidRPr="001D79C1">
        <w:rPr>
          <w:sz w:val="28"/>
          <w:szCs w:val="28"/>
        </w:rPr>
        <w:t xml:space="preserve"> </w:t>
      </w:r>
      <w:r w:rsidR="001D79C1">
        <w:rPr>
          <w:sz w:val="28"/>
          <w:szCs w:val="28"/>
        </w:rPr>
        <w:t>в пределах своей компетенции;</w:t>
      </w:r>
    </w:p>
    <w:p w:rsidR="001D79C1" w:rsidRDefault="001D79C1" w:rsidP="00FB0C7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организует</w:t>
      </w:r>
      <w:r w:rsidR="003D0A67">
        <w:rPr>
          <w:sz w:val="28"/>
          <w:szCs w:val="28"/>
        </w:rPr>
        <w:t xml:space="preserve"> подготовку и проведение </w:t>
      </w:r>
      <w:r w:rsidR="00E138F4">
        <w:rPr>
          <w:sz w:val="28"/>
          <w:szCs w:val="28"/>
        </w:rPr>
        <w:t xml:space="preserve">аппаратной </w:t>
      </w:r>
      <w:r w:rsidR="003D0A67">
        <w:rPr>
          <w:sz w:val="28"/>
          <w:szCs w:val="28"/>
        </w:rPr>
        <w:t xml:space="preserve">учёбы, семинаров и совещаний </w:t>
      </w:r>
      <w:r w:rsidR="00D1778F">
        <w:rPr>
          <w:sz w:val="28"/>
          <w:szCs w:val="28"/>
        </w:rPr>
        <w:t>по вопросам, вносимым</w:t>
      </w:r>
      <w:r w:rsidR="00C853DF">
        <w:rPr>
          <w:sz w:val="28"/>
          <w:szCs w:val="28"/>
        </w:rPr>
        <w:t xml:space="preserve"> руководителями </w:t>
      </w:r>
      <w:r w:rsidR="00D1778F">
        <w:rPr>
          <w:sz w:val="28"/>
          <w:szCs w:val="28"/>
        </w:rPr>
        <w:t xml:space="preserve">  структурны</w:t>
      </w:r>
      <w:r w:rsidR="00C853DF">
        <w:rPr>
          <w:sz w:val="28"/>
          <w:szCs w:val="28"/>
        </w:rPr>
        <w:t>х</w:t>
      </w:r>
      <w:r w:rsidR="00D1778F">
        <w:rPr>
          <w:sz w:val="28"/>
          <w:szCs w:val="28"/>
        </w:rPr>
        <w:t xml:space="preserve"> подразделени</w:t>
      </w:r>
      <w:r w:rsidR="00C853DF">
        <w:rPr>
          <w:sz w:val="28"/>
          <w:szCs w:val="28"/>
        </w:rPr>
        <w:t>й</w:t>
      </w:r>
      <w:r w:rsidR="00AD6BAE">
        <w:rPr>
          <w:sz w:val="28"/>
          <w:szCs w:val="28"/>
        </w:rPr>
        <w:t xml:space="preserve"> аппарата</w:t>
      </w:r>
      <w:r w:rsidR="00D1778F">
        <w:rPr>
          <w:sz w:val="28"/>
          <w:szCs w:val="28"/>
        </w:rPr>
        <w:t xml:space="preserve"> администрации,</w:t>
      </w:r>
      <w:r w:rsidR="0021614A" w:rsidRPr="0021614A">
        <w:rPr>
          <w:sz w:val="28"/>
          <w:szCs w:val="28"/>
        </w:rPr>
        <w:t xml:space="preserve"> </w:t>
      </w:r>
      <w:r w:rsidR="00D74AD2">
        <w:rPr>
          <w:sz w:val="28"/>
          <w:szCs w:val="28"/>
        </w:rPr>
        <w:t>отраслевых органах и территориальных управлениях администрации</w:t>
      </w:r>
      <w:r>
        <w:rPr>
          <w:sz w:val="28"/>
          <w:szCs w:val="28"/>
        </w:rPr>
        <w:t>;</w:t>
      </w:r>
      <w:r w:rsidR="003D0A67">
        <w:rPr>
          <w:sz w:val="28"/>
          <w:szCs w:val="28"/>
        </w:rPr>
        <w:t xml:space="preserve"> </w:t>
      </w:r>
    </w:p>
    <w:p w:rsidR="003D0A67" w:rsidRDefault="003D0A67" w:rsidP="00FB0C7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взаимодействие администрации с территориальными органами государственной исполнительной власти, Прави</w:t>
      </w:r>
      <w:r w:rsidR="00CD68DE">
        <w:rPr>
          <w:sz w:val="28"/>
          <w:szCs w:val="28"/>
        </w:rPr>
        <w:t xml:space="preserve">тельством Ставропольского края </w:t>
      </w:r>
      <w:r w:rsidR="008361AC">
        <w:rPr>
          <w:sz w:val="28"/>
          <w:szCs w:val="28"/>
        </w:rPr>
        <w:t>в пределах своей компетенции</w:t>
      </w:r>
      <w:r>
        <w:rPr>
          <w:sz w:val="28"/>
          <w:szCs w:val="28"/>
        </w:rPr>
        <w:t>;</w:t>
      </w:r>
    </w:p>
    <w:p w:rsidR="003D0A67" w:rsidRDefault="003D0A67" w:rsidP="003D0A67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организует работу по оказанию практической помо</w:t>
      </w:r>
      <w:r w:rsidR="00230EAD">
        <w:rPr>
          <w:sz w:val="28"/>
          <w:szCs w:val="28"/>
        </w:rPr>
        <w:t>щи</w:t>
      </w:r>
      <w:r>
        <w:rPr>
          <w:sz w:val="28"/>
          <w:szCs w:val="28"/>
        </w:rPr>
        <w:t xml:space="preserve"> </w:t>
      </w:r>
      <w:r w:rsidR="00C853DF">
        <w:rPr>
          <w:sz w:val="28"/>
          <w:szCs w:val="28"/>
        </w:rPr>
        <w:t xml:space="preserve">работникам аппарата администрации, </w:t>
      </w:r>
      <w:r w:rsidR="00D74AD2">
        <w:rPr>
          <w:sz w:val="28"/>
          <w:szCs w:val="28"/>
        </w:rPr>
        <w:t xml:space="preserve">отраслевых органах и территориальных управлениях администрации </w:t>
      </w:r>
      <w:r w:rsidR="008361AC">
        <w:rPr>
          <w:sz w:val="28"/>
          <w:szCs w:val="28"/>
        </w:rPr>
        <w:t>в рамках функций</w:t>
      </w:r>
      <w:r>
        <w:rPr>
          <w:sz w:val="28"/>
          <w:szCs w:val="28"/>
        </w:rPr>
        <w:t xml:space="preserve"> отдела, установленных настоящим Положением; </w:t>
      </w:r>
    </w:p>
    <w:p w:rsidR="003D0A67" w:rsidRDefault="008361AC" w:rsidP="003D0A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участвует в </w:t>
      </w:r>
      <w:r w:rsidR="003D0A67">
        <w:rPr>
          <w:sz w:val="28"/>
          <w:szCs w:val="28"/>
        </w:rPr>
        <w:t>организ</w:t>
      </w:r>
      <w:r>
        <w:rPr>
          <w:sz w:val="28"/>
          <w:szCs w:val="28"/>
        </w:rPr>
        <w:t>ации встреч</w:t>
      </w:r>
      <w:r w:rsidR="003D0A67">
        <w:rPr>
          <w:sz w:val="28"/>
          <w:szCs w:val="28"/>
        </w:rPr>
        <w:t xml:space="preserve"> руководителей администрации, её </w:t>
      </w:r>
      <w:r w:rsidR="00230EAD">
        <w:rPr>
          <w:sz w:val="28"/>
          <w:szCs w:val="28"/>
        </w:rPr>
        <w:t>отраслевых органов,</w:t>
      </w:r>
      <w:r w:rsidR="00EB3812">
        <w:rPr>
          <w:sz w:val="28"/>
          <w:szCs w:val="28"/>
        </w:rPr>
        <w:t xml:space="preserve"> территориальных управлений,</w:t>
      </w:r>
      <w:r w:rsidR="00230EAD">
        <w:rPr>
          <w:sz w:val="28"/>
          <w:szCs w:val="28"/>
        </w:rPr>
        <w:t xml:space="preserve"> муниципальных учреждений</w:t>
      </w:r>
      <w:r w:rsidR="003D0A67">
        <w:rPr>
          <w:sz w:val="28"/>
          <w:szCs w:val="28"/>
        </w:rPr>
        <w:t xml:space="preserve"> с населением </w:t>
      </w:r>
      <w:r w:rsidR="00CD68DE">
        <w:rPr>
          <w:sz w:val="28"/>
          <w:szCs w:val="28"/>
        </w:rPr>
        <w:t>округа</w:t>
      </w:r>
      <w:r w:rsidR="003D0A67">
        <w:rPr>
          <w:sz w:val="28"/>
          <w:szCs w:val="28"/>
        </w:rPr>
        <w:t>;</w:t>
      </w:r>
    </w:p>
    <w:p w:rsidR="008D09F6" w:rsidRDefault="008D09F6" w:rsidP="003D0A67">
      <w:pPr>
        <w:pStyle w:val="a3"/>
        <w:rPr>
          <w:sz w:val="28"/>
          <w:szCs w:val="28"/>
        </w:rPr>
      </w:pPr>
      <w:r w:rsidRPr="008D09F6">
        <w:rPr>
          <w:sz w:val="28"/>
          <w:szCs w:val="28"/>
        </w:rPr>
        <w:t>обеспечивает организационную, документационную и техническую подготовку заседаний администрации, совещаний,</w:t>
      </w:r>
      <w:r w:rsidR="00E138F4">
        <w:rPr>
          <w:sz w:val="28"/>
          <w:szCs w:val="28"/>
        </w:rPr>
        <w:t xml:space="preserve"> проводимых </w:t>
      </w:r>
      <w:r w:rsidR="00D74AD2">
        <w:rPr>
          <w:sz w:val="28"/>
          <w:szCs w:val="28"/>
        </w:rPr>
        <w:t>Г</w:t>
      </w:r>
      <w:r w:rsidR="00E138F4" w:rsidRPr="006632CB">
        <w:rPr>
          <w:sz w:val="28"/>
          <w:szCs w:val="28"/>
        </w:rPr>
        <w:t xml:space="preserve">лавой </w:t>
      </w:r>
      <w:r w:rsidR="00CD68DE">
        <w:rPr>
          <w:sz w:val="28"/>
          <w:szCs w:val="28"/>
        </w:rPr>
        <w:t>округа</w:t>
      </w:r>
      <w:r w:rsidR="00E138F4" w:rsidRPr="006632CB">
        <w:rPr>
          <w:sz w:val="28"/>
          <w:szCs w:val="28"/>
        </w:rPr>
        <w:t>,</w:t>
      </w:r>
      <w:r w:rsidRPr="006632CB">
        <w:rPr>
          <w:sz w:val="28"/>
          <w:szCs w:val="28"/>
        </w:rPr>
        <w:t xml:space="preserve"> осуществляет подготовку протокольных поручений по ито</w:t>
      </w:r>
      <w:r w:rsidRPr="008D09F6">
        <w:rPr>
          <w:sz w:val="28"/>
          <w:szCs w:val="28"/>
        </w:rPr>
        <w:t xml:space="preserve">гам их </w:t>
      </w:r>
      <w:r w:rsidR="002A318B">
        <w:rPr>
          <w:sz w:val="28"/>
          <w:szCs w:val="28"/>
        </w:rPr>
        <w:t>проведения</w:t>
      </w:r>
      <w:r w:rsidRPr="008D09F6">
        <w:rPr>
          <w:sz w:val="28"/>
          <w:szCs w:val="28"/>
        </w:rPr>
        <w:t>;</w:t>
      </w:r>
    </w:p>
    <w:p w:rsidR="003D0A67" w:rsidRDefault="0061002E" w:rsidP="003D0A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A67">
        <w:rPr>
          <w:sz w:val="28"/>
          <w:szCs w:val="28"/>
        </w:rPr>
        <w:t xml:space="preserve">участвует в разработке внутренних документов администрации по вопросам  деятельности отдела; </w:t>
      </w:r>
    </w:p>
    <w:p w:rsidR="003D0A67" w:rsidRPr="006632CB" w:rsidRDefault="003D0A67" w:rsidP="003D0A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r w:rsidR="0021614A">
        <w:rPr>
          <w:sz w:val="28"/>
          <w:szCs w:val="28"/>
        </w:rPr>
        <w:t xml:space="preserve">работу приемной </w:t>
      </w:r>
      <w:r w:rsidR="00EB3812">
        <w:rPr>
          <w:sz w:val="28"/>
          <w:szCs w:val="28"/>
        </w:rPr>
        <w:t>г</w:t>
      </w:r>
      <w:r w:rsidRPr="006632CB">
        <w:rPr>
          <w:sz w:val="28"/>
          <w:szCs w:val="28"/>
        </w:rPr>
        <w:t xml:space="preserve">лавы </w:t>
      </w:r>
      <w:r w:rsidR="00CD68DE">
        <w:rPr>
          <w:sz w:val="28"/>
          <w:szCs w:val="28"/>
        </w:rPr>
        <w:t>округа</w:t>
      </w:r>
      <w:r w:rsidR="006632CB" w:rsidRPr="006632CB">
        <w:rPr>
          <w:sz w:val="28"/>
          <w:szCs w:val="28"/>
        </w:rPr>
        <w:t>;</w:t>
      </w:r>
    </w:p>
    <w:p w:rsidR="003D0A67" w:rsidRDefault="003D0A67" w:rsidP="003D0A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организует приём, регистрацию, учёт, направление и доставку поступающей и </w:t>
      </w:r>
      <w:r w:rsidR="001D79C1">
        <w:rPr>
          <w:sz w:val="28"/>
          <w:szCs w:val="28"/>
        </w:rPr>
        <w:t xml:space="preserve">отправляемой </w:t>
      </w:r>
      <w:r>
        <w:rPr>
          <w:sz w:val="28"/>
          <w:szCs w:val="28"/>
        </w:rPr>
        <w:t>служебной корреспонденции</w:t>
      </w:r>
      <w:r w:rsidR="00D133BB">
        <w:rPr>
          <w:sz w:val="28"/>
          <w:szCs w:val="28"/>
        </w:rPr>
        <w:t xml:space="preserve">, </w:t>
      </w:r>
      <w:r w:rsidR="00BB18AD">
        <w:rPr>
          <w:sz w:val="28"/>
          <w:szCs w:val="28"/>
        </w:rPr>
        <w:t xml:space="preserve">                            </w:t>
      </w:r>
      <w:r w:rsidR="00D133BB">
        <w:rPr>
          <w:sz w:val="28"/>
          <w:szCs w:val="28"/>
        </w:rPr>
        <w:t xml:space="preserve">с использованием </w:t>
      </w:r>
      <w:r w:rsidR="005E4455">
        <w:rPr>
          <w:sz w:val="28"/>
          <w:szCs w:val="28"/>
        </w:rPr>
        <w:t>СЭДД</w:t>
      </w:r>
      <w:r w:rsidR="00D133BB">
        <w:rPr>
          <w:sz w:val="28"/>
          <w:szCs w:val="28"/>
        </w:rPr>
        <w:t xml:space="preserve"> «Дело»</w:t>
      </w:r>
      <w:r>
        <w:rPr>
          <w:sz w:val="28"/>
          <w:szCs w:val="28"/>
        </w:rPr>
        <w:t>;</w:t>
      </w:r>
    </w:p>
    <w:p w:rsidR="003D0A67" w:rsidRDefault="003D0A67" w:rsidP="003D0A67">
      <w:pPr>
        <w:pStyle w:val="a3"/>
        <w:tabs>
          <w:tab w:val="num" w:pos="1430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организует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поручений</w:t>
      </w:r>
      <w:r w:rsidR="00EB3812">
        <w:rPr>
          <w:sz w:val="28"/>
          <w:szCs w:val="28"/>
        </w:rPr>
        <w:t xml:space="preserve"> </w:t>
      </w:r>
      <w:r w:rsidR="00D74AD2">
        <w:rPr>
          <w:sz w:val="28"/>
          <w:szCs w:val="28"/>
        </w:rPr>
        <w:t>Г</w:t>
      </w:r>
      <w:r w:rsidRPr="00EB3812">
        <w:rPr>
          <w:sz w:val="28"/>
          <w:szCs w:val="28"/>
        </w:rPr>
        <w:t>л</w:t>
      </w:r>
      <w:r w:rsidRPr="006632CB">
        <w:rPr>
          <w:sz w:val="28"/>
          <w:szCs w:val="28"/>
        </w:rPr>
        <w:t xml:space="preserve">авы  </w:t>
      </w:r>
      <w:r w:rsidR="00CD68DE">
        <w:rPr>
          <w:sz w:val="28"/>
          <w:szCs w:val="28"/>
        </w:rPr>
        <w:t>округа</w:t>
      </w:r>
      <w:r w:rsidRPr="00EB3812">
        <w:rPr>
          <w:sz w:val="28"/>
          <w:szCs w:val="28"/>
        </w:rPr>
        <w:t>,</w:t>
      </w:r>
      <w:r>
        <w:rPr>
          <w:sz w:val="28"/>
          <w:szCs w:val="28"/>
        </w:rPr>
        <w:t xml:space="preserve"> правовых актов и  документов вышестоящих органов власти </w:t>
      </w:r>
      <w:r w:rsidR="00BB18A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и администрации, протестов и представлений органов прокуратуры</w:t>
      </w:r>
      <w:r w:rsidR="00EB3812">
        <w:rPr>
          <w:sz w:val="28"/>
          <w:szCs w:val="28"/>
        </w:rPr>
        <w:t>, и иных документов, стоящих на контроле</w:t>
      </w:r>
      <w:r>
        <w:rPr>
          <w:sz w:val="28"/>
          <w:szCs w:val="28"/>
        </w:rPr>
        <w:t>;</w:t>
      </w:r>
      <w:r w:rsidR="00A52CBF">
        <w:rPr>
          <w:sz w:val="28"/>
          <w:szCs w:val="28"/>
        </w:rPr>
        <w:t xml:space="preserve"> осуществляет анализ исполнительской дисциплины;</w:t>
      </w:r>
    </w:p>
    <w:p w:rsidR="007F3C9F" w:rsidRDefault="003D0A67" w:rsidP="003D0A67">
      <w:pPr>
        <w:pStyle w:val="a3"/>
        <w:tabs>
          <w:tab w:val="num" w:pos="1430"/>
        </w:tabs>
        <w:rPr>
          <w:sz w:val="28"/>
          <w:szCs w:val="28"/>
        </w:rPr>
      </w:pPr>
      <w:r>
        <w:rPr>
          <w:sz w:val="28"/>
          <w:szCs w:val="28"/>
        </w:rPr>
        <w:t>обеспечивает быстрое и четкое прохождение документов, проведение систематического анализа документооборота;</w:t>
      </w:r>
    </w:p>
    <w:p w:rsidR="007F3C9F" w:rsidRPr="00836247" w:rsidRDefault="007F3C9F" w:rsidP="007F3C9F">
      <w:pPr>
        <w:jc w:val="both"/>
        <w:rPr>
          <w:sz w:val="28"/>
          <w:szCs w:val="28"/>
        </w:rPr>
      </w:pPr>
      <w:r w:rsidRPr="00836247">
        <w:rPr>
          <w:sz w:val="28"/>
          <w:szCs w:val="28"/>
        </w:rPr>
        <w:t xml:space="preserve">   </w:t>
      </w:r>
      <w:r w:rsidR="00E41575" w:rsidRPr="00836247">
        <w:rPr>
          <w:sz w:val="28"/>
          <w:szCs w:val="28"/>
        </w:rPr>
        <w:t xml:space="preserve">     </w:t>
      </w:r>
      <w:r w:rsidRPr="00836247">
        <w:rPr>
          <w:sz w:val="28"/>
          <w:szCs w:val="28"/>
        </w:rPr>
        <w:t xml:space="preserve"> организует  бесперебойную работу сайта,  осуществляет комплекс мер по обеспечению информационной безопасности, связанной с </w:t>
      </w:r>
      <w:r w:rsidR="00D74AD2">
        <w:rPr>
          <w:sz w:val="28"/>
          <w:szCs w:val="28"/>
        </w:rPr>
        <w:t>деятельностью</w:t>
      </w:r>
      <w:r w:rsidRPr="00836247">
        <w:rPr>
          <w:sz w:val="28"/>
          <w:szCs w:val="28"/>
        </w:rPr>
        <w:t>;</w:t>
      </w:r>
    </w:p>
    <w:p w:rsidR="00D1546C" w:rsidRPr="00836247" w:rsidRDefault="00E41575" w:rsidP="00D1546C">
      <w:pPr>
        <w:numPr>
          <w:ilvl w:val="2"/>
          <w:numId w:val="4"/>
        </w:numPr>
        <w:jc w:val="both"/>
        <w:rPr>
          <w:sz w:val="28"/>
          <w:szCs w:val="28"/>
        </w:rPr>
      </w:pPr>
      <w:r w:rsidRPr="00836247">
        <w:rPr>
          <w:sz w:val="28"/>
          <w:szCs w:val="28"/>
        </w:rPr>
        <w:t xml:space="preserve">     </w:t>
      </w:r>
      <w:r w:rsidR="00EB3812">
        <w:rPr>
          <w:sz w:val="28"/>
          <w:szCs w:val="28"/>
        </w:rPr>
        <w:t>размещает</w:t>
      </w:r>
      <w:r w:rsidR="00D1546C" w:rsidRPr="00836247">
        <w:rPr>
          <w:sz w:val="28"/>
          <w:szCs w:val="28"/>
        </w:rPr>
        <w:t xml:space="preserve"> в установленном порядке информацию на сайте</w:t>
      </w:r>
      <w:r w:rsidR="00BB18AD">
        <w:rPr>
          <w:sz w:val="28"/>
          <w:szCs w:val="28"/>
        </w:rPr>
        <w:t xml:space="preserve">                                </w:t>
      </w:r>
      <w:r w:rsidR="006B1EA4">
        <w:rPr>
          <w:sz w:val="28"/>
          <w:szCs w:val="28"/>
        </w:rPr>
        <w:t xml:space="preserve"> и в социальных сетях</w:t>
      </w:r>
      <w:r w:rsidR="00D1546C" w:rsidRPr="00836247">
        <w:rPr>
          <w:sz w:val="28"/>
          <w:szCs w:val="28"/>
        </w:rPr>
        <w:t>;</w:t>
      </w:r>
    </w:p>
    <w:p w:rsidR="006B1EA4" w:rsidRDefault="006B1EA4" w:rsidP="006B1EA4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обрабатывает и координирует</w:t>
      </w:r>
      <w:r w:rsidRPr="00653216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сообщения, поданные</w:t>
      </w:r>
      <w:r w:rsidRPr="00653216">
        <w:rPr>
          <w:sz w:val="28"/>
          <w:szCs w:val="28"/>
        </w:rPr>
        <w:t xml:space="preserve"> с использованием электронной формы, посредством государственной информационной системы «Единый портал государственных и муниципальных услуг (функций)»</w:t>
      </w:r>
      <w:r>
        <w:rPr>
          <w:sz w:val="28"/>
          <w:szCs w:val="28"/>
        </w:rPr>
        <w:t>;</w:t>
      </w:r>
    </w:p>
    <w:p w:rsidR="006B1EA4" w:rsidRDefault="006B1EA4" w:rsidP="006B1EA4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обрабатывает и координирует</w:t>
      </w:r>
      <w:r w:rsidRPr="00653216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 w:rsidRPr="00653216">
        <w:rPr>
          <w:sz w:val="28"/>
          <w:szCs w:val="28"/>
        </w:rPr>
        <w:t>, поступивши</w:t>
      </w:r>
      <w:r>
        <w:rPr>
          <w:sz w:val="28"/>
          <w:szCs w:val="28"/>
        </w:rPr>
        <w:t>е</w:t>
      </w:r>
      <w:r w:rsidRPr="00653216">
        <w:rPr>
          <w:sz w:val="28"/>
          <w:szCs w:val="28"/>
        </w:rPr>
        <w:t xml:space="preserve"> через систему «Инцидент Менеджмент»</w:t>
      </w:r>
      <w:r>
        <w:rPr>
          <w:sz w:val="28"/>
          <w:szCs w:val="28"/>
        </w:rPr>
        <w:t>;</w:t>
      </w:r>
    </w:p>
    <w:p w:rsidR="006B1EA4" w:rsidRDefault="0021614A" w:rsidP="006B1EA4">
      <w:pPr>
        <w:pStyle w:val="ac"/>
        <w:ind w:left="0" w:firstLine="709"/>
        <w:jc w:val="both"/>
        <w:rPr>
          <w:sz w:val="28"/>
          <w:szCs w:val="28"/>
        </w:rPr>
      </w:pPr>
      <w:r w:rsidRPr="00836247">
        <w:rPr>
          <w:sz w:val="28"/>
          <w:szCs w:val="28"/>
        </w:rPr>
        <w:t xml:space="preserve">проводит мероприятия по защите </w:t>
      </w:r>
      <w:r w:rsidR="00BB18AD">
        <w:rPr>
          <w:sz w:val="28"/>
          <w:szCs w:val="28"/>
        </w:rPr>
        <w:t>информации</w:t>
      </w:r>
      <w:r w:rsidRPr="00836247">
        <w:rPr>
          <w:sz w:val="28"/>
          <w:szCs w:val="28"/>
        </w:rPr>
        <w:t xml:space="preserve"> в информационных системах, используемых в аппарате администрации</w:t>
      </w:r>
      <w:r w:rsidR="00230EAD" w:rsidRPr="00836247">
        <w:rPr>
          <w:sz w:val="28"/>
          <w:szCs w:val="28"/>
        </w:rPr>
        <w:t>;</w:t>
      </w:r>
    </w:p>
    <w:p w:rsidR="003D0A67" w:rsidRDefault="003D0A67" w:rsidP="006B1EA4">
      <w:pPr>
        <w:pStyle w:val="ac"/>
        <w:ind w:left="0" w:firstLine="709"/>
        <w:jc w:val="both"/>
        <w:rPr>
          <w:sz w:val="28"/>
          <w:szCs w:val="28"/>
        </w:rPr>
      </w:pPr>
      <w:r w:rsidRPr="00836247">
        <w:rPr>
          <w:sz w:val="28"/>
          <w:szCs w:val="28"/>
        </w:rPr>
        <w:t xml:space="preserve">организует  работу по </w:t>
      </w:r>
      <w:r w:rsidR="006B1EA4">
        <w:rPr>
          <w:sz w:val="28"/>
          <w:szCs w:val="28"/>
        </w:rPr>
        <w:t>рассмотрению обращений граждан</w:t>
      </w:r>
      <w:r>
        <w:rPr>
          <w:sz w:val="28"/>
          <w:szCs w:val="28"/>
        </w:rPr>
        <w:t xml:space="preserve">;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и сроков их рассмотрения; </w:t>
      </w:r>
    </w:p>
    <w:p w:rsidR="00367E03" w:rsidRPr="006632CB" w:rsidRDefault="00367E03" w:rsidP="006B1EA4">
      <w:pPr>
        <w:pStyle w:val="a3"/>
        <w:tabs>
          <w:tab w:val="num" w:pos="14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организует прием</w:t>
      </w:r>
      <w:r w:rsidR="00EB3812">
        <w:rPr>
          <w:sz w:val="28"/>
          <w:szCs w:val="28"/>
        </w:rPr>
        <w:t xml:space="preserve"> </w:t>
      </w:r>
      <w:r w:rsidRPr="00367E03">
        <w:rPr>
          <w:sz w:val="28"/>
          <w:szCs w:val="28"/>
        </w:rPr>
        <w:t xml:space="preserve">граждан по личным </w:t>
      </w:r>
      <w:r w:rsidRPr="006632CB">
        <w:rPr>
          <w:sz w:val="28"/>
          <w:szCs w:val="28"/>
        </w:rPr>
        <w:t xml:space="preserve">вопросам </w:t>
      </w:r>
      <w:r w:rsidR="00D74AD2">
        <w:rPr>
          <w:sz w:val="28"/>
          <w:szCs w:val="28"/>
        </w:rPr>
        <w:t>Г</w:t>
      </w:r>
      <w:r w:rsidRPr="006632CB">
        <w:rPr>
          <w:sz w:val="28"/>
          <w:szCs w:val="28"/>
        </w:rPr>
        <w:t>лавой</w:t>
      </w:r>
      <w:r w:rsidR="006632CB">
        <w:rPr>
          <w:sz w:val="28"/>
          <w:szCs w:val="28"/>
        </w:rPr>
        <w:t xml:space="preserve"> </w:t>
      </w:r>
      <w:r w:rsidR="00CD68DE">
        <w:rPr>
          <w:sz w:val="28"/>
          <w:szCs w:val="28"/>
        </w:rPr>
        <w:t>округа</w:t>
      </w:r>
      <w:r w:rsidRPr="006632CB">
        <w:rPr>
          <w:sz w:val="28"/>
          <w:szCs w:val="28"/>
        </w:rPr>
        <w:t>;</w:t>
      </w:r>
    </w:p>
    <w:p w:rsidR="003D0A67" w:rsidRDefault="003D0A67" w:rsidP="006B1EA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участвует в проведении экспертизы предоставляемых </w:t>
      </w:r>
      <w:r w:rsidR="002D569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 администрацию проектов правовых актов администрации</w:t>
      </w:r>
      <w:r w:rsidR="002B1578">
        <w:rPr>
          <w:sz w:val="28"/>
          <w:szCs w:val="28"/>
        </w:rPr>
        <w:t>,</w:t>
      </w:r>
      <w:r w:rsidR="00EB3812">
        <w:rPr>
          <w:sz w:val="28"/>
          <w:szCs w:val="28"/>
        </w:rPr>
        <w:t xml:space="preserve"> </w:t>
      </w:r>
      <w:r w:rsidR="00BB18AD">
        <w:rPr>
          <w:sz w:val="28"/>
          <w:szCs w:val="28"/>
        </w:rPr>
        <w:t>Г</w:t>
      </w:r>
      <w:r w:rsidR="00230EAD">
        <w:rPr>
          <w:sz w:val="28"/>
          <w:szCs w:val="28"/>
        </w:rPr>
        <w:t xml:space="preserve">лавы </w:t>
      </w:r>
      <w:r w:rsidR="00CD68DE">
        <w:rPr>
          <w:sz w:val="28"/>
          <w:szCs w:val="28"/>
        </w:rPr>
        <w:t>округа</w:t>
      </w:r>
      <w:r w:rsidR="002B1578">
        <w:rPr>
          <w:sz w:val="28"/>
          <w:szCs w:val="28"/>
        </w:rPr>
        <w:t xml:space="preserve"> </w:t>
      </w:r>
      <w:r w:rsidR="00232C9B">
        <w:rPr>
          <w:sz w:val="28"/>
          <w:szCs w:val="28"/>
        </w:rPr>
        <w:t>на предмет их соответствия</w:t>
      </w:r>
      <w:r w:rsidR="003140C0">
        <w:rPr>
          <w:sz w:val="28"/>
          <w:szCs w:val="28"/>
        </w:rPr>
        <w:t xml:space="preserve">  </w:t>
      </w:r>
      <w:r w:rsidR="002B1578" w:rsidRPr="001D79C1">
        <w:rPr>
          <w:sz w:val="28"/>
          <w:szCs w:val="28"/>
        </w:rPr>
        <w:t xml:space="preserve"> </w:t>
      </w:r>
      <w:r w:rsidR="002B1578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 ГСДОУ  и ГОСТов на организационно-распорядительную документацию;</w:t>
      </w:r>
    </w:p>
    <w:p w:rsidR="003D0A67" w:rsidRDefault="003D0A67" w:rsidP="003D0A67">
      <w:pPr>
        <w:pStyle w:val="a3"/>
        <w:rPr>
          <w:sz w:val="28"/>
          <w:szCs w:val="28"/>
        </w:rPr>
      </w:pPr>
      <w:r>
        <w:rPr>
          <w:sz w:val="28"/>
          <w:szCs w:val="28"/>
        </w:rPr>
        <w:t>осуществляет организационно-методическое руководство службами делопроизводства структурных подразделений</w:t>
      </w:r>
      <w:r w:rsidR="00677947">
        <w:rPr>
          <w:sz w:val="28"/>
          <w:szCs w:val="28"/>
        </w:rPr>
        <w:t xml:space="preserve"> аппарата</w:t>
      </w:r>
      <w:r>
        <w:rPr>
          <w:sz w:val="28"/>
          <w:szCs w:val="28"/>
        </w:rPr>
        <w:t xml:space="preserve">  администрации</w:t>
      </w:r>
      <w:r w:rsidR="00EB3812">
        <w:rPr>
          <w:sz w:val="28"/>
          <w:szCs w:val="28"/>
        </w:rPr>
        <w:t>,</w:t>
      </w:r>
      <w:r w:rsidR="00677947">
        <w:rPr>
          <w:sz w:val="28"/>
          <w:szCs w:val="28"/>
        </w:rPr>
        <w:t xml:space="preserve"> отраслевых органов </w:t>
      </w:r>
      <w:r w:rsidR="00EB3812">
        <w:rPr>
          <w:sz w:val="28"/>
          <w:szCs w:val="28"/>
        </w:rPr>
        <w:t>и территориальных управлений администрации</w:t>
      </w:r>
      <w:r>
        <w:rPr>
          <w:sz w:val="28"/>
          <w:szCs w:val="28"/>
        </w:rPr>
        <w:t xml:space="preserve">; </w:t>
      </w:r>
    </w:p>
    <w:p w:rsidR="003D0A67" w:rsidRDefault="003D0A67" w:rsidP="000307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разрабатывает сводную номенклатуру дел </w:t>
      </w:r>
      <w:r w:rsidR="00677947">
        <w:rPr>
          <w:sz w:val="28"/>
          <w:szCs w:val="28"/>
        </w:rPr>
        <w:t xml:space="preserve">аппарата </w:t>
      </w:r>
      <w:r w:rsidR="000307AF">
        <w:rPr>
          <w:sz w:val="28"/>
          <w:szCs w:val="28"/>
        </w:rPr>
        <w:t xml:space="preserve">администрации </w:t>
      </w:r>
      <w:r w:rsidR="002D569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 представляет её на утверждение в установленном порядке; </w:t>
      </w:r>
      <w:r w:rsidR="003D414F">
        <w:rPr>
          <w:sz w:val="28"/>
          <w:szCs w:val="28"/>
        </w:rPr>
        <w:t xml:space="preserve">  </w:t>
      </w:r>
    </w:p>
    <w:p w:rsidR="003D0A67" w:rsidRDefault="003D0A67" w:rsidP="003D0A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обеспечивает справочную работу по внутренним документам; </w:t>
      </w:r>
    </w:p>
    <w:p w:rsidR="000307AF" w:rsidRDefault="003D0A67" w:rsidP="000307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вносит предложения по составу и форме бланочной продукции, образцов и штампов по делопроизводству, применяемых в </w:t>
      </w:r>
      <w:r w:rsidR="00677947">
        <w:rPr>
          <w:sz w:val="28"/>
          <w:szCs w:val="28"/>
        </w:rPr>
        <w:t>аппа</w:t>
      </w:r>
      <w:r w:rsidR="00230EAD">
        <w:rPr>
          <w:sz w:val="28"/>
          <w:szCs w:val="28"/>
        </w:rPr>
        <w:t>рате</w:t>
      </w:r>
      <w:r w:rsidR="00677947">
        <w:rPr>
          <w:sz w:val="28"/>
          <w:szCs w:val="28"/>
        </w:rPr>
        <w:t xml:space="preserve"> </w:t>
      </w:r>
      <w:r w:rsidR="000307AF">
        <w:rPr>
          <w:sz w:val="28"/>
          <w:szCs w:val="28"/>
        </w:rPr>
        <w:t>администрации</w:t>
      </w:r>
      <w:r w:rsidR="002F3917">
        <w:rPr>
          <w:sz w:val="28"/>
          <w:szCs w:val="28"/>
        </w:rPr>
        <w:t>;</w:t>
      </w:r>
    </w:p>
    <w:p w:rsidR="005E4455" w:rsidRPr="00836247" w:rsidRDefault="005E4455" w:rsidP="005E4455">
      <w:pPr>
        <w:pStyle w:val="a3"/>
        <w:rPr>
          <w:sz w:val="28"/>
          <w:szCs w:val="28"/>
        </w:rPr>
      </w:pPr>
      <w:r w:rsidRPr="00836247">
        <w:rPr>
          <w:sz w:val="28"/>
          <w:szCs w:val="28"/>
        </w:rPr>
        <w:t xml:space="preserve">обеспечивает бесперебойную работу персональных компьютеров </w:t>
      </w:r>
      <w:r w:rsidR="002D5694">
        <w:rPr>
          <w:sz w:val="28"/>
          <w:szCs w:val="28"/>
        </w:rPr>
        <w:t xml:space="preserve">                   </w:t>
      </w:r>
      <w:r w:rsidRPr="00836247">
        <w:rPr>
          <w:sz w:val="28"/>
          <w:szCs w:val="28"/>
        </w:rPr>
        <w:t>и копировально-множительной техники в аппарате администрации;</w:t>
      </w:r>
    </w:p>
    <w:p w:rsidR="00952790" w:rsidRPr="00836247" w:rsidRDefault="00952790" w:rsidP="003D0A67">
      <w:pPr>
        <w:pStyle w:val="a3"/>
        <w:rPr>
          <w:sz w:val="28"/>
          <w:szCs w:val="28"/>
        </w:rPr>
      </w:pPr>
      <w:r w:rsidRPr="00836247">
        <w:rPr>
          <w:sz w:val="28"/>
          <w:szCs w:val="28"/>
        </w:rPr>
        <w:t xml:space="preserve">организует </w:t>
      </w:r>
      <w:r w:rsidR="003A507B" w:rsidRPr="00836247">
        <w:rPr>
          <w:sz w:val="28"/>
          <w:szCs w:val="28"/>
        </w:rPr>
        <w:t xml:space="preserve">в установленном порядке </w:t>
      </w:r>
      <w:r w:rsidRPr="00836247">
        <w:rPr>
          <w:sz w:val="28"/>
          <w:szCs w:val="28"/>
        </w:rPr>
        <w:t>списание и утилизацию компьютеров и оргтехники,</w:t>
      </w:r>
      <w:r w:rsidR="00230EAD" w:rsidRPr="00836247">
        <w:rPr>
          <w:sz w:val="28"/>
          <w:szCs w:val="28"/>
        </w:rPr>
        <w:t xml:space="preserve"> эксплуатируемых в аппарате администрации </w:t>
      </w:r>
      <w:r w:rsidR="002D5694">
        <w:rPr>
          <w:sz w:val="28"/>
          <w:szCs w:val="28"/>
        </w:rPr>
        <w:t xml:space="preserve">                 </w:t>
      </w:r>
      <w:r w:rsidR="00230EAD" w:rsidRPr="00836247">
        <w:rPr>
          <w:sz w:val="28"/>
          <w:szCs w:val="28"/>
        </w:rPr>
        <w:t>и</w:t>
      </w:r>
      <w:r w:rsidR="0007478F" w:rsidRPr="00836247">
        <w:rPr>
          <w:sz w:val="28"/>
          <w:szCs w:val="28"/>
        </w:rPr>
        <w:t xml:space="preserve"> </w:t>
      </w:r>
      <w:r w:rsidRPr="00836247">
        <w:rPr>
          <w:sz w:val="28"/>
          <w:szCs w:val="28"/>
        </w:rPr>
        <w:t xml:space="preserve"> не подлежащих</w:t>
      </w:r>
      <w:r w:rsidR="003A507B" w:rsidRPr="00836247">
        <w:rPr>
          <w:sz w:val="28"/>
          <w:szCs w:val="28"/>
        </w:rPr>
        <w:t xml:space="preserve"> ремонту;</w:t>
      </w:r>
    </w:p>
    <w:p w:rsidR="007F1D2C" w:rsidRDefault="00940DA9" w:rsidP="003D0A67">
      <w:pPr>
        <w:pStyle w:val="a3"/>
        <w:rPr>
          <w:sz w:val="28"/>
          <w:szCs w:val="28"/>
        </w:rPr>
      </w:pPr>
      <w:r w:rsidRPr="00836247">
        <w:rPr>
          <w:sz w:val="28"/>
          <w:szCs w:val="28"/>
        </w:rPr>
        <w:t>организует закупки</w:t>
      </w:r>
      <w:r w:rsidR="003D0A67" w:rsidRPr="00836247">
        <w:rPr>
          <w:sz w:val="28"/>
          <w:szCs w:val="28"/>
        </w:rPr>
        <w:t xml:space="preserve"> </w:t>
      </w:r>
      <w:r w:rsidRPr="00836247">
        <w:rPr>
          <w:sz w:val="28"/>
          <w:szCs w:val="28"/>
        </w:rPr>
        <w:t>канцелярских товаров,</w:t>
      </w:r>
      <w:r w:rsidR="00952790" w:rsidRPr="00836247">
        <w:rPr>
          <w:sz w:val="28"/>
          <w:szCs w:val="28"/>
        </w:rPr>
        <w:t xml:space="preserve"> компьютеров,</w:t>
      </w:r>
      <w:r w:rsidRPr="00836247">
        <w:rPr>
          <w:sz w:val="28"/>
          <w:szCs w:val="28"/>
        </w:rPr>
        <w:t xml:space="preserve"> оргтехники, </w:t>
      </w:r>
      <w:r w:rsidR="00952790" w:rsidRPr="00836247">
        <w:rPr>
          <w:sz w:val="28"/>
          <w:szCs w:val="28"/>
        </w:rPr>
        <w:t>комплектующих и расходных матери</w:t>
      </w:r>
      <w:r w:rsidR="00952790">
        <w:rPr>
          <w:sz w:val="28"/>
          <w:szCs w:val="28"/>
        </w:rPr>
        <w:t xml:space="preserve">алов к ним, </w:t>
      </w:r>
      <w:r>
        <w:rPr>
          <w:sz w:val="28"/>
          <w:szCs w:val="28"/>
        </w:rPr>
        <w:t xml:space="preserve"> программных</w:t>
      </w:r>
      <w:r w:rsidR="0061002E">
        <w:rPr>
          <w:sz w:val="28"/>
          <w:szCs w:val="28"/>
        </w:rPr>
        <w:t xml:space="preserve"> продукт</w:t>
      </w:r>
      <w:r w:rsidR="00232C9B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для </w:t>
      </w:r>
      <w:r w:rsidR="00230EAD">
        <w:rPr>
          <w:sz w:val="28"/>
          <w:szCs w:val="28"/>
        </w:rPr>
        <w:t>аппарата</w:t>
      </w:r>
      <w:r w:rsidR="005E4455">
        <w:rPr>
          <w:sz w:val="28"/>
          <w:szCs w:val="28"/>
        </w:rPr>
        <w:t xml:space="preserve"> администрации.</w:t>
      </w:r>
    </w:p>
    <w:p w:rsidR="003D0A67" w:rsidRDefault="003D0A67" w:rsidP="003D0A67">
      <w:pPr>
        <w:pStyle w:val="a3"/>
        <w:rPr>
          <w:b/>
          <w:bCs/>
          <w:sz w:val="28"/>
          <w:szCs w:val="28"/>
        </w:rPr>
      </w:pPr>
    </w:p>
    <w:p w:rsidR="003D0A67" w:rsidRDefault="003D0A67" w:rsidP="003D0A67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</w:t>
      </w:r>
      <w:r w:rsidR="006B1EA4">
        <w:rPr>
          <w:sz w:val="28"/>
          <w:szCs w:val="28"/>
        </w:rPr>
        <w:t>АВ</w:t>
      </w:r>
      <w:r>
        <w:rPr>
          <w:sz w:val="28"/>
          <w:szCs w:val="28"/>
        </w:rPr>
        <w:t>А</w:t>
      </w:r>
    </w:p>
    <w:p w:rsidR="003D0A67" w:rsidRDefault="003D0A67" w:rsidP="003D0A67">
      <w:pPr>
        <w:pStyle w:val="a3"/>
        <w:rPr>
          <w:b/>
          <w:bCs/>
          <w:sz w:val="28"/>
          <w:szCs w:val="28"/>
        </w:rPr>
      </w:pPr>
    </w:p>
    <w:p w:rsidR="003D0A67" w:rsidRDefault="003D0A67" w:rsidP="003D0A67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Отдел для выполнения возложенных на него задач имеет право: </w:t>
      </w:r>
    </w:p>
    <w:p w:rsidR="003D0A67" w:rsidRDefault="003D0A67" w:rsidP="003D0A67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запрашивать и получать в установленном порядке от должностных лиц, руководителей структурных подразделений  администрации,</w:t>
      </w:r>
      <w:r w:rsidR="00EB3812">
        <w:rPr>
          <w:sz w:val="28"/>
          <w:szCs w:val="28"/>
        </w:rPr>
        <w:t xml:space="preserve"> отраслевых </w:t>
      </w:r>
      <w:r w:rsidR="00BB18AD">
        <w:rPr>
          <w:sz w:val="28"/>
          <w:szCs w:val="28"/>
        </w:rPr>
        <w:t xml:space="preserve">органов и </w:t>
      </w:r>
      <w:r w:rsidR="00D61B2A">
        <w:rPr>
          <w:sz w:val="28"/>
          <w:szCs w:val="28"/>
        </w:rPr>
        <w:t>территориальных управлений администрации</w:t>
      </w:r>
      <w:r>
        <w:rPr>
          <w:sz w:val="28"/>
          <w:szCs w:val="28"/>
        </w:rPr>
        <w:t xml:space="preserve"> информацию </w:t>
      </w:r>
      <w:r w:rsidR="00BB18A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материалы, необходимые для осуществления функций, возложенных </w:t>
      </w:r>
      <w:r w:rsidR="00BB18A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отдел; </w:t>
      </w:r>
    </w:p>
    <w:p w:rsidR="0024695B" w:rsidRDefault="0024695B" w:rsidP="003D0A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возвращать на доработку проекты правовых </w:t>
      </w:r>
      <w:r w:rsidRPr="0002239A">
        <w:rPr>
          <w:sz w:val="28"/>
          <w:szCs w:val="28"/>
        </w:rPr>
        <w:t>актов администрации</w:t>
      </w:r>
      <w:r w:rsidR="0002239A">
        <w:rPr>
          <w:sz w:val="28"/>
          <w:szCs w:val="28"/>
        </w:rPr>
        <w:t xml:space="preserve">, </w:t>
      </w:r>
      <w:r w:rsidR="00EB3812">
        <w:rPr>
          <w:sz w:val="28"/>
          <w:szCs w:val="28"/>
        </w:rPr>
        <w:t>г</w:t>
      </w:r>
      <w:r w:rsidR="0002239A">
        <w:rPr>
          <w:sz w:val="28"/>
          <w:szCs w:val="28"/>
        </w:rPr>
        <w:t xml:space="preserve">лавы </w:t>
      </w:r>
      <w:r w:rsidR="00CD68DE">
        <w:rPr>
          <w:sz w:val="28"/>
          <w:szCs w:val="28"/>
        </w:rPr>
        <w:t>округа</w:t>
      </w:r>
      <w:r w:rsidR="0002239A">
        <w:rPr>
          <w:sz w:val="28"/>
          <w:szCs w:val="28"/>
        </w:rPr>
        <w:t xml:space="preserve">, </w:t>
      </w:r>
      <w:r>
        <w:rPr>
          <w:sz w:val="28"/>
          <w:szCs w:val="28"/>
        </w:rPr>
        <w:t>подготовленные с нарушением установленных требований;</w:t>
      </w:r>
    </w:p>
    <w:p w:rsidR="003D0A67" w:rsidRDefault="003D0A67" w:rsidP="003D0A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вносить предложения о привлечении для осуществления отдельных работ,  в рамках функций отдела,  специалистов по согласованию  с их непосредственными руководителями; </w:t>
      </w:r>
    </w:p>
    <w:p w:rsidR="003D0A67" w:rsidRDefault="003D0A67" w:rsidP="003D0A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принимать участие в работе совещаний, семинаров и иных мероприятиях, проводимых в  администрации; </w:t>
      </w:r>
    </w:p>
    <w:p w:rsidR="00805AA3" w:rsidRDefault="003D0A67" w:rsidP="00BB18AD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проверки состояния делопроизводства</w:t>
      </w:r>
      <w:r w:rsidR="00A52CBF">
        <w:rPr>
          <w:sz w:val="28"/>
          <w:szCs w:val="28"/>
        </w:rPr>
        <w:t>, работы с обращениями граждан и контрольными документами</w:t>
      </w:r>
      <w:r>
        <w:rPr>
          <w:sz w:val="28"/>
          <w:szCs w:val="28"/>
        </w:rPr>
        <w:t xml:space="preserve"> в аппарате  администрации</w:t>
      </w:r>
      <w:r w:rsidR="0002239A">
        <w:rPr>
          <w:sz w:val="28"/>
          <w:szCs w:val="28"/>
        </w:rPr>
        <w:t xml:space="preserve">, отраслевых органах </w:t>
      </w:r>
      <w:r w:rsidR="00BB18AD">
        <w:rPr>
          <w:sz w:val="28"/>
          <w:szCs w:val="28"/>
        </w:rPr>
        <w:t>и</w:t>
      </w:r>
      <w:r w:rsidR="0002239A">
        <w:rPr>
          <w:sz w:val="28"/>
          <w:szCs w:val="28"/>
        </w:rPr>
        <w:t xml:space="preserve"> </w:t>
      </w:r>
      <w:r w:rsidR="00155181">
        <w:rPr>
          <w:sz w:val="28"/>
          <w:szCs w:val="28"/>
        </w:rPr>
        <w:t xml:space="preserve">территориальных управлениях администрации, </w:t>
      </w:r>
      <w:r w:rsidR="0002239A">
        <w:rPr>
          <w:sz w:val="28"/>
          <w:szCs w:val="28"/>
        </w:rPr>
        <w:t>муниципальных учреждениях</w:t>
      </w:r>
      <w:r w:rsidR="00A52C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5AA3">
        <w:rPr>
          <w:sz w:val="28"/>
          <w:szCs w:val="28"/>
        </w:rPr>
        <w:t>Указания отдела в рамках его прав по устранению выявленных недостатков являются обязательными для исполнения  в аппарате</w:t>
      </w:r>
      <w:r w:rsidR="0002239A">
        <w:rPr>
          <w:sz w:val="28"/>
          <w:szCs w:val="28"/>
        </w:rPr>
        <w:t xml:space="preserve"> администрации, отраслевых органах </w:t>
      </w:r>
      <w:r w:rsidR="00BB18AD">
        <w:rPr>
          <w:sz w:val="28"/>
          <w:szCs w:val="28"/>
        </w:rPr>
        <w:t xml:space="preserve">                                      </w:t>
      </w:r>
      <w:r w:rsidR="00BB18AD">
        <w:rPr>
          <w:sz w:val="28"/>
          <w:szCs w:val="28"/>
        </w:rPr>
        <w:lastRenderedPageBreak/>
        <w:t>и</w:t>
      </w:r>
      <w:r w:rsidR="00155181">
        <w:rPr>
          <w:sz w:val="28"/>
          <w:szCs w:val="28"/>
        </w:rPr>
        <w:t xml:space="preserve"> </w:t>
      </w:r>
      <w:r w:rsidR="00D61B2A">
        <w:rPr>
          <w:sz w:val="28"/>
          <w:szCs w:val="28"/>
        </w:rPr>
        <w:t>территориальных управлениях администрации,</w:t>
      </w:r>
      <w:r w:rsidR="0002239A">
        <w:rPr>
          <w:sz w:val="28"/>
          <w:szCs w:val="28"/>
        </w:rPr>
        <w:t xml:space="preserve"> муниципальных учреждениях</w:t>
      </w:r>
      <w:r w:rsidR="002D5694">
        <w:rPr>
          <w:sz w:val="28"/>
          <w:szCs w:val="28"/>
        </w:rPr>
        <w:t>;</w:t>
      </w:r>
      <w:r w:rsidR="00805AA3">
        <w:rPr>
          <w:sz w:val="28"/>
          <w:szCs w:val="28"/>
        </w:rPr>
        <w:t xml:space="preserve"> </w:t>
      </w:r>
    </w:p>
    <w:p w:rsidR="00805AA3" w:rsidRDefault="00805AA3" w:rsidP="003D0A67">
      <w:pPr>
        <w:pStyle w:val="a3"/>
        <w:rPr>
          <w:sz w:val="28"/>
          <w:szCs w:val="28"/>
        </w:rPr>
      </w:pPr>
      <w:r w:rsidRPr="00805AA3">
        <w:rPr>
          <w:sz w:val="28"/>
          <w:szCs w:val="28"/>
        </w:rPr>
        <w:t>в пределах своей компетенции принимать участие в подготовке решений по вопросам, относящимся к непосредственной деятельности отдела;</w:t>
      </w:r>
    </w:p>
    <w:p w:rsidR="00805AA3" w:rsidRDefault="00805AA3" w:rsidP="003D0A67">
      <w:pPr>
        <w:pStyle w:val="a3"/>
        <w:rPr>
          <w:sz w:val="28"/>
          <w:szCs w:val="28"/>
        </w:rPr>
      </w:pPr>
      <w:r w:rsidRPr="00805AA3">
        <w:rPr>
          <w:sz w:val="28"/>
          <w:szCs w:val="28"/>
        </w:rPr>
        <w:t>пользоваться в установленном порядке банками данных администрации, информационно-справочными системами, информационными ресурсами,</w:t>
      </w:r>
      <w:r w:rsidR="000307AF">
        <w:rPr>
          <w:sz w:val="28"/>
          <w:szCs w:val="28"/>
        </w:rPr>
        <w:t xml:space="preserve"> системами связи и коммуникаций.</w:t>
      </w:r>
    </w:p>
    <w:p w:rsidR="003D0A67" w:rsidRDefault="00805AA3" w:rsidP="00805AA3">
      <w:pPr>
        <w:pStyle w:val="a3"/>
        <w:numPr>
          <w:ilvl w:val="1"/>
          <w:numId w:val="2"/>
        </w:numPr>
        <w:tabs>
          <w:tab w:val="clear" w:pos="1228"/>
          <w:tab w:val="num" w:pos="0"/>
        </w:tabs>
        <w:ind w:left="0" w:firstLine="748"/>
        <w:rPr>
          <w:sz w:val="28"/>
          <w:szCs w:val="28"/>
        </w:rPr>
      </w:pPr>
      <w:r w:rsidRPr="00805AA3">
        <w:rPr>
          <w:sz w:val="28"/>
          <w:szCs w:val="28"/>
        </w:rPr>
        <w:t>Отдел обладает иными правами, необходимыми для осуществления возложенных на него задач и функций.</w:t>
      </w:r>
      <w:r w:rsidR="003D0A67">
        <w:rPr>
          <w:sz w:val="28"/>
          <w:szCs w:val="28"/>
        </w:rPr>
        <w:t xml:space="preserve"> </w:t>
      </w:r>
    </w:p>
    <w:p w:rsidR="003D0A67" w:rsidRDefault="003D0A67" w:rsidP="003D0A67">
      <w:pPr>
        <w:pStyle w:val="a3"/>
        <w:rPr>
          <w:sz w:val="28"/>
          <w:szCs w:val="28"/>
        </w:rPr>
      </w:pPr>
    </w:p>
    <w:p w:rsidR="00761343" w:rsidRPr="00184AB9" w:rsidRDefault="00761343" w:rsidP="0076134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184AB9">
        <w:rPr>
          <w:sz w:val="28"/>
          <w:szCs w:val="28"/>
        </w:rPr>
        <w:t>. ОРГАНИЗАЦИЯ ДЕЯТЕЛЬНОСТИ ОТДЕЛА</w:t>
      </w:r>
    </w:p>
    <w:p w:rsidR="00761343" w:rsidRDefault="00761343" w:rsidP="00761343">
      <w:pPr>
        <w:pStyle w:val="a5"/>
        <w:ind w:firstLine="567"/>
        <w:jc w:val="both"/>
        <w:rPr>
          <w:sz w:val="28"/>
          <w:szCs w:val="28"/>
        </w:rPr>
      </w:pPr>
    </w:p>
    <w:p w:rsidR="00761343" w:rsidRPr="00184AB9" w:rsidRDefault="00761343" w:rsidP="00761343">
      <w:pPr>
        <w:pStyle w:val="a5"/>
        <w:ind w:firstLine="567"/>
        <w:jc w:val="both"/>
        <w:rPr>
          <w:sz w:val="28"/>
          <w:szCs w:val="28"/>
        </w:rPr>
      </w:pPr>
      <w:r w:rsidRPr="00184AB9">
        <w:rPr>
          <w:sz w:val="28"/>
          <w:szCs w:val="28"/>
        </w:rPr>
        <w:t xml:space="preserve">4.1. Отдел возглавляет начальник, который назначается на должность </w:t>
      </w:r>
      <w:r w:rsidR="002D5694">
        <w:rPr>
          <w:sz w:val="28"/>
          <w:szCs w:val="28"/>
        </w:rPr>
        <w:t xml:space="preserve">                 </w:t>
      </w:r>
      <w:r w:rsidRPr="00184AB9">
        <w:rPr>
          <w:sz w:val="28"/>
          <w:szCs w:val="28"/>
        </w:rPr>
        <w:t>и освобождается от должности в уст</w:t>
      </w:r>
      <w:r>
        <w:rPr>
          <w:sz w:val="28"/>
          <w:szCs w:val="28"/>
        </w:rPr>
        <w:t>ановленном порядке распоряжениями</w:t>
      </w:r>
      <w:r w:rsidRPr="00184AB9">
        <w:rPr>
          <w:sz w:val="28"/>
          <w:szCs w:val="28"/>
        </w:rPr>
        <w:t xml:space="preserve"> администрации Т</w:t>
      </w:r>
      <w:r>
        <w:rPr>
          <w:sz w:val="28"/>
          <w:szCs w:val="28"/>
        </w:rPr>
        <w:t>руновского</w:t>
      </w:r>
      <w:r w:rsidRPr="00184AB9">
        <w:rPr>
          <w:sz w:val="28"/>
          <w:szCs w:val="28"/>
        </w:rPr>
        <w:t xml:space="preserve"> муниципального </w:t>
      </w:r>
      <w:r w:rsidR="00CD68DE">
        <w:rPr>
          <w:sz w:val="28"/>
          <w:szCs w:val="28"/>
        </w:rPr>
        <w:t>округа</w:t>
      </w:r>
      <w:r w:rsidRPr="00184AB9">
        <w:rPr>
          <w:sz w:val="28"/>
          <w:szCs w:val="28"/>
        </w:rPr>
        <w:t xml:space="preserve">. Начальник отдела подчиняется непосредственно </w:t>
      </w:r>
      <w:r w:rsidR="002D5694">
        <w:rPr>
          <w:sz w:val="28"/>
          <w:szCs w:val="28"/>
        </w:rPr>
        <w:t>Г</w:t>
      </w:r>
      <w:r w:rsidR="00430F5D" w:rsidRPr="00430F5D">
        <w:rPr>
          <w:sz w:val="28"/>
          <w:szCs w:val="28"/>
        </w:rPr>
        <w:t xml:space="preserve">лаве </w:t>
      </w:r>
      <w:r w:rsidR="00CD68D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 </w:t>
      </w:r>
      <w:r w:rsidR="00155181">
        <w:rPr>
          <w:sz w:val="28"/>
          <w:szCs w:val="28"/>
        </w:rPr>
        <w:t>заместителю главы</w:t>
      </w:r>
      <w:r>
        <w:rPr>
          <w:sz w:val="28"/>
          <w:szCs w:val="28"/>
        </w:rPr>
        <w:t xml:space="preserve"> </w:t>
      </w:r>
      <w:r w:rsidR="00995A38">
        <w:rPr>
          <w:sz w:val="28"/>
          <w:szCs w:val="28"/>
        </w:rPr>
        <w:t>администрации</w:t>
      </w:r>
      <w:r w:rsidRPr="00184AB9">
        <w:rPr>
          <w:sz w:val="28"/>
          <w:szCs w:val="28"/>
        </w:rPr>
        <w:t>.</w:t>
      </w:r>
    </w:p>
    <w:p w:rsidR="00761343" w:rsidRPr="00184AB9" w:rsidRDefault="00761343" w:rsidP="00761343">
      <w:pPr>
        <w:pStyle w:val="a5"/>
        <w:ind w:firstLine="567"/>
        <w:jc w:val="both"/>
        <w:rPr>
          <w:sz w:val="28"/>
          <w:szCs w:val="28"/>
        </w:rPr>
      </w:pPr>
      <w:r w:rsidRPr="00184AB9">
        <w:rPr>
          <w:sz w:val="28"/>
          <w:szCs w:val="28"/>
        </w:rPr>
        <w:t xml:space="preserve">4.2. </w:t>
      </w:r>
      <w:r w:rsidR="00372543">
        <w:rPr>
          <w:sz w:val="28"/>
          <w:szCs w:val="28"/>
        </w:rPr>
        <w:t>Работники</w:t>
      </w:r>
      <w:r w:rsidRPr="00184AB9">
        <w:rPr>
          <w:sz w:val="28"/>
          <w:szCs w:val="28"/>
        </w:rPr>
        <w:t xml:space="preserve"> отдела назначаются на должность и освобож</w:t>
      </w:r>
      <w:r>
        <w:rPr>
          <w:sz w:val="28"/>
          <w:szCs w:val="28"/>
        </w:rPr>
        <w:t>даются от должности</w:t>
      </w:r>
      <w:r w:rsidR="00372543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 распоряжения</w:t>
      </w:r>
      <w:r w:rsidRPr="00184AB9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184AB9">
        <w:rPr>
          <w:sz w:val="28"/>
          <w:szCs w:val="28"/>
        </w:rPr>
        <w:t xml:space="preserve"> администрации по предложению начальника отдела.</w:t>
      </w:r>
    </w:p>
    <w:p w:rsidR="00761343" w:rsidRPr="00184AB9" w:rsidRDefault="00761343" w:rsidP="0076134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184AB9">
        <w:rPr>
          <w:sz w:val="28"/>
          <w:szCs w:val="28"/>
        </w:rPr>
        <w:t>Начальник отдела:</w:t>
      </w:r>
    </w:p>
    <w:p w:rsidR="00761343" w:rsidRDefault="00761343" w:rsidP="0076134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4AB9">
        <w:rPr>
          <w:sz w:val="28"/>
          <w:szCs w:val="28"/>
        </w:rPr>
        <w:t>организует работу и руководит деятельностью отдела, самостоятельно принимает решения по вопросам</w:t>
      </w:r>
      <w:r w:rsidR="00232C9B">
        <w:rPr>
          <w:sz w:val="28"/>
          <w:szCs w:val="28"/>
        </w:rPr>
        <w:t>,</w:t>
      </w:r>
      <w:r w:rsidRPr="00184AB9">
        <w:rPr>
          <w:sz w:val="28"/>
          <w:szCs w:val="28"/>
        </w:rPr>
        <w:t xml:space="preserve"> входящим в его компетенцию</w:t>
      </w:r>
      <w:r w:rsidR="00232C9B">
        <w:rPr>
          <w:sz w:val="28"/>
          <w:szCs w:val="28"/>
        </w:rPr>
        <w:t>,</w:t>
      </w:r>
      <w:r w:rsidRPr="00184AB9">
        <w:rPr>
          <w:sz w:val="28"/>
          <w:szCs w:val="28"/>
        </w:rPr>
        <w:t xml:space="preserve"> и несет персональную ответственность за выполнение возложенных на отдел задач</w:t>
      </w:r>
      <w:r w:rsidR="002D5694">
        <w:rPr>
          <w:sz w:val="28"/>
          <w:szCs w:val="28"/>
        </w:rPr>
        <w:t xml:space="preserve">                   </w:t>
      </w:r>
      <w:r w:rsidRPr="00184AB9">
        <w:rPr>
          <w:sz w:val="28"/>
          <w:szCs w:val="28"/>
        </w:rPr>
        <w:t xml:space="preserve"> и функций;</w:t>
      </w:r>
    </w:p>
    <w:p w:rsidR="00761343" w:rsidRDefault="00761343" w:rsidP="0076134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взаимодействует с </w:t>
      </w:r>
      <w:r w:rsidR="00372543">
        <w:rPr>
          <w:sz w:val="28"/>
          <w:szCs w:val="28"/>
        </w:rPr>
        <w:t xml:space="preserve">первым заместителем главы администрации, </w:t>
      </w:r>
      <w:r>
        <w:rPr>
          <w:sz w:val="28"/>
          <w:szCs w:val="28"/>
        </w:rPr>
        <w:t>заместителями главы администрации</w:t>
      </w:r>
      <w:r w:rsidR="00155181">
        <w:rPr>
          <w:sz w:val="28"/>
          <w:szCs w:val="28"/>
        </w:rPr>
        <w:t xml:space="preserve"> по вопросам, отнесенным </w:t>
      </w:r>
      <w:r w:rsidR="002D5694">
        <w:rPr>
          <w:sz w:val="28"/>
          <w:szCs w:val="28"/>
        </w:rPr>
        <w:t xml:space="preserve">                      </w:t>
      </w:r>
      <w:r w:rsidR="00155181">
        <w:rPr>
          <w:sz w:val="28"/>
          <w:szCs w:val="28"/>
        </w:rPr>
        <w:t>к компетенции отдела</w:t>
      </w:r>
      <w:r>
        <w:rPr>
          <w:sz w:val="28"/>
          <w:szCs w:val="28"/>
        </w:rPr>
        <w:t>;</w:t>
      </w:r>
    </w:p>
    <w:p w:rsidR="00761343" w:rsidRPr="00564D3F" w:rsidRDefault="00761343" w:rsidP="00761343">
      <w:pPr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564D3F">
        <w:rPr>
          <w:sz w:val="28"/>
          <w:szCs w:val="28"/>
        </w:rPr>
        <w:t xml:space="preserve"> имеет право подписи документов, направляемых от имени </w:t>
      </w:r>
      <w:r>
        <w:rPr>
          <w:sz w:val="28"/>
          <w:szCs w:val="28"/>
        </w:rPr>
        <w:t>о</w:t>
      </w:r>
      <w:r w:rsidRPr="00564D3F">
        <w:rPr>
          <w:sz w:val="28"/>
          <w:szCs w:val="28"/>
        </w:rPr>
        <w:t>тдела по</w:t>
      </w:r>
      <w:r>
        <w:rPr>
          <w:sz w:val="28"/>
          <w:szCs w:val="28"/>
        </w:rPr>
        <w:t xml:space="preserve"> </w:t>
      </w:r>
      <w:r w:rsidRPr="00564D3F">
        <w:rPr>
          <w:sz w:val="28"/>
          <w:szCs w:val="28"/>
        </w:rPr>
        <w:t>вопросам, входящим в его компетенцию</w:t>
      </w:r>
      <w:r>
        <w:rPr>
          <w:sz w:val="28"/>
          <w:szCs w:val="28"/>
        </w:rPr>
        <w:t>;</w:t>
      </w:r>
    </w:p>
    <w:p w:rsidR="00761343" w:rsidRPr="00184AB9" w:rsidRDefault="00192543" w:rsidP="0076134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1343">
        <w:rPr>
          <w:sz w:val="28"/>
          <w:szCs w:val="28"/>
        </w:rPr>
        <w:t xml:space="preserve"> </w:t>
      </w:r>
      <w:r w:rsidR="00761343" w:rsidRPr="00184AB9">
        <w:rPr>
          <w:sz w:val="28"/>
          <w:szCs w:val="28"/>
        </w:rPr>
        <w:t>вносит предложения о штатной численности отдела, о назначении на должность и освобождении работников отдела, о повышении их квалификации, применении мер поощрения и дисциплинарного воздействия;</w:t>
      </w:r>
    </w:p>
    <w:p w:rsidR="00761343" w:rsidRPr="00A52CBF" w:rsidRDefault="00761343" w:rsidP="004D4F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2CBF">
        <w:rPr>
          <w:sz w:val="28"/>
          <w:szCs w:val="28"/>
        </w:rPr>
        <w:t>осуществляет  экспертизу, предоставляемых</w:t>
      </w:r>
      <w:r w:rsidR="004D4FA7" w:rsidRPr="00A52CBF">
        <w:rPr>
          <w:sz w:val="28"/>
          <w:szCs w:val="28"/>
        </w:rPr>
        <w:t xml:space="preserve"> в установленном порядке </w:t>
      </w:r>
      <w:r w:rsidRPr="00A52CBF">
        <w:rPr>
          <w:sz w:val="28"/>
          <w:szCs w:val="28"/>
        </w:rPr>
        <w:t xml:space="preserve"> в администрацию проектов правовых актов администрации, </w:t>
      </w:r>
      <w:r w:rsidR="004D4FA7" w:rsidRPr="00A52CBF">
        <w:rPr>
          <w:sz w:val="28"/>
          <w:szCs w:val="28"/>
        </w:rPr>
        <w:t xml:space="preserve">на предмет их соответствия </w:t>
      </w:r>
      <w:r w:rsidRPr="00A52CBF">
        <w:rPr>
          <w:sz w:val="28"/>
          <w:szCs w:val="28"/>
        </w:rPr>
        <w:t xml:space="preserve">   требованиям  ГСДОУ  и ГОСТов на организационн</w:t>
      </w:r>
      <w:r w:rsidR="004D4FA7" w:rsidRPr="00A52CBF">
        <w:rPr>
          <w:sz w:val="28"/>
          <w:szCs w:val="28"/>
        </w:rPr>
        <w:t>о-распорядительную документацию,</w:t>
      </w:r>
      <w:r w:rsidRPr="00A52CBF">
        <w:rPr>
          <w:sz w:val="28"/>
          <w:szCs w:val="28"/>
        </w:rPr>
        <w:t xml:space="preserve"> визирует их, а также участвует</w:t>
      </w:r>
      <w:r w:rsidR="002D5694">
        <w:rPr>
          <w:sz w:val="28"/>
          <w:szCs w:val="28"/>
        </w:rPr>
        <w:t xml:space="preserve">                            </w:t>
      </w:r>
      <w:r w:rsidRPr="00A52CBF">
        <w:rPr>
          <w:sz w:val="28"/>
          <w:szCs w:val="28"/>
        </w:rPr>
        <w:t xml:space="preserve"> в необходимых случ</w:t>
      </w:r>
      <w:r w:rsidR="004D4FA7" w:rsidRPr="00A52CBF">
        <w:rPr>
          <w:sz w:val="28"/>
          <w:szCs w:val="28"/>
        </w:rPr>
        <w:t>аях в подготовке этих документов;</w:t>
      </w:r>
    </w:p>
    <w:p w:rsidR="00372543" w:rsidRDefault="00761343" w:rsidP="0076134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4AB9">
        <w:rPr>
          <w:sz w:val="28"/>
          <w:szCs w:val="28"/>
        </w:rPr>
        <w:t xml:space="preserve">обеспечивает методическое руководство </w:t>
      </w:r>
      <w:r w:rsidR="004D4FA7">
        <w:rPr>
          <w:sz w:val="28"/>
          <w:szCs w:val="28"/>
        </w:rPr>
        <w:t>службами делопроизводства</w:t>
      </w:r>
      <w:r w:rsidR="00372543">
        <w:rPr>
          <w:sz w:val="28"/>
          <w:szCs w:val="28"/>
        </w:rPr>
        <w:t xml:space="preserve"> структурных подразделений аппарата администрации, отраслевых органов</w:t>
      </w:r>
      <w:r w:rsidR="002D5694">
        <w:rPr>
          <w:sz w:val="28"/>
          <w:szCs w:val="28"/>
        </w:rPr>
        <w:t xml:space="preserve">             </w:t>
      </w:r>
      <w:r w:rsidR="00372543">
        <w:rPr>
          <w:sz w:val="28"/>
          <w:szCs w:val="28"/>
        </w:rPr>
        <w:t xml:space="preserve"> </w:t>
      </w:r>
      <w:r w:rsidR="002D5694">
        <w:rPr>
          <w:sz w:val="28"/>
          <w:szCs w:val="28"/>
        </w:rPr>
        <w:t>и</w:t>
      </w:r>
      <w:r w:rsidR="00372543">
        <w:rPr>
          <w:sz w:val="28"/>
          <w:szCs w:val="28"/>
        </w:rPr>
        <w:t xml:space="preserve"> </w:t>
      </w:r>
      <w:r w:rsidR="00D61B2A">
        <w:rPr>
          <w:sz w:val="28"/>
          <w:szCs w:val="28"/>
        </w:rPr>
        <w:t xml:space="preserve">территориальных управлений администрации, </w:t>
      </w:r>
      <w:r w:rsidR="00372543">
        <w:rPr>
          <w:sz w:val="28"/>
          <w:szCs w:val="28"/>
        </w:rPr>
        <w:t>муниципальных учреждений</w:t>
      </w:r>
      <w:r w:rsidR="004D4FA7">
        <w:rPr>
          <w:sz w:val="28"/>
          <w:szCs w:val="28"/>
        </w:rPr>
        <w:t>;</w:t>
      </w:r>
    </w:p>
    <w:p w:rsidR="00761343" w:rsidRDefault="004D4FA7" w:rsidP="0076134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организует аппаратную учебу и консультирование по вопросам применения стандартов на управленческую документацию,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документов и работы с обращениями граждан; </w:t>
      </w:r>
    </w:p>
    <w:p w:rsidR="00761343" w:rsidRPr="00184AB9" w:rsidRDefault="00761343" w:rsidP="00761343">
      <w:pPr>
        <w:pStyle w:val="a5"/>
        <w:ind w:firstLine="567"/>
        <w:jc w:val="both"/>
        <w:rPr>
          <w:sz w:val="28"/>
          <w:szCs w:val="28"/>
        </w:rPr>
      </w:pPr>
      <w:r w:rsidRPr="00184AB9">
        <w:rPr>
          <w:sz w:val="28"/>
          <w:szCs w:val="28"/>
        </w:rPr>
        <w:t xml:space="preserve"> распределяет функциональные обязанности между работниками отдела, вносит в установленном порядке на рассмотрение и утверждение их должностные инструкции;</w:t>
      </w:r>
    </w:p>
    <w:p w:rsidR="00761343" w:rsidRDefault="00761343" w:rsidP="00761343">
      <w:pPr>
        <w:pStyle w:val="a5"/>
        <w:ind w:firstLine="567"/>
        <w:jc w:val="both"/>
        <w:rPr>
          <w:sz w:val="28"/>
          <w:szCs w:val="28"/>
        </w:rPr>
      </w:pPr>
      <w:r w:rsidRPr="00184AB9">
        <w:rPr>
          <w:sz w:val="28"/>
          <w:szCs w:val="28"/>
        </w:rPr>
        <w:t xml:space="preserve"> обеспечивает соблюдение работниками отдела служебной дисциплины и требований, установленных регламентными документами;</w:t>
      </w:r>
    </w:p>
    <w:p w:rsidR="00761343" w:rsidRPr="00372543" w:rsidRDefault="00761343" w:rsidP="007613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22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AE52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5226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="00372543">
        <w:rPr>
          <w:rFonts w:ascii="Times New Roman" w:hAnsi="Times New Roman" w:cs="Times New Roman"/>
          <w:sz w:val="28"/>
          <w:szCs w:val="28"/>
        </w:rPr>
        <w:t xml:space="preserve"> поручений</w:t>
      </w:r>
      <w:r w:rsidRPr="00AE5226">
        <w:rPr>
          <w:rFonts w:ascii="Times New Roman" w:hAnsi="Times New Roman" w:cs="Times New Roman"/>
          <w:sz w:val="28"/>
          <w:szCs w:val="28"/>
        </w:rPr>
        <w:t xml:space="preserve"> </w:t>
      </w:r>
      <w:r w:rsidR="002D5694">
        <w:rPr>
          <w:rFonts w:ascii="Times New Roman" w:hAnsi="Times New Roman" w:cs="Times New Roman"/>
          <w:sz w:val="28"/>
          <w:szCs w:val="28"/>
        </w:rPr>
        <w:t>Г</w:t>
      </w:r>
      <w:r w:rsidR="00372543">
        <w:rPr>
          <w:rFonts w:ascii="Times New Roman" w:hAnsi="Times New Roman" w:cs="Times New Roman"/>
          <w:sz w:val="28"/>
          <w:szCs w:val="28"/>
        </w:rPr>
        <w:t xml:space="preserve">лавы </w:t>
      </w:r>
      <w:r w:rsidR="00E6424E">
        <w:rPr>
          <w:rFonts w:ascii="Times New Roman" w:hAnsi="Times New Roman" w:cs="Times New Roman"/>
          <w:sz w:val="28"/>
          <w:szCs w:val="28"/>
        </w:rPr>
        <w:t>округа</w:t>
      </w:r>
      <w:r w:rsidR="00372543">
        <w:rPr>
          <w:rFonts w:ascii="Times New Roman" w:hAnsi="Times New Roman" w:cs="Times New Roman"/>
          <w:sz w:val="28"/>
          <w:szCs w:val="28"/>
        </w:rPr>
        <w:t>;</w:t>
      </w:r>
    </w:p>
    <w:p w:rsidR="00761343" w:rsidRDefault="00761343" w:rsidP="00761343">
      <w:pPr>
        <w:pStyle w:val="a5"/>
        <w:ind w:firstLine="567"/>
        <w:jc w:val="both"/>
        <w:rPr>
          <w:sz w:val="28"/>
          <w:szCs w:val="28"/>
        </w:rPr>
      </w:pPr>
      <w:r w:rsidRPr="00184AB9">
        <w:rPr>
          <w:sz w:val="28"/>
          <w:szCs w:val="28"/>
        </w:rPr>
        <w:t xml:space="preserve"> представляет отдел во взаимоотношениях с </w:t>
      </w:r>
      <w:r w:rsidR="00372543">
        <w:rPr>
          <w:sz w:val="28"/>
          <w:szCs w:val="28"/>
        </w:rPr>
        <w:t>руководителями   структурных подразделений аппарата администрации,</w:t>
      </w:r>
      <w:r w:rsidR="00372543" w:rsidRPr="0021614A">
        <w:rPr>
          <w:sz w:val="28"/>
          <w:szCs w:val="28"/>
        </w:rPr>
        <w:t xml:space="preserve"> </w:t>
      </w:r>
      <w:r w:rsidR="00372543">
        <w:rPr>
          <w:sz w:val="28"/>
          <w:szCs w:val="28"/>
        </w:rPr>
        <w:t>отраслевых органов</w:t>
      </w:r>
      <w:r w:rsidR="002D5694">
        <w:rPr>
          <w:sz w:val="28"/>
          <w:szCs w:val="28"/>
        </w:rPr>
        <w:t xml:space="preserve">             </w:t>
      </w:r>
      <w:r w:rsidR="00372543">
        <w:rPr>
          <w:sz w:val="28"/>
          <w:szCs w:val="28"/>
        </w:rPr>
        <w:t xml:space="preserve"> </w:t>
      </w:r>
      <w:r w:rsidR="002D5694">
        <w:rPr>
          <w:sz w:val="28"/>
          <w:szCs w:val="28"/>
        </w:rPr>
        <w:t xml:space="preserve">и </w:t>
      </w:r>
      <w:r w:rsidR="00D61B2A">
        <w:rPr>
          <w:sz w:val="28"/>
          <w:szCs w:val="28"/>
        </w:rPr>
        <w:t xml:space="preserve"> территориальных управлений администрации,</w:t>
      </w:r>
      <w:r w:rsidR="00372543">
        <w:rPr>
          <w:sz w:val="28"/>
          <w:szCs w:val="28"/>
        </w:rPr>
        <w:t xml:space="preserve"> муниципальных учреждений</w:t>
      </w:r>
      <w:r w:rsidR="002D5694">
        <w:rPr>
          <w:sz w:val="28"/>
          <w:szCs w:val="28"/>
        </w:rPr>
        <w:t xml:space="preserve"> </w:t>
      </w:r>
      <w:r w:rsidR="004D4FA7">
        <w:rPr>
          <w:sz w:val="28"/>
          <w:szCs w:val="28"/>
        </w:rPr>
        <w:t>в пределах своей компетенции</w:t>
      </w:r>
      <w:r w:rsidRPr="00184AB9">
        <w:rPr>
          <w:sz w:val="28"/>
          <w:szCs w:val="28"/>
        </w:rPr>
        <w:t>;</w:t>
      </w:r>
    </w:p>
    <w:p w:rsidR="00761343" w:rsidRPr="00AE5226" w:rsidRDefault="00761343" w:rsidP="007613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26">
        <w:rPr>
          <w:rFonts w:ascii="Times New Roman" w:hAnsi="Times New Roman" w:cs="Times New Roman"/>
          <w:sz w:val="28"/>
          <w:szCs w:val="28"/>
        </w:rPr>
        <w:t xml:space="preserve">присутствует на заседаниях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E5226">
        <w:rPr>
          <w:rFonts w:ascii="Times New Roman" w:hAnsi="Times New Roman" w:cs="Times New Roman"/>
          <w:sz w:val="28"/>
          <w:szCs w:val="28"/>
        </w:rPr>
        <w:t xml:space="preserve">, участвует в  совещаниях </w:t>
      </w:r>
      <w:r w:rsidR="002D56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E522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694">
        <w:rPr>
          <w:rFonts w:ascii="Times New Roman" w:hAnsi="Times New Roman" w:cs="Times New Roman"/>
          <w:sz w:val="28"/>
          <w:szCs w:val="28"/>
        </w:rPr>
        <w:t>Г</w:t>
      </w:r>
      <w:r w:rsidR="00372543">
        <w:rPr>
          <w:rFonts w:ascii="Times New Roman" w:hAnsi="Times New Roman" w:cs="Times New Roman"/>
          <w:sz w:val="28"/>
          <w:szCs w:val="28"/>
        </w:rPr>
        <w:t xml:space="preserve">лавы </w:t>
      </w:r>
      <w:r w:rsidR="00E6424E">
        <w:rPr>
          <w:rFonts w:ascii="Times New Roman" w:hAnsi="Times New Roman" w:cs="Times New Roman"/>
          <w:sz w:val="28"/>
          <w:szCs w:val="28"/>
        </w:rPr>
        <w:t>округа</w:t>
      </w:r>
      <w:r w:rsidRPr="00AE5226">
        <w:rPr>
          <w:rFonts w:ascii="Times New Roman" w:hAnsi="Times New Roman" w:cs="Times New Roman"/>
          <w:sz w:val="28"/>
          <w:szCs w:val="28"/>
        </w:rPr>
        <w:t xml:space="preserve">, </w:t>
      </w:r>
      <w:r w:rsidR="00155181">
        <w:rPr>
          <w:rFonts w:ascii="Times New Roman" w:hAnsi="Times New Roman" w:cs="Times New Roman"/>
          <w:sz w:val="28"/>
          <w:szCs w:val="28"/>
        </w:rPr>
        <w:t>заместителя главы администрации по вопросам, отнесенным к компетенции отдела</w:t>
      </w:r>
      <w:r w:rsidRPr="00AE5226">
        <w:rPr>
          <w:rFonts w:ascii="Times New Roman" w:hAnsi="Times New Roman" w:cs="Times New Roman"/>
          <w:sz w:val="28"/>
          <w:szCs w:val="28"/>
        </w:rPr>
        <w:t xml:space="preserve">; участвует в других мероприятиях, проводимых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E5226">
        <w:rPr>
          <w:rFonts w:ascii="Times New Roman" w:hAnsi="Times New Roman" w:cs="Times New Roman"/>
          <w:sz w:val="28"/>
          <w:szCs w:val="28"/>
        </w:rPr>
        <w:t>;</w:t>
      </w:r>
    </w:p>
    <w:p w:rsidR="00761343" w:rsidRDefault="00761343" w:rsidP="007613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26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2D5694">
        <w:rPr>
          <w:rFonts w:ascii="Times New Roman" w:hAnsi="Times New Roman" w:cs="Times New Roman"/>
          <w:sz w:val="28"/>
          <w:szCs w:val="28"/>
        </w:rPr>
        <w:t>Г</w:t>
      </w:r>
      <w:r w:rsidR="00372543" w:rsidRPr="00372543">
        <w:rPr>
          <w:rFonts w:ascii="Times New Roman" w:hAnsi="Times New Roman" w:cs="Times New Roman"/>
          <w:sz w:val="28"/>
          <w:szCs w:val="28"/>
        </w:rPr>
        <w:t xml:space="preserve">лавы </w:t>
      </w:r>
      <w:r w:rsidR="00E6424E">
        <w:rPr>
          <w:rFonts w:ascii="Times New Roman" w:hAnsi="Times New Roman" w:cs="Times New Roman"/>
          <w:sz w:val="28"/>
          <w:szCs w:val="28"/>
        </w:rPr>
        <w:t>округа</w:t>
      </w:r>
      <w:r w:rsidR="00996B0C">
        <w:rPr>
          <w:rFonts w:ascii="Times New Roman" w:hAnsi="Times New Roman" w:cs="Times New Roman"/>
          <w:sz w:val="28"/>
          <w:szCs w:val="28"/>
        </w:rPr>
        <w:t xml:space="preserve"> 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26">
        <w:rPr>
          <w:rFonts w:ascii="Times New Roman" w:hAnsi="Times New Roman" w:cs="Times New Roman"/>
          <w:sz w:val="28"/>
          <w:szCs w:val="28"/>
        </w:rPr>
        <w:t xml:space="preserve"> на мероприятиях, проводимых Губернатором Ставропольского края, Правительством Ставропольского края, иными органами государственной власти Ставропольского края, </w:t>
      </w:r>
      <w:r w:rsidR="00D61B2A">
        <w:rPr>
          <w:rFonts w:ascii="Times New Roman" w:hAnsi="Times New Roman" w:cs="Times New Roman"/>
          <w:sz w:val="28"/>
          <w:szCs w:val="28"/>
        </w:rPr>
        <w:t>Думой</w:t>
      </w:r>
      <w:r w:rsidR="004D4FA7">
        <w:rPr>
          <w:rFonts w:ascii="Times New Roman" w:hAnsi="Times New Roman" w:cs="Times New Roman"/>
          <w:sz w:val="28"/>
          <w:szCs w:val="28"/>
        </w:rPr>
        <w:t xml:space="preserve"> </w:t>
      </w:r>
      <w:r w:rsidR="004D4FA7" w:rsidRPr="00D61B2A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E6424E" w:rsidRPr="00D61B2A">
        <w:rPr>
          <w:rFonts w:ascii="Times New Roman" w:hAnsi="Times New Roman" w:cs="Times New Roman"/>
          <w:sz w:val="28"/>
          <w:szCs w:val="28"/>
        </w:rPr>
        <w:t>округа</w:t>
      </w:r>
      <w:r w:rsidRPr="00D61B2A">
        <w:rPr>
          <w:rFonts w:ascii="Times New Roman" w:hAnsi="Times New Roman" w:cs="Times New Roman"/>
          <w:sz w:val="28"/>
          <w:szCs w:val="28"/>
        </w:rPr>
        <w:t xml:space="preserve">,  </w:t>
      </w:r>
      <w:r w:rsidR="00D61B2A" w:rsidRPr="00D61B2A">
        <w:rPr>
          <w:rFonts w:ascii="Times New Roman" w:hAnsi="Times New Roman" w:cs="Times New Roman"/>
          <w:sz w:val="28"/>
          <w:szCs w:val="28"/>
        </w:rPr>
        <w:t>территориальными управлениями администрации</w:t>
      </w:r>
      <w:r w:rsidR="00996B0C">
        <w:rPr>
          <w:rFonts w:ascii="Times New Roman" w:hAnsi="Times New Roman" w:cs="Times New Roman"/>
          <w:sz w:val="28"/>
          <w:szCs w:val="28"/>
        </w:rPr>
        <w:t>,</w:t>
      </w:r>
      <w:r w:rsidRPr="00AE5226">
        <w:rPr>
          <w:rFonts w:ascii="Times New Roman" w:hAnsi="Times New Roman" w:cs="Times New Roman"/>
          <w:sz w:val="28"/>
          <w:szCs w:val="28"/>
        </w:rPr>
        <w:t xml:space="preserve"> общественными и иными организациями;</w:t>
      </w:r>
    </w:p>
    <w:p w:rsidR="005E4455" w:rsidRPr="00AE5226" w:rsidRDefault="005E4455" w:rsidP="005E4455">
      <w:pPr>
        <w:pStyle w:val="a3"/>
        <w:rPr>
          <w:sz w:val="28"/>
          <w:szCs w:val="28"/>
        </w:rPr>
      </w:pPr>
      <w:r>
        <w:rPr>
          <w:sz w:val="28"/>
          <w:szCs w:val="28"/>
        </w:rPr>
        <w:t>осуществляет финансовый контроль в отношении выполнения отделом операций (действий по формированию документов), необходимых для выполнения внутренних бюджетных процедур;</w:t>
      </w:r>
    </w:p>
    <w:p w:rsidR="00761343" w:rsidRDefault="00761343" w:rsidP="00761343">
      <w:pPr>
        <w:pStyle w:val="a5"/>
        <w:ind w:firstLine="567"/>
        <w:jc w:val="both"/>
        <w:rPr>
          <w:sz w:val="28"/>
          <w:szCs w:val="28"/>
        </w:rPr>
      </w:pPr>
      <w:r w:rsidRPr="00184AB9">
        <w:rPr>
          <w:sz w:val="28"/>
          <w:szCs w:val="28"/>
        </w:rPr>
        <w:t xml:space="preserve"> осуществляет иные полномочия в пределах своей компетенции в соответствии с законодательством Российской Федерации и Ставропольского края, </w:t>
      </w:r>
      <w:r w:rsidR="00D133BB">
        <w:rPr>
          <w:sz w:val="28"/>
          <w:szCs w:val="28"/>
        </w:rPr>
        <w:t xml:space="preserve">муниципальными  </w:t>
      </w:r>
      <w:r w:rsidRPr="00184AB9">
        <w:rPr>
          <w:sz w:val="28"/>
          <w:szCs w:val="28"/>
        </w:rPr>
        <w:t>правовыми актами Т</w:t>
      </w:r>
      <w:r>
        <w:rPr>
          <w:sz w:val="28"/>
          <w:szCs w:val="28"/>
        </w:rPr>
        <w:t xml:space="preserve">руновского </w:t>
      </w:r>
      <w:r w:rsidRPr="00184AB9">
        <w:rPr>
          <w:sz w:val="28"/>
          <w:szCs w:val="28"/>
        </w:rPr>
        <w:t xml:space="preserve"> муниципального </w:t>
      </w:r>
      <w:r w:rsidR="00155181">
        <w:rPr>
          <w:sz w:val="28"/>
          <w:szCs w:val="28"/>
        </w:rPr>
        <w:t>округа</w:t>
      </w:r>
      <w:r w:rsidRPr="00184A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1343" w:rsidRDefault="00761343" w:rsidP="0076134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Все работники отдела подчиняются непосредственно начальнику отдела. </w:t>
      </w:r>
    </w:p>
    <w:p w:rsidR="00996B0C" w:rsidRDefault="00761343" w:rsidP="0076134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A52CBF">
        <w:rPr>
          <w:sz w:val="28"/>
          <w:szCs w:val="28"/>
        </w:rPr>
        <w:t xml:space="preserve">. В период отсутствия начальника отдела его обязанности исполняет  </w:t>
      </w:r>
      <w:r w:rsidR="00155181">
        <w:rPr>
          <w:sz w:val="28"/>
          <w:szCs w:val="28"/>
        </w:rPr>
        <w:t xml:space="preserve">главный </w:t>
      </w:r>
      <w:r w:rsidR="00A52CBF">
        <w:rPr>
          <w:sz w:val="28"/>
          <w:szCs w:val="28"/>
        </w:rPr>
        <w:t xml:space="preserve">специалист </w:t>
      </w:r>
      <w:r w:rsidR="00A52CBF" w:rsidRPr="00155181">
        <w:rPr>
          <w:sz w:val="28"/>
          <w:szCs w:val="28"/>
        </w:rPr>
        <w:t>отдела</w:t>
      </w:r>
      <w:r w:rsidR="00A52CBF">
        <w:rPr>
          <w:sz w:val="28"/>
          <w:szCs w:val="28"/>
        </w:rPr>
        <w:t xml:space="preserve">, или лицо, назначаемое Главой </w:t>
      </w:r>
      <w:r w:rsidR="00E6424E">
        <w:rPr>
          <w:sz w:val="28"/>
          <w:szCs w:val="28"/>
        </w:rPr>
        <w:t>округа</w:t>
      </w:r>
      <w:r w:rsidR="00A52CBF">
        <w:rPr>
          <w:sz w:val="28"/>
          <w:szCs w:val="28"/>
        </w:rPr>
        <w:t>.</w:t>
      </w:r>
    </w:p>
    <w:p w:rsidR="00A52CBF" w:rsidRPr="00184AB9" w:rsidRDefault="00A52CBF" w:rsidP="00761343">
      <w:pPr>
        <w:pStyle w:val="a5"/>
        <w:ind w:firstLine="567"/>
        <w:jc w:val="both"/>
        <w:rPr>
          <w:sz w:val="28"/>
          <w:szCs w:val="28"/>
        </w:rPr>
      </w:pPr>
    </w:p>
    <w:p w:rsidR="00761343" w:rsidRPr="00441A5F" w:rsidRDefault="00761343" w:rsidP="00761343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41A5F">
        <w:rPr>
          <w:color w:val="000000"/>
          <w:sz w:val="28"/>
          <w:szCs w:val="28"/>
        </w:rPr>
        <w:t>. ЗАКЛЮЧИТЕЛЬНЫЕ ПОЛОЖЕНИЯ</w:t>
      </w:r>
    </w:p>
    <w:p w:rsidR="00761343" w:rsidRPr="00441A5F" w:rsidRDefault="00761343" w:rsidP="0076134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3D0A67" w:rsidRDefault="003D0A67" w:rsidP="003D0A67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 отдела несет ответственность за несвоевременное и некачественное выполнение функций отдела,  за низкий уровень трудовой и исполнительской дисциплины, превышение должностных полномочий, несоблюдение установленных законодательством ограничений и запретов, связанных с муниципальной службой, а также за  неэффективное использование предоставленных ему прав.</w:t>
      </w:r>
    </w:p>
    <w:p w:rsidR="003D0A67" w:rsidRDefault="003D0A67" w:rsidP="003D0A6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Работники отдела несут ответственность за неисполнение или ненадлежащее исполнение возложенных на них обязанностей в соответствии с действующим законодательством, настоящим Положением и должностными инструкциями. </w:t>
      </w:r>
    </w:p>
    <w:p w:rsidR="003D0A67" w:rsidRDefault="003D0A67" w:rsidP="003D0A67">
      <w:pPr>
        <w:pStyle w:val="a3"/>
        <w:rPr>
          <w:sz w:val="28"/>
          <w:szCs w:val="28"/>
        </w:rPr>
      </w:pPr>
    </w:p>
    <w:p w:rsidR="001A4642" w:rsidRDefault="001A4642"/>
    <w:p w:rsidR="00B1331F" w:rsidRDefault="00B1331F"/>
    <w:p w:rsidR="00B1331F" w:rsidRDefault="00B1331F" w:rsidP="00B1331F">
      <w:pPr>
        <w:jc w:val="center"/>
      </w:pPr>
      <w:r>
        <w:t>_____________</w:t>
      </w:r>
    </w:p>
    <w:p w:rsidR="005E4455" w:rsidRDefault="005E4455" w:rsidP="00B1331F">
      <w:pPr>
        <w:jc w:val="center"/>
      </w:pPr>
    </w:p>
    <w:sectPr w:rsidR="005E4455" w:rsidSect="00FB3ACE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A2" w:rsidRDefault="003740A2" w:rsidP="00232C9B">
      <w:r>
        <w:separator/>
      </w:r>
    </w:p>
  </w:endnote>
  <w:endnote w:type="continuationSeparator" w:id="0">
    <w:p w:rsidR="003740A2" w:rsidRDefault="003740A2" w:rsidP="0023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A2" w:rsidRDefault="003740A2" w:rsidP="00232C9B">
      <w:r>
        <w:separator/>
      </w:r>
    </w:p>
  </w:footnote>
  <w:footnote w:type="continuationSeparator" w:id="0">
    <w:p w:rsidR="003740A2" w:rsidRDefault="003740A2" w:rsidP="0023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075659"/>
      <w:docPartObj>
        <w:docPartGallery w:val="Page Numbers (Top of Page)"/>
        <w:docPartUnique/>
      </w:docPartObj>
    </w:sdtPr>
    <w:sdtEndPr/>
    <w:sdtContent>
      <w:p w:rsidR="00232C9B" w:rsidRDefault="00232C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635">
          <w:rPr>
            <w:noProof/>
          </w:rPr>
          <w:t>2</w:t>
        </w:r>
        <w:r>
          <w:fldChar w:fldCharType="end"/>
        </w:r>
      </w:p>
    </w:sdtContent>
  </w:sdt>
  <w:p w:rsidR="00232C9B" w:rsidRDefault="00232C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42C5"/>
    <w:multiLevelType w:val="multilevel"/>
    <w:tmpl w:val="677C9AC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1620"/>
      </w:pPr>
    </w:lvl>
    <w:lvl w:ilvl="1">
      <w:start w:val="1"/>
      <w:numFmt w:val="decimal"/>
      <w:lvlText w:val="%1.%2."/>
      <w:lvlJc w:val="left"/>
      <w:pPr>
        <w:tabs>
          <w:tab w:val="num" w:pos="2368"/>
        </w:tabs>
        <w:ind w:left="2368" w:hanging="1620"/>
      </w:pPr>
    </w:lvl>
    <w:lvl w:ilvl="2">
      <w:start w:val="1"/>
      <w:numFmt w:val="decimal"/>
      <w:lvlText w:val="%1.%2.%3."/>
      <w:lvlJc w:val="left"/>
      <w:pPr>
        <w:tabs>
          <w:tab w:val="num" w:pos="3116"/>
        </w:tabs>
        <w:ind w:left="3116" w:hanging="1620"/>
      </w:pPr>
    </w:lvl>
    <w:lvl w:ilvl="3">
      <w:start w:val="1"/>
      <w:numFmt w:val="decimal"/>
      <w:lvlText w:val="%1.%2.%3.%4."/>
      <w:lvlJc w:val="left"/>
      <w:pPr>
        <w:tabs>
          <w:tab w:val="num" w:pos="3864"/>
        </w:tabs>
        <w:ind w:left="3864" w:hanging="1620"/>
      </w:pPr>
    </w:lvl>
    <w:lvl w:ilvl="4">
      <w:start w:val="1"/>
      <w:numFmt w:val="decimal"/>
      <w:lvlText w:val="%1.%2.%3.%4.%5."/>
      <w:lvlJc w:val="left"/>
      <w:pPr>
        <w:tabs>
          <w:tab w:val="num" w:pos="4612"/>
        </w:tabs>
        <w:ind w:left="4612" w:hanging="1620"/>
      </w:p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620"/>
      </w:pPr>
    </w:lvl>
    <w:lvl w:ilvl="6">
      <w:start w:val="1"/>
      <w:numFmt w:val="decimal"/>
      <w:lvlText w:val="%1.%2.%3.%4.%5.%6.%7."/>
      <w:lvlJc w:val="left"/>
      <w:pPr>
        <w:tabs>
          <w:tab w:val="num" w:pos="6108"/>
        </w:tabs>
        <w:ind w:left="6108" w:hanging="1620"/>
      </w:pPr>
    </w:lvl>
    <w:lvl w:ilvl="7">
      <w:start w:val="1"/>
      <w:numFmt w:val="decimal"/>
      <w:lvlText w:val="%1.%2.%3.%4.%5.%6.%7.%8."/>
      <w:lvlJc w:val="left"/>
      <w:pPr>
        <w:tabs>
          <w:tab w:val="num" w:pos="6856"/>
        </w:tabs>
        <w:ind w:left="6856" w:hanging="1620"/>
      </w:p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800"/>
      </w:pPr>
    </w:lvl>
  </w:abstractNum>
  <w:abstractNum w:abstractNumId="1">
    <w:nsid w:val="23884281"/>
    <w:multiLevelType w:val="multilevel"/>
    <w:tmpl w:val="695ED3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2160"/>
      </w:pPr>
      <w:rPr>
        <w:rFonts w:hint="default"/>
      </w:rPr>
    </w:lvl>
  </w:abstractNum>
  <w:abstractNum w:abstractNumId="2">
    <w:nsid w:val="454F322E"/>
    <w:multiLevelType w:val="hybridMultilevel"/>
    <w:tmpl w:val="717C1322"/>
    <w:lvl w:ilvl="0" w:tplc="77C4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20CD8">
      <w:numFmt w:val="none"/>
      <w:lvlText w:val=""/>
      <w:lvlJc w:val="left"/>
      <w:pPr>
        <w:tabs>
          <w:tab w:val="num" w:pos="360"/>
        </w:tabs>
      </w:pPr>
    </w:lvl>
    <w:lvl w:ilvl="2" w:tplc="1730D166">
      <w:numFmt w:val="none"/>
      <w:lvlText w:val=""/>
      <w:lvlJc w:val="left"/>
      <w:pPr>
        <w:tabs>
          <w:tab w:val="num" w:pos="360"/>
        </w:tabs>
      </w:pPr>
    </w:lvl>
    <w:lvl w:ilvl="3" w:tplc="D08C21BA">
      <w:numFmt w:val="none"/>
      <w:lvlText w:val=""/>
      <w:lvlJc w:val="left"/>
      <w:pPr>
        <w:tabs>
          <w:tab w:val="num" w:pos="360"/>
        </w:tabs>
      </w:pPr>
    </w:lvl>
    <w:lvl w:ilvl="4" w:tplc="4DD66F2C">
      <w:numFmt w:val="none"/>
      <w:lvlText w:val=""/>
      <w:lvlJc w:val="left"/>
      <w:pPr>
        <w:tabs>
          <w:tab w:val="num" w:pos="360"/>
        </w:tabs>
      </w:pPr>
    </w:lvl>
    <w:lvl w:ilvl="5" w:tplc="595443CA">
      <w:numFmt w:val="none"/>
      <w:lvlText w:val=""/>
      <w:lvlJc w:val="left"/>
      <w:pPr>
        <w:tabs>
          <w:tab w:val="num" w:pos="360"/>
        </w:tabs>
      </w:pPr>
    </w:lvl>
    <w:lvl w:ilvl="6" w:tplc="E7DEE2A8">
      <w:numFmt w:val="none"/>
      <w:lvlText w:val=""/>
      <w:lvlJc w:val="left"/>
      <w:pPr>
        <w:tabs>
          <w:tab w:val="num" w:pos="360"/>
        </w:tabs>
      </w:pPr>
    </w:lvl>
    <w:lvl w:ilvl="7" w:tplc="E6E6C37E">
      <w:numFmt w:val="none"/>
      <w:lvlText w:val=""/>
      <w:lvlJc w:val="left"/>
      <w:pPr>
        <w:tabs>
          <w:tab w:val="num" w:pos="360"/>
        </w:tabs>
      </w:pPr>
    </w:lvl>
    <w:lvl w:ilvl="8" w:tplc="5148CE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CCE509B"/>
    <w:multiLevelType w:val="hybridMultilevel"/>
    <w:tmpl w:val="F72A910E"/>
    <w:lvl w:ilvl="0" w:tplc="3E80491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A65ED1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5FC1F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A6CBA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ACDE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A12C3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7743B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24B2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0D89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616186C"/>
    <w:multiLevelType w:val="hybridMultilevel"/>
    <w:tmpl w:val="59487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D14FB"/>
    <w:multiLevelType w:val="multilevel"/>
    <w:tmpl w:val="3E9A0A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7AC22950"/>
    <w:multiLevelType w:val="multilevel"/>
    <w:tmpl w:val="41A0263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28"/>
        </w:tabs>
        <w:ind w:left="1228" w:hanging="480"/>
      </w:p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720"/>
      </w:p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76"/>
        </w:tabs>
        <w:ind w:left="667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80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67"/>
    <w:rsid w:val="00010DE8"/>
    <w:rsid w:val="00017564"/>
    <w:rsid w:val="0002239A"/>
    <w:rsid w:val="000307AF"/>
    <w:rsid w:val="00036207"/>
    <w:rsid w:val="0007478F"/>
    <w:rsid w:val="000F07EB"/>
    <w:rsid w:val="00155181"/>
    <w:rsid w:val="00186C79"/>
    <w:rsid w:val="00192543"/>
    <w:rsid w:val="001935BA"/>
    <w:rsid w:val="001A4642"/>
    <w:rsid w:val="001B512C"/>
    <w:rsid w:val="001C049F"/>
    <w:rsid w:val="001D79C1"/>
    <w:rsid w:val="00206662"/>
    <w:rsid w:val="0021614A"/>
    <w:rsid w:val="002268D3"/>
    <w:rsid w:val="00230EAD"/>
    <w:rsid w:val="00232C9B"/>
    <w:rsid w:val="002338FB"/>
    <w:rsid w:val="0024695B"/>
    <w:rsid w:val="002668DC"/>
    <w:rsid w:val="002A2B86"/>
    <w:rsid w:val="002A318B"/>
    <w:rsid w:val="002B1578"/>
    <w:rsid w:val="002D5694"/>
    <w:rsid w:val="002F3917"/>
    <w:rsid w:val="003140C0"/>
    <w:rsid w:val="00367E03"/>
    <w:rsid w:val="00372543"/>
    <w:rsid w:val="003740A2"/>
    <w:rsid w:val="00393F35"/>
    <w:rsid w:val="003A507B"/>
    <w:rsid w:val="003B5B1E"/>
    <w:rsid w:val="003C1748"/>
    <w:rsid w:val="003D0A67"/>
    <w:rsid w:val="003D414F"/>
    <w:rsid w:val="00430F5D"/>
    <w:rsid w:val="00434A54"/>
    <w:rsid w:val="004423A7"/>
    <w:rsid w:val="00452830"/>
    <w:rsid w:val="004D4FA7"/>
    <w:rsid w:val="004F69C1"/>
    <w:rsid w:val="00567C8B"/>
    <w:rsid w:val="005755B4"/>
    <w:rsid w:val="005E4455"/>
    <w:rsid w:val="0060661B"/>
    <w:rsid w:val="0061002E"/>
    <w:rsid w:val="006632CB"/>
    <w:rsid w:val="00667E83"/>
    <w:rsid w:val="00677947"/>
    <w:rsid w:val="00685D8B"/>
    <w:rsid w:val="006B1EA4"/>
    <w:rsid w:val="006C10A9"/>
    <w:rsid w:val="006C1466"/>
    <w:rsid w:val="006F0106"/>
    <w:rsid w:val="00700182"/>
    <w:rsid w:val="007126D9"/>
    <w:rsid w:val="00722677"/>
    <w:rsid w:val="00761343"/>
    <w:rsid w:val="007A744D"/>
    <w:rsid w:val="007E5772"/>
    <w:rsid w:val="007F1D2C"/>
    <w:rsid w:val="007F3C9F"/>
    <w:rsid w:val="00805AA3"/>
    <w:rsid w:val="008361AC"/>
    <w:rsid w:val="00836247"/>
    <w:rsid w:val="00891D11"/>
    <w:rsid w:val="00895617"/>
    <w:rsid w:val="00895A7E"/>
    <w:rsid w:val="008D09F6"/>
    <w:rsid w:val="008D3AAC"/>
    <w:rsid w:val="008D6DEC"/>
    <w:rsid w:val="0093651A"/>
    <w:rsid w:val="00940DA9"/>
    <w:rsid w:val="00952790"/>
    <w:rsid w:val="00963ED5"/>
    <w:rsid w:val="00995A38"/>
    <w:rsid w:val="00996B0C"/>
    <w:rsid w:val="009A56E7"/>
    <w:rsid w:val="009F5A21"/>
    <w:rsid w:val="00A05D1F"/>
    <w:rsid w:val="00A118DA"/>
    <w:rsid w:val="00A427C2"/>
    <w:rsid w:val="00A455AB"/>
    <w:rsid w:val="00A52CBF"/>
    <w:rsid w:val="00A818B2"/>
    <w:rsid w:val="00A81EC6"/>
    <w:rsid w:val="00AC3647"/>
    <w:rsid w:val="00AD6BAE"/>
    <w:rsid w:val="00AE0C84"/>
    <w:rsid w:val="00B04B33"/>
    <w:rsid w:val="00B1331F"/>
    <w:rsid w:val="00B26AA7"/>
    <w:rsid w:val="00BB18AD"/>
    <w:rsid w:val="00BD39B1"/>
    <w:rsid w:val="00C15056"/>
    <w:rsid w:val="00C853DF"/>
    <w:rsid w:val="00CD68DE"/>
    <w:rsid w:val="00D133BB"/>
    <w:rsid w:val="00D1546C"/>
    <w:rsid w:val="00D1778F"/>
    <w:rsid w:val="00D21CD6"/>
    <w:rsid w:val="00D61B2A"/>
    <w:rsid w:val="00D62635"/>
    <w:rsid w:val="00D74AD2"/>
    <w:rsid w:val="00DE7008"/>
    <w:rsid w:val="00DF4F93"/>
    <w:rsid w:val="00E1252D"/>
    <w:rsid w:val="00E138F4"/>
    <w:rsid w:val="00E41575"/>
    <w:rsid w:val="00E520CF"/>
    <w:rsid w:val="00E60F82"/>
    <w:rsid w:val="00E6424E"/>
    <w:rsid w:val="00E74E1B"/>
    <w:rsid w:val="00E84DB7"/>
    <w:rsid w:val="00EA3860"/>
    <w:rsid w:val="00EB036C"/>
    <w:rsid w:val="00EB3812"/>
    <w:rsid w:val="00ED71D6"/>
    <w:rsid w:val="00F26073"/>
    <w:rsid w:val="00FB0C7F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0A67"/>
    <w:pPr>
      <w:keepNext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A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3D0A67"/>
    <w:pPr>
      <w:ind w:firstLine="74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3D0A67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1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No Spacing"/>
    <w:qFormat/>
    <w:rsid w:val="007613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32C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C9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2C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C9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39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917"/>
    <w:rPr>
      <w:rFonts w:ascii="Tahoma" w:eastAsia="SimSu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F1D2C"/>
    <w:pPr>
      <w:ind w:left="720"/>
      <w:contextualSpacing/>
    </w:pPr>
  </w:style>
  <w:style w:type="paragraph" w:customStyle="1" w:styleId="LO-Normal1">
    <w:name w:val="LO-Normal1"/>
    <w:rsid w:val="002A2B86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0A67"/>
    <w:pPr>
      <w:keepNext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A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3D0A67"/>
    <w:pPr>
      <w:ind w:firstLine="74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3D0A67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1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No Spacing"/>
    <w:qFormat/>
    <w:rsid w:val="007613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32C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C9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2C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C9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39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917"/>
    <w:rPr>
      <w:rFonts w:ascii="Tahoma" w:eastAsia="SimSu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F1D2C"/>
    <w:pPr>
      <w:ind w:left="720"/>
      <w:contextualSpacing/>
    </w:pPr>
  </w:style>
  <w:style w:type="paragraph" w:customStyle="1" w:styleId="LO-Normal1">
    <w:name w:val="LO-Normal1"/>
    <w:rsid w:val="002A2B86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9BD6-9EB8-4526-9582-4C4945A7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2020-12-09T11:37:00Z</cp:lastPrinted>
  <dcterms:created xsi:type="dcterms:W3CDTF">2020-09-28T10:36:00Z</dcterms:created>
  <dcterms:modified xsi:type="dcterms:W3CDTF">2021-02-17T11:18:00Z</dcterms:modified>
</cp:coreProperties>
</file>