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09E" w:rsidRDefault="000B465C" w:rsidP="000F009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протокола № 9</w:t>
      </w:r>
    </w:p>
    <w:p w:rsidR="00A527CC" w:rsidRPr="000B465C" w:rsidRDefault="00A527CC" w:rsidP="00A527C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B46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заседания комиссии по соблюдению требований к служебному поведению муниципальных служащих, замещающих должности муниципальной службы в органах местного самоуправления Труновского муниципального округа Ставропольского края и урегулированию конфликта интересов на муниципальной службе </w:t>
      </w:r>
    </w:p>
    <w:p w:rsidR="000F009E" w:rsidRPr="000B465C" w:rsidRDefault="000F009E" w:rsidP="00A527CC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B465C">
        <w:rPr>
          <w:rFonts w:ascii="Times New Roman" w:hAnsi="Times New Roman" w:cs="Times New Roman"/>
          <w:sz w:val="27"/>
          <w:szCs w:val="27"/>
        </w:rPr>
        <w:t xml:space="preserve">с. </w:t>
      </w:r>
      <w:proofErr w:type="gramStart"/>
      <w:r w:rsidRPr="000B465C">
        <w:rPr>
          <w:rFonts w:ascii="Times New Roman" w:hAnsi="Times New Roman" w:cs="Times New Roman"/>
          <w:sz w:val="27"/>
          <w:szCs w:val="27"/>
        </w:rPr>
        <w:t>Донское</w:t>
      </w:r>
      <w:proofErr w:type="gramEnd"/>
      <w:r w:rsidRPr="000B465C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</w:t>
      </w:r>
      <w:r w:rsidR="000B465C">
        <w:rPr>
          <w:rFonts w:ascii="Times New Roman" w:hAnsi="Times New Roman" w:cs="Times New Roman"/>
          <w:sz w:val="27"/>
          <w:szCs w:val="27"/>
        </w:rPr>
        <w:t>26 августа</w:t>
      </w:r>
      <w:bookmarkStart w:id="0" w:name="_GoBack"/>
      <w:bookmarkEnd w:id="0"/>
      <w:r w:rsidR="00A527CC" w:rsidRPr="000B465C">
        <w:rPr>
          <w:rFonts w:ascii="Times New Roman" w:hAnsi="Times New Roman" w:cs="Times New Roman"/>
          <w:sz w:val="27"/>
          <w:szCs w:val="27"/>
        </w:rPr>
        <w:t xml:space="preserve"> 2021</w:t>
      </w:r>
    </w:p>
    <w:p w:rsidR="000F009E" w:rsidRPr="000B465C" w:rsidRDefault="000F009E" w:rsidP="000F009E">
      <w:pPr>
        <w:spacing w:line="240" w:lineRule="auto"/>
        <w:ind w:firstLine="708"/>
        <w:rPr>
          <w:rFonts w:ascii="Times New Roman" w:hAnsi="Times New Roman" w:cs="Times New Roman"/>
          <w:sz w:val="27"/>
          <w:szCs w:val="27"/>
        </w:rPr>
      </w:pPr>
      <w:r w:rsidRPr="000B465C">
        <w:rPr>
          <w:rFonts w:ascii="Times New Roman" w:hAnsi="Times New Roman" w:cs="Times New Roman"/>
          <w:sz w:val="27"/>
          <w:szCs w:val="27"/>
        </w:rPr>
        <w:t>Об</w:t>
      </w:r>
      <w:r w:rsidR="00966FE0" w:rsidRPr="000B465C">
        <w:rPr>
          <w:rFonts w:ascii="Times New Roman" w:hAnsi="Times New Roman" w:cs="Times New Roman"/>
          <w:sz w:val="27"/>
          <w:szCs w:val="27"/>
        </w:rPr>
        <w:t>щее количество членов комиссии 7</w:t>
      </w:r>
      <w:r w:rsidRPr="000B465C">
        <w:rPr>
          <w:rFonts w:ascii="Times New Roman" w:hAnsi="Times New Roman" w:cs="Times New Roman"/>
          <w:sz w:val="27"/>
          <w:szCs w:val="27"/>
        </w:rPr>
        <w:t>- членов комиссии</w:t>
      </w:r>
    </w:p>
    <w:p w:rsidR="000F009E" w:rsidRPr="000B465C" w:rsidRDefault="000F009E" w:rsidP="000F009E">
      <w:pPr>
        <w:spacing w:line="240" w:lineRule="auto"/>
        <w:ind w:firstLine="708"/>
        <w:rPr>
          <w:rFonts w:ascii="Times New Roman" w:hAnsi="Times New Roman" w:cs="Times New Roman"/>
          <w:sz w:val="27"/>
          <w:szCs w:val="27"/>
        </w:rPr>
      </w:pPr>
      <w:r w:rsidRPr="000B465C">
        <w:rPr>
          <w:rFonts w:ascii="Times New Roman" w:hAnsi="Times New Roman" w:cs="Times New Roman"/>
          <w:sz w:val="27"/>
          <w:szCs w:val="27"/>
        </w:rPr>
        <w:t>Присутствовали на заседании коми</w:t>
      </w:r>
      <w:r w:rsidR="00A527CC" w:rsidRPr="000B465C">
        <w:rPr>
          <w:rFonts w:ascii="Times New Roman" w:hAnsi="Times New Roman" w:cs="Times New Roman"/>
          <w:sz w:val="27"/>
          <w:szCs w:val="27"/>
        </w:rPr>
        <w:t>ссии  6</w:t>
      </w:r>
      <w:r w:rsidRPr="000B465C">
        <w:rPr>
          <w:rFonts w:ascii="Times New Roman" w:hAnsi="Times New Roman" w:cs="Times New Roman"/>
          <w:sz w:val="27"/>
          <w:szCs w:val="27"/>
        </w:rPr>
        <w:t>- членов комиссии</w:t>
      </w:r>
    </w:p>
    <w:p w:rsidR="000F009E" w:rsidRPr="000B465C" w:rsidRDefault="000F009E" w:rsidP="000F009E">
      <w:pPr>
        <w:spacing w:line="240" w:lineRule="auto"/>
        <w:ind w:left="708"/>
        <w:rPr>
          <w:rFonts w:ascii="Times New Roman" w:hAnsi="Times New Roman" w:cs="Times New Roman"/>
          <w:sz w:val="27"/>
          <w:szCs w:val="27"/>
        </w:rPr>
      </w:pPr>
      <w:r w:rsidRPr="000B465C">
        <w:rPr>
          <w:rFonts w:ascii="Times New Roman" w:hAnsi="Times New Roman" w:cs="Times New Roman"/>
          <w:sz w:val="27"/>
          <w:szCs w:val="27"/>
        </w:rPr>
        <w:t>Кворум, достигнут для утверждения всех вопросов представленных                на заседании комиссии.</w:t>
      </w:r>
    </w:p>
    <w:p w:rsidR="000F009E" w:rsidRPr="000B465C" w:rsidRDefault="000F009E" w:rsidP="000F009E">
      <w:pPr>
        <w:spacing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B465C">
        <w:rPr>
          <w:rFonts w:ascii="Times New Roman" w:hAnsi="Times New Roman" w:cs="Times New Roman"/>
          <w:sz w:val="27"/>
          <w:szCs w:val="27"/>
        </w:rPr>
        <w:t>Повестка дня:</w:t>
      </w:r>
    </w:p>
    <w:p w:rsidR="00211BB9" w:rsidRPr="000B465C" w:rsidRDefault="00434183" w:rsidP="004341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B465C">
        <w:rPr>
          <w:rFonts w:ascii="Times New Roman" w:hAnsi="Times New Roman" w:cs="Times New Roman"/>
          <w:sz w:val="27"/>
          <w:szCs w:val="27"/>
        </w:rPr>
        <w:t>1. О рассмотрении уведомлений о намерении выполнять иную оплачиваемую работу:</w:t>
      </w:r>
    </w:p>
    <w:p w:rsidR="00434183" w:rsidRPr="000B465C" w:rsidRDefault="00434183" w:rsidP="004341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B465C">
        <w:rPr>
          <w:rFonts w:ascii="Times New Roman" w:hAnsi="Times New Roman" w:cs="Times New Roman"/>
          <w:sz w:val="27"/>
          <w:szCs w:val="27"/>
        </w:rPr>
        <w:t>- начальника отдела жилищно – коммунального и дорожного хозяйства администрации Труновского муниципального округа  Ставропольского края в участковой избирательной комиссии избирательного участка № 1180,</w:t>
      </w:r>
    </w:p>
    <w:p w:rsidR="00434183" w:rsidRPr="000B465C" w:rsidRDefault="00434183" w:rsidP="004341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B465C">
        <w:rPr>
          <w:rFonts w:ascii="Times New Roman" w:hAnsi="Times New Roman" w:cs="Times New Roman"/>
          <w:sz w:val="27"/>
          <w:szCs w:val="27"/>
        </w:rPr>
        <w:t>инспектора контрольно – ревизионной комиссии Труновского муниципального округа Ставропольского края в участковой избирательной комиссии избирательного участка № 1180;</w:t>
      </w:r>
    </w:p>
    <w:p w:rsidR="00434183" w:rsidRPr="000B465C" w:rsidRDefault="00434183" w:rsidP="004341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B465C">
        <w:rPr>
          <w:rFonts w:ascii="Times New Roman" w:hAnsi="Times New Roman" w:cs="Times New Roman"/>
          <w:sz w:val="27"/>
          <w:szCs w:val="27"/>
        </w:rPr>
        <w:t>главного специалис</w:t>
      </w:r>
      <w:r w:rsidR="000B465C">
        <w:rPr>
          <w:rFonts w:ascii="Times New Roman" w:hAnsi="Times New Roman" w:cs="Times New Roman"/>
          <w:sz w:val="27"/>
          <w:szCs w:val="27"/>
        </w:rPr>
        <w:t xml:space="preserve">та территориального управления </w:t>
      </w:r>
      <w:r w:rsidRPr="000B465C">
        <w:rPr>
          <w:rFonts w:ascii="Times New Roman" w:hAnsi="Times New Roman" w:cs="Times New Roman"/>
          <w:sz w:val="27"/>
          <w:szCs w:val="27"/>
        </w:rPr>
        <w:t>администрации Труновского муниципального округа Ставропольского края в селе Безопасном в участковой избирательной комиссии избирательного участка № 1187,</w:t>
      </w:r>
    </w:p>
    <w:p w:rsidR="00434183" w:rsidRPr="000B465C" w:rsidRDefault="00434183" w:rsidP="004341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B465C">
        <w:rPr>
          <w:rFonts w:ascii="Times New Roman" w:hAnsi="Times New Roman" w:cs="Times New Roman"/>
          <w:sz w:val="27"/>
          <w:szCs w:val="27"/>
        </w:rPr>
        <w:t>главного специалиста территориального управления администрации Труновского муниципального округа  Ставропольского края в селе Донском</w:t>
      </w:r>
      <w:r w:rsidR="000B465C">
        <w:rPr>
          <w:rFonts w:ascii="Times New Roman" w:hAnsi="Times New Roman" w:cs="Times New Roman"/>
          <w:sz w:val="27"/>
          <w:szCs w:val="27"/>
        </w:rPr>
        <w:t xml:space="preserve">              </w:t>
      </w:r>
      <w:r w:rsidRPr="000B465C">
        <w:rPr>
          <w:rFonts w:ascii="Times New Roman" w:hAnsi="Times New Roman" w:cs="Times New Roman"/>
          <w:sz w:val="27"/>
          <w:szCs w:val="27"/>
        </w:rPr>
        <w:t xml:space="preserve"> в участковой избирательной комиссии  избирательного участка № 1180,</w:t>
      </w:r>
    </w:p>
    <w:p w:rsidR="00434183" w:rsidRPr="000B465C" w:rsidRDefault="00434183" w:rsidP="004341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B465C">
        <w:rPr>
          <w:rFonts w:ascii="Times New Roman" w:hAnsi="Times New Roman" w:cs="Times New Roman"/>
          <w:sz w:val="27"/>
          <w:szCs w:val="27"/>
        </w:rPr>
        <w:t xml:space="preserve">главного специалиста отдела правового и кадрового обеспечения администрации Труновского муниципального округа Ставропольского края </w:t>
      </w:r>
      <w:r w:rsidR="000B465C">
        <w:rPr>
          <w:rFonts w:ascii="Times New Roman" w:hAnsi="Times New Roman" w:cs="Times New Roman"/>
          <w:sz w:val="27"/>
          <w:szCs w:val="27"/>
        </w:rPr>
        <w:t xml:space="preserve">              </w:t>
      </w:r>
      <w:r w:rsidRPr="000B465C">
        <w:rPr>
          <w:rFonts w:ascii="Times New Roman" w:hAnsi="Times New Roman" w:cs="Times New Roman"/>
          <w:sz w:val="27"/>
          <w:szCs w:val="27"/>
        </w:rPr>
        <w:t xml:space="preserve"> в участковой избирательной комиссии  избирательного участка № 1184;</w:t>
      </w:r>
    </w:p>
    <w:p w:rsidR="00434183" w:rsidRPr="000B465C" w:rsidRDefault="00434183" w:rsidP="004341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B465C">
        <w:rPr>
          <w:rFonts w:ascii="Times New Roman" w:hAnsi="Times New Roman" w:cs="Times New Roman"/>
          <w:sz w:val="27"/>
          <w:szCs w:val="27"/>
        </w:rPr>
        <w:t xml:space="preserve">консультанта отдела по организационным и общим вопросам  администрации Труновского муниципального округа Ставропольского края     </w:t>
      </w:r>
      <w:r w:rsidR="000B465C">
        <w:rPr>
          <w:rFonts w:ascii="Times New Roman" w:hAnsi="Times New Roman" w:cs="Times New Roman"/>
          <w:sz w:val="27"/>
          <w:szCs w:val="27"/>
        </w:rPr>
        <w:t xml:space="preserve"> </w:t>
      </w:r>
      <w:r w:rsidRPr="000B465C">
        <w:rPr>
          <w:rFonts w:ascii="Times New Roman" w:hAnsi="Times New Roman" w:cs="Times New Roman"/>
          <w:sz w:val="27"/>
          <w:szCs w:val="27"/>
        </w:rPr>
        <w:t xml:space="preserve"> в участковой избирательной комиссии избирательного участка № 1177;</w:t>
      </w:r>
    </w:p>
    <w:p w:rsidR="00434183" w:rsidRPr="000B465C" w:rsidRDefault="00434183" w:rsidP="004341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B465C">
        <w:rPr>
          <w:rFonts w:ascii="Times New Roman" w:hAnsi="Times New Roman" w:cs="Times New Roman"/>
          <w:sz w:val="27"/>
          <w:szCs w:val="27"/>
        </w:rPr>
        <w:t>ведущего специалис</w:t>
      </w:r>
      <w:r w:rsidR="000B465C">
        <w:rPr>
          <w:rFonts w:ascii="Times New Roman" w:hAnsi="Times New Roman" w:cs="Times New Roman"/>
          <w:sz w:val="27"/>
          <w:szCs w:val="27"/>
        </w:rPr>
        <w:t xml:space="preserve">та территориального управления </w:t>
      </w:r>
      <w:r w:rsidRPr="000B465C">
        <w:rPr>
          <w:rFonts w:ascii="Times New Roman" w:hAnsi="Times New Roman" w:cs="Times New Roman"/>
          <w:sz w:val="27"/>
          <w:szCs w:val="27"/>
        </w:rPr>
        <w:t>администрации Труновского муниципального округа Ставропольского края в селе Подлесном</w:t>
      </w:r>
      <w:r w:rsidR="000B465C">
        <w:rPr>
          <w:rFonts w:ascii="Times New Roman" w:hAnsi="Times New Roman" w:cs="Times New Roman"/>
          <w:sz w:val="27"/>
          <w:szCs w:val="27"/>
        </w:rPr>
        <w:t xml:space="preserve">            </w:t>
      </w:r>
      <w:r w:rsidRPr="000B465C">
        <w:rPr>
          <w:rFonts w:ascii="Times New Roman" w:hAnsi="Times New Roman" w:cs="Times New Roman"/>
          <w:sz w:val="27"/>
          <w:szCs w:val="27"/>
        </w:rPr>
        <w:t xml:space="preserve"> в участковой избирательной комиссии избирательного участка № 1196;</w:t>
      </w:r>
    </w:p>
    <w:p w:rsidR="00434183" w:rsidRPr="000B465C" w:rsidRDefault="00434183" w:rsidP="004341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B465C">
        <w:rPr>
          <w:rFonts w:ascii="Times New Roman" w:hAnsi="Times New Roman" w:cs="Times New Roman"/>
          <w:sz w:val="27"/>
          <w:szCs w:val="27"/>
        </w:rPr>
        <w:t>начальника территориального управления  администрации Труновского муниципального округа Ставропольского края в селе Труновском в участковой избирательной комиссии избирательного участка № 1184;</w:t>
      </w:r>
    </w:p>
    <w:p w:rsidR="00434183" w:rsidRPr="000B465C" w:rsidRDefault="00434183" w:rsidP="004341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B465C">
        <w:rPr>
          <w:rFonts w:ascii="Times New Roman" w:hAnsi="Times New Roman" w:cs="Times New Roman"/>
          <w:sz w:val="27"/>
          <w:szCs w:val="27"/>
        </w:rPr>
        <w:t>специалиста 1 категории территориального управления администрации Труновского муниципального округа Ставропольского края в селе Подлесном Поповой Г.Д. в участковой избирательной комиссии избирательного участка</w:t>
      </w:r>
      <w:r w:rsidR="000B465C">
        <w:rPr>
          <w:rFonts w:ascii="Times New Roman" w:hAnsi="Times New Roman" w:cs="Times New Roman"/>
          <w:sz w:val="27"/>
          <w:szCs w:val="27"/>
        </w:rPr>
        <w:t xml:space="preserve">         </w:t>
      </w:r>
      <w:r w:rsidRPr="000B465C">
        <w:rPr>
          <w:rFonts w:ascii="Times New Roman" w:hAnsi="Times New Roman" w:cs="Times New Roman"/>
          <w:sz w:val="27"/>
          <w:szCs w:val="27"/>
        </w:rPr>
        <w:t xml:space="preserve"> № 1196;</w:t>
      </w:r>
    </w:p>
    <w:p w:rsidR="00434183" w:rsidRPr="000B465C" w:rsidRDefault="00434183" w:rsidP="004341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B465C">
        <w:rPr>
          <w:rFonts w:ascii="Times New Roman" w:hAnsi="Times New Roman" w:cs="Times New Roman"/>
          <w:sz w:val="27"/>
          <w:szCs w:val="27"/>
        </w:rPr>
        <w:lastRenderedPageBreak/>
        <w:t>главного специалиста территориального управления администрации Труновского муниципального округа Ставропольского края  в селе Подлесном</w:t>
      </w:r>
      <w:r w:rsidR="000B465C">
        <w:rPr>
          <w:rFonts w:ascii="Times New Roman" w:hAnsi="Times New Roman" w:cs="Times New Roman"/>
          <w:sz w:val="27"/>
          <w:szCs w:val="27"/>
        </w:rPr>
        <w:t xml:space="preserve">             </w:t>
      </w:r>
      <w:r w:rsidRPr="000B465C">
        <w:rPr>
          <w:rFonts w:ascii="Times New Roman" w:hAnsi="Times New Roman" w:cs="Times New Roman"/>
          <w:sz w:val="27"/>
          <w:szCs w:val="27"/>
        </w:rPr>
        <w:t xml:space="preserve"> в участковой избирательной комиссии избирательного участка № 1196;</w:t>
      </w:r>
    </w:p>
    <w:p w:rsidR="00434183" w:rsidRPr="000B465C" w:rsidRDefault="00434183" w:rsidP="004341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B465C">
        <w:rPr>
          <w:rFonts w:ascii="Times New Roman" w:hAnsi="Times New Roman" w:cs="Times New Roman"/>
          <w:sz w:val="27"/>
          <w:szCs w:val="27"/>
        </w:rPr>
        <w:t xml:space="preserve">специалиста 1 категории отдела имущественных и земельных отношений администрации Труновского муниципального округа Ставропольского края </w:t>
      </w:r>
      <w:r w:rsidR="000B465C">
        <w:rPr>
          <w:rFonts w:ascii="Times New Roman" w:hAnsi="Times New Roman" w:cs="Times New Roman"/>
          <w:sz w:val="27"/>
          <w:szCs w:val="27"/>
        </w:rPr>
        <w:t xml:space="preserve">             </w:t>
      </w:r>
      <w:r w:rsidRPr="000B465C">
        <w:rPr>
          <w:rFonts w:ascii="Times New Roman" w:hAnsi="Times New Roman" w:cs="Times New Roman"/>
          <w:sz w:val="27"/>
          <w:szCs w:val="27"/>
        </w:rPr>
        <w:t>в участковой избирательной комиссии  избирательного участка № 1178.</w:t>
      </w:r>
    </w:p>
    <w:p w:rsidR="00434183" w:rsidRPr="000B465C" w:rsidRDefault="00434183" w:rsidP="00211BB9">
      <w:pPr>
        <w:spacing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58323D" w:rsidRPr="000B465C" w:rsidRDefault="0058323D" w:rsidP="00211BB9">
      <w:pPr>
        <w:spacing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B465C">
        <w:rPr>
          <w:rFonts w:ascii="Times New Roman" w:hAnsi="Times New Roman" w:cs="Times New Roman"/>
          <w:sz w:val="27"/>
          <w:szCs w:val="27"/>
        </w:rPr>
        <w:t>Рассмотрение повестки дня:</w:t>
      </w:r>
    </w:p>
    <w:p w:rsidR="00434183" w:rsidRPr="00434183" w:rsidRDefault="00434183" w:rsidP="004341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43418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соответствии с Федеральными законами «О противодействии коррупции», «О муниципальной службе в Российской Федерации»                  </w:t>
      </w:r>
      <w:r w:rsidR="000B46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</w:t>
      </w:r>
      <w:r w:rsidRPr="00434183">
        <w:rPr>
          <w:rFonts w:ascii="Times New Roman" w:eastAsia="Times New Roman" w:hAnsi="Times New Roman" w:cs="Times New Roman"/>
          <w:sz w:val="27"/>
          <w:szCs w:val="27"/>
          <w:lang w:eastAsia="ru-RU"/>
        </w:rPr>
        <w:t>в комиссию по соблюдению требований к служебному поведению муниципальных служащих, замещающих должности муниципальной службы                в органах местного самоуправления Труновского муниципального округа Ставропольского края и урегулированию конфликта интересов                              на муниципальной службе поступили уведомления о намерении выполнять иную оплачиваемую работу начальника отдела жилищно – коммунального                  и дорожного хозяйства администрации</w:t>
      </w:r>
      <w:proofErr w:type="gramEnd"/>
      <w:r w:rsidRPr="0043418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434183">
        <w:rPr>
          <w:rFonts w:ascii="Times New Roman" w:eastAsia="Times New Roman" w:hAnsi="Times New Roman" w:cs="Times New Roman"/>
          <w:sz w:val="27"/>
          <w:szCs w:val="27"/>
          <w:lang w:eastAsia="ru-RU"/>
        </w:rPr>
        <w:t>Труновского муниципального округа  Став</w:t>
      </w:r>
      <w:r w:rsidRPr="000B465C">
        <w:rPr>
          <w:rFonts w:ascii="Times New Roman" w:eastAsia="Times New Roman" w:hAnsi="Times New Roman" w:cs="Times New Roman"/>
          <w:sz w:val="27"/>
          <w:szCs w:val="27"/>
          <w:lang w:eastAsia="ru-RU"/>
        </w:rPr>
        <w:t>ропольского края</w:t>
      </w:r>
      <w:r w:rsidRPr="00434183">
        <w:rPr>
          <w:rFonts w:ascii="Times New Roman" w:eastAsia="Times New Roman" w:hAnsi="Times New Roman" w:cs="Times New Roman"/>
          <w:sz w:val="27"/>
          <w:szCs w:val="27"/>
          <w:lang w:eastAsia="ru-RU"/>
        </w:rPr>
        <w:t>, инспектора контрольно – ревизионной комиссии Труновского муниципального округа Ст</w:t>
      </w:r>
      <w:r w:rsidRPr="000B465C">
        <w:rPr>
          <w:rFonts w:ascii="Times New Roman" w:eastAsia="Times New Roman" w:hAnsi="Times New Roman" w:cs="Times New Roman"/>
          <w:sz w:val="27"/>
          <w:szCs w:val="27"/>
          <w:lang w:eastAsia="ru-RU"/>
        </w:rPr>
        <w:t>авропольского края</w:t>
      </w:r>
      <w:r w:rsidRPr="0043418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главного специалиста территориального управления администрации Труновского муниципального округа Ставропольского края </w:t>
      </w:r>
      <w:r w:rsidRPr="000B465C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селе Безопасном</w:t>
      </w:r>
      <w:r w:rsidRPr="0043418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главного специалиста территориального управления администрации Труновского муниципального округа  Ставропольского </w:t>
      </w:r>
      <w:r w:rsidRPr="000B465C">
        <w:rPr>
          <w:rFonts w:ascii="Times New Roman" w:eastAsia="Times New Roman" w:hAnsi="Times New Roman" w:cs="Times New Roman"/>
          <w:sz w:val="27"/>
          <w:szCs w:val="27"/>
          <w:lang w:eastAsia="ru-RU"/>
        </w:rPr>
        <w:t>края в селе Донском</w:t>
      </w:r>
      <w:r w:rsidRPr="00434183">
        <w:rPr>
          <w:rFonts w:ascii="Times New Roman" w:eastAsia="Times New Roman" w:hAnsi="Times New Roman" w:cs="Times New Roman"/>
          <w:sz w:val="27"/>
          <w:szCs w:val="27"/>
          <w:lang w:eastAsia="ru-RU"/>
        </w:rPr>
        <w:t>, главного специалиста отдела правового и кадрового обеспечения администрации Труновского муниципально</w:t>
      </w:r>
      <w:r w:rsidRPr="000B465C">
        <w:rPr>
          <w:rFonts w:ascii="Times New Roman" w:eastAsia="Times New Roman" w:hAnsi="Times New Roman" w:cs="Times New Roman"/>
          <w:sz w:val="27"/>
          <w:szCs w:val="27"/>
          <w:lang w:eastAsia="ru-RU"/>
        </w:rPr>
        <w:t>го округа Ставропольского края</w:t>
      </w:r>
      <w:r w:rsidRPr="00434183">
        <w:rPr>
          <w:rFonts w:ascii="Times New Roman" w:eastAsia="Times New Roman" w:hAnsi="Times New Roman" w:cs="Times New Roman"/>
          <w:sz w:val="27"/>
          <w:szCs w:val="27"/>
          <w:lang w:eastAsia="ru-RU"/>
        </w:rPr>
        <w:t>, консультанта отдела по организационным и общим вопросам</w:t>
      </w:r>
      <w:proofErr w:type="gramEnd"/>
      <w:r w:rsidRPr="0043418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434183">
        <w:rPr>
          <w:rFonts w:ascii="Times New Roman" w:eastAsia="Times New Roman" w:hAnsi="Times New Roman" w:cs="Times New Roman"/>
          <w:sz w:val="27"/>
          <w:szCs w:val="27"/>
          <w:lang w:eastAsia="ru-RU"/>
        </w:rPr>
        <w:t>администрации Труновского муниципальн</w:t>
      </w:r>
      <w:r w:rsidRPr="000B465C">
        <w:rPr>
          <w:rFonts w:ascii="Times New Roman" w:eastAsia="Times New Roman" w:hAnsi="Times New Roman" w:cs="Times New Roman"/>
          <w:sz w:val="27"/>
          <w:szCs w:val="27"/>
          <w:lang w:eastAsia="ru-RU"/>
        </w:rPr>
        <w:t>ого округа Ставропольского края</w:t>
      </w:r>
      <w:r w:rsidRPr="00434183">
        <w:rPr>
          <w:rFonts w:ascii="Times New Roman" w:eastAsia="Times New Roman" w:hAnsi="Times New Roman" w:cs="Times New Roman"/>
          <w:sz w:val="27"/>
          <w:szCs w:val="27"/>
          <w:lang w:eastAsia="ru-RU"/>
        </w:rPr>
        <w:t>, ведущего специали</w:t>
      </w:r>
      <w:r w:rsidR="000B465C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 территориального управления</w:t>
      </w:r>
      <w:r w:rsidRPr="0043418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администрации Труновского муниципального округа Ставропольск</w:t>
      </w:r>
      <w:r w:rsidRPr="000B465C">
        <w:rPr>
          <w:rFonts w:ascii="Times New Roman" w:eastAsia="Times New Roman" w:hAnsi="Times New Roman" w:cs="Times New Roman"/>
          <w:sz w:val="27"/>
          <w:szCs w:val="27"/>
          <w:lang w:eastAsia="ru-RU"/>
        </w:rPr>
        <w:t>ого края в селе Подлесном</w:t>
      </w:r>
      <w:r w:rsidRPr="00434183">
        <w:rPr>
          <w:rFonts w:ascii="Times New Roman" w:eastAsia="Times New Roman" w:hAnsi="Times New Roman" w:cs="Times New Roman"/>
          <w:sz w:val="27"/>
          <w:szCs w:val="27"/>
          <w:lang w:eastAsia="ru-RU"/>
        </w:rPr>
        <w:t>, начальни</w:t>
      </w:r>
      <w:r w:rsidR="000B46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ка территориального управления </w:t>
      </w:r>
      <w:r w:rsidRPr="00434183">
        <w:rPr>
          <w:rFonts w:ascii="Times New Roman" w:eastAsia="Times New Roman" w:hAnsi="Times New Roman" w:cs="Times New Roman"/>
          <w:sz w:val="27"/>
          <w:szCs w:val="27"/>
          <w:lang w:eastAsia="ru-RU"/>
        </w:rPr>
        <w:t>администрации Труновского муниципального округа Ставропольского края в селе Труновском, специалиста 1 категории территориального управления администрации Труновского муниципального округа Ставропольского кр</w:t>
      </w:r>
      <w:r w:rsidR="005A5A8A" w:rsidRPr="000B465C">
        <w:rPr>
          <w:rFonts w:ascii="Times New Roman" w:eastAsia="Times New Roman" w:hAnsi="Times New Roman" w:cs="Times New Roman"/>
          <w:sz w:val="27"/>
          <w:szCs w:val="27"/>
          <w:lang w:eastAsia="ru-RU"/>
        </w:rPr>
        <w:t>ая в селе Подлесном</w:t>
      </w:r>
      <w:r w:rsidRPr="00434183">
        <w:rPr>
          <w:rFonts w:ascii="Times New Roman" w:eastAsia="Times New Roman" w:hAnsi="Times New Roman" w:cs="Times New Roman"/>
          <w:sz w:val="27"/>
          <w:szCs w:val="27"/>
          <w:lang w:eastAsia="ru-RU"/>
        </w:rPr>
        <w:t>, главного специалиста территориального управления администрации Труновского муниципального округа Ставропольского кр</w:t>
      </w:r>
      <w:r w:rsidR="000B465C">
        <w:rPr>
          <w:rFonts w:ascii="Times New Roman" w:eastAsia="Times New Roman" w:hAnsi="Times New Roman" w:cs="Times New Roman"/>
          <w:sz w:val="27"/>
          <w:szCs w:val="27"/>
          <w:lang w:eastAsia="ru-RU"/>
        </w:rPr>
        <w:t>ая в селе Подлесном</w:t>
      </w:r>
      <w:r w:rsidRPr="00434183">
        <w:rPr>
          <w:rFonts w:ascii="Times New Roman" w:eastAsia="Times New Roman" w:hAnsi="Times New Roman" w:cs="Times New Roman"/>
          <w:sz w:val="27"/>
          <w:szCs w:val="27"/>
          <w:lang w:eastAsia="ru-RU"/>
        </w:rPr>
        <w:t>., специалиста 1</w:t>
      </w:r>
      <w:proofErr w:type="gramEnd"/>
      <w:r w:rsidRPr="0043418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434183">
        <w:rPr>
          <w:rFonts w:ascii="Times New Roman" w:eastAsia="Times New Roman" w:hAnsi="Times New Roman" w:cs="Times New Roman"/>
          <w:sz w:val="27"/>
          <w:szCs w:val="27"/>
          <w:lang w:eastAsia="ru-RU"/>
        </w:rPr>
        <w:t>категории отдела имущественных и земельных отношений администрации Труновского муниципальн</w:t>
      </w:r>
      <w:r w:rsidR="005A5A8A" w:rsidRPr="000B465C">
        <w:rPr>
          <w:rFonts w:ascii="Times New Roman" w:eastAsia="Times New Roman" w:hAnsi="Times New Roman" w:cs="Times New Roman"/>
          <w:sz w:val="27"/>
          <w:szCs w:val="27"/>
          <w:lang w:eastAsia="ru-RU"/>
        </w:rPr>
        <w:t>ого округа Ставропольского края</w:t>
      </w:r>
      <w:r w:rsidR="000B465C" w:rsidRPr="000B465C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proofErr w:type="gramEnd"/>
    </w:p>
    <w:p w:rsidR="00434183" w:rsidRPr="00434183" w:rsidRDefault="00434183" w:rsidP="004341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434183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 пунктом 2 статьи 11 Федерального закона                       от 02 марта 2007 года № 25-ФЗ «О муниципальной службе в Российской Федерации» муниципальный служащий, за исключением муниципального служащего, замещающего должность главы местной администрации                 по контракту,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интересов.</w:t>
      </w:r>
      <w:proofErr w:type="gramEnd"/>
    </w:p>
    <w:p w:rsidR="00434183" w:rsidRPr="00434183" w:rsidRDefault="00434183" w:rsidP="004341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34183" w:rsidRPr="00434183" w:rsidRDefault="00434183" w:rsidP="004341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3418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Комиссия, рассмотрев уведомления муниципальных служащих                       о намерении  выполнения работы в участковых избирательных комиссиях, </w:t>
      </w:r>
      <w:r w:rsidRPr="00434183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установила, что </w:t>
      </w:r>
      <w:proofErr w:type="gramStart"/>
      <w:r w:rsidRPr="00434183">
        <w:rPr>
          <w:rFonts w:ascii="Times New Roman" w:eastAsia="Times New Roman" w:hAnsi="Times New Roman" w:cs="Times New Roman"/>
          <w:sz w:val="27"/>
          <w:szCs w:val="27"/>
          <w:lang w:eastAsia="ru-RU"/>
        </w:rPr>
        <w:t>обязанности, выполняемые членами участковых избирательных комиссий в соответствии  с законодательством о выборах не входят</w:t>
      </w:r>
      <w:proofErr w:type="gramEnd"/>
      <w:r w:rsidRPr="0043418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0B46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</w:t>
      </w:r>
      <w:r w:rsidRPr="00434183">
        <w:rPr>
          <w:rFonts w:ascii="Times New Roman" w:eastAsia="Times New Roman" w:hAnsi="Times New Roman" w:cs="Times New Roman"/>
          <w:sz w:val="27"/>
          <w:szCs w:val="27"/>
          <w:lang w:eastAsia="ru-RU"/>
        </w:rPr>
        <w:t>в должностные обязанности муниципальных служащих, в результате чего конфликта интересов не выявлено.</w:t>
      </w:r>
    </w:p>
    <w:p w:rsidR="00434183" w:rsidRPr="00434183" w:rsidRDefault="00434183" w:rsidP="00434183">
      <w:pPr>
        <w:tabs>
          <w:tab w:val="left" w:pos="74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34183" w:rsidRPr="00434183" w:rsidRDefault="00434183" w:rsidP="004341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3418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РЕШИЛИ: </w:t>
      </w:r>
    </w:p>
    <w:p w:rsidR="00434183" w:rsidRPr="00434183" w:rsidRDefault="00434183" w:rsidP="004341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34183" w:rsidRPr="00434183" w:rsidRDefault="00434183" w:rsidP="004341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34183">
        <w:rPr>
          <w:rFonts w:ascii="Times New Roman" w:eastAsia="Times New Roman" w:hAnsi="Times New Roman" w:cs="Times New Roman"/>
          <w:sz w:val="27"/>
          <w:szCs w:val="27"/>
          <w:lang w:eastAsia="ru-RU"/>
        </w:rPr>
        <w:t>1. Направить Главе Труновского муниципального округа Ставропольского края копию протокола заседания комиссии по соблюдению требований к служебному поведению муниципальных служащих, замещающих должности муниципальной службы в органах местного самоуправления Труновского муниципального округа Ставропольского края и урегулированию конфликта интересов на муниципальной службе.</w:t>
      </w:r>
    </w:p>
    <w:p w:rsidR="00434183" w:rsidRPr="00434183" w:rsidRDefault="00434183" w:rsidP="004341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34183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связи с отсутствием конфликта интересов, рекомендовать Главе Труновского муниципального округа Ставропольского края согласовать муниципальным служащим, подавшим уведомления, выполнение иной оплачиваемой работы в свободное от исполнения должностных обязанностей время.</w:t>
      </w:r>
    </w:p>
    <w:p w:rsidR="00434183" w:rsidRPr="00434183" w:rsidRDefault="00434183" w:rsidP="004341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34183">
        <w:rPr>
          <w:rFonts w:ascii="Times New Roman" w:eastAsia="Times New Roman" w:hAnsi="Times New Roman" w:cs="Times New Roman"/>
          <w:sz w:val="27"/>
          <w:szCs w:val="27"/>
          <w:lang w:eastAsia="ru-RU"/>
        </w:rPr>
        <w:t>2. Направить председателю Думы Труновского муниципального округа Ставропольского края копию протокола заседания комиссии по соблюдению требований к служебному поведению муниципальных служащих, замещающих должности муниципальной службы в органах местного самоуправления Труновского муниципального округа Ставропольского края и урегулированию конфликта интересов на муниципальной службе.</w:t>
      </w:r>
    </w:p>
    <w:p w:rsidR="00434183" w:rsidRPr="00434183" w:rsidRDefault="00434183" w:rsidP="004341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34183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связи с отсутствием конфликта интересов, рекомендовать председателю Думы Труновского муниципального округа Ставропольского края согласовать муниципальному служащему, подавшему уведомление, выполнение иной оплачиваемой работы в свободное от исполнения должностных обязанностей время.</w:t>
      </w:r>
    </w:p>
    <w:p w:rsidR="00434183" w:rsidRPr="00434183" w:rsidRDefault="00434183" w:rsidP="004341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34183">
        <w:rPr>
          <w:rFonts w:ascii="Times New Roman" w:eastAsia="Times New Roman" w:hAnsi="Times New Roman" w:cs="Times New Roman"/>
          <w:sz w:val="27"/>
          <w:szCs w:val="27"/>
          <w:lang w:eastAsia="ru-RU"/>
        </w:rPr>
        <w:t>3. Направить начальнику территориального управления администрации  Труновского муниципального округа Ставропольского края в селе Безопасном копию протокола заседания комиссии по соблюдению требований к служебному поведению муниципальных служащих, замещающих должности муниципальной службы в органах местного самоуправления Труновского муниципального округа Ставропольского края и урегулированию конфликта интересов на муниципальной службе.</w:t>
      </w:r>
    </w:p>
    <w:p w:rsidR="00434183" w:rsidRPr="00434183" w:rsidRDefault="00434183" w:rsidP="004341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34183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связи с отсутствием конфликта интересов, рекомендовать начальнику территориального управления администрации  Труновского муниципального округа Ставропольского края в селе Безопасном согласовать муниципальному служащему, подавшему уведомление, выполнение иной оплачиваемой работы</w:t>
      </w:r>
      <w:r w:rsidR="000B46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</w:t>
      </w:r>
      <w:r w:rsidRPr="0043418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свободное от исполнения должностных обязанностей время.</w:t>
      </w:r>
    </w:p>
    <w:p w:rsidR="00434183" w:rsidRPr="00434183" w:rsidRDefault="00434183" w:rsidP="004341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3418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 Направить начальнику территориального управления администрации  Труновского муниципального округа Ставропольского края в селе Донском копию протокола заседания комиссии по соблюдению требований </w:t>
      </w:r>
      <w:r w:rsidR="000B46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</w:t>
      </w:r>
      <w:r w:rsidRPr="00434183">
        <w:rPr>
          <w:rFonts w:ascii="Times New Roman" w:eastAsia="Times New Roman" w:hAnsi="Times New Roman" w:cs="Times New Roman"/>
          <w:sz w:val="27"/>
          <w:szCs w:val="27"/>
          <w:lang w:eastAsia="ru-RU"/>
        </w:rPr>
        <w:t>к служебному поведению муниципальных служащих, замещающих должности муниципальной службы в органах местного самоуправления Труновского муниципального округа Ставропольского края и урегулированию конфликта интересов на муниципальной службе.</w:t>
      </w:r>
    </w:p>
    <w:p w:rsidR="00434183" w:rsidRPr="00434183" w:rsidRDefault="00434183" w:rsidP="004341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34183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В связи с отсутствием конфликта интересов, рекомендовать начальнику территориального управления администрации  Труновского муниципального округа Ставропольского края в селе Донском согласовать муниципальному служащему, подавшему уведомление, выполнение иной оплачиваемой работы </w:t>
      </w:r>
      <w:r w:rsidR="000B46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</w:t>
      </w:r>
      <w:r w:rsidRPr="00434183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свободное от исполнения должностных обязанностей время.</w:t>
      </w:r>
    </w:p>
    <w:p w:rsidR="00434183" w:rsidRPr="00434183" w:rsidRDefault="00434183" w:rsidP="004341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3418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5. Направить начальнику территориального управления администрации  Труновского муниципального округа Ставропольского края в селе Подлесном копию протокола заседания комиссии по соблюдению требований </w:t>
      </w:r>
      <w:r w:rsidR="000B46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</w:t>
      </w:r>
      <w:r w:rsidRPr="00434183">
        <w:rPr>
          <w:rFonts w:ascii="Times New Roman" w:eastAsia="Times New Roman" w:hAnsi="Times New Roman" w:cs="Times New Roman"/>
          <w:sz w:val="27"/>
          <w:szCs w:val="27"/>
          <w:lang w:eastAsia="ru-RU"/>
        </w:rPr>
        <w:t>к служебному поведению муниципальных служащих, замещающих должности муниципальной службы в органах местного самоуправления Труновского муниципального округа Ставропольского края и урегулированию конфликта интересов на муниципальной службе.</w:t>
      </w:r>
    </w:p>
    <w:p w:rsidR="00434183" w:rsidRPr="00434183" w:rsidRDefault="00434183" w:rsidP="004341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34183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связи с отсутствием конфликта интересов, рекомендовать начальнику территориального управления администрации  Труновского муниципального округа Ставропольского края в селе Подлесном согласовать муниципальным служащим, подавшим уведомления, выполнение иной оплачиваемой работы в свободное от исполнения должностных обязанностей время.</w:t>
      </w:r>
    </w:p>
    <w:p w:rsidR="00434183" w:rsidRPr="00434183" w:rsidRDefault="00434183" w:rsidP="004341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3418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6. Направить начальнику отдела имущественных и земельных отношений администрации  Труновского муниципального округа Ставропольского края копию протокола заседания комиссии по соблюдению требований </w:t>
      </w:r>
      <w:r w:rsidR="000B46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</w:t>
      </w:r>
      <w:r w:rsidRPr="00434183">
        <w:rPr>
          <w:rFonts w:ascii="Times New Roman" w:eastAsia="Times New Roman" w:hAnsi="Times New Roman" w:cs="Times New Roman"/>
          <w:sz w:val="27"/>
          <w:szCs w:val="27"/>
          <w:lang w:eastAsia="ru-RU"/>
        </w:rPr>
        <w:t>к служебному поведению муниципальных служащих, замещающих должности муниципальной службы в органах местного самоуправления Труновского муниципального округа Ставропольского края</w:t>
      </w:r>
      <w:r w:rsidR="000B46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434183">
        <w:rPr>
          <w:rFonts w:ascii="Times New Roman" w:eastAsia="Times New Roman" w:hAnsi="Times New Roman" w:cs="Times New Roman"/>
          <w:sz w:val="27"/>
          <w:szCs w:val="27"/>
          <w:lang w:eastAsia="ru-RU"/>
        </w:rPr>
        <w:t>и урегулированию конфликта интересов на муниципальной службе.</w:t>
      </w:r>
    </w:p>
    <w:p w:rsidR="00434183" w:rsidRPr="00434183" w:rsidRDefault="00434183" w:rsidP="004341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3418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связи с отсутствием конфликта интересов, рекомендовать начальнику отдела имущественных и земельных отношений администрации  Труновского муниципального округа Ставропольского края согласовать муниципальному служащему, подавшему уведомление, выполнение иной оплачиваемой работы </w:t>
      </w:r>
      <w:r w:rsidR="000B46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</w:t>
      </w:r>
      <w:r w:rsidRPr="00434183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свободное от исполнения должностных обязанностей время.</w:t>
      </w:r>
    </w:p>
    <w:p w:rsidR="0058131B" w:rsidRDefault="000B465C" w:rsidP="000B465C">
      <w:pPr>
        <w:tabs>
          <w:tab w:val="left" w:pos="4500"/>
        </w:tabs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465C">
        <w:rPr>
          <w:rFonts w:ascii="Times New Roman" w:hAnsi="Times New Roman" w:cs="Times New Roman"/>
          <w:sz w:val="27"/>
          <w:szCs w:val="27"/>
        </w:rPr>
        <w:tab/>
      </w:r>
    </w:p>
    <w:p w:rsidR="0058131B" w:rsidRPr="00B54F7D" w:rsidRDefault="0058131B" w:rsidP="0058131B">
      <w:pPr>
        <w:spacing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Проголосовали: «За» 6 </w:t>
      </w:r>
      <w:r w:rsidRPr="00B54F7D">
        <w:rPr>
          <w:rFonts w:ascii="Times New Roman" w:hAnsi="Times New Roman" w:cs="Times New Roman"/>
          <w:sz w:val="28"/>
          <w:szCs w:val="28"/>
        </w:rPr>
        <w:t>человек</w:t>
      </w:r>
    </w:p>
    <w:p w:rsidR="0058131B" w:rsidRPr="00B54F7D" w:rsidRDefault="0058131B" w:rsidP="0058131B">
      <w:pPr>
        <w:spacing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B54F7D">
        <w:rPr>
          <w:rFonts w:ascii="Times New Roman" w:hAnsi="Times New Roman" w:cs="Times New Roman"/>
          <w:sz w:val="28"/>
          <w:szCs w:val="28"/>
        </w:rPr>
        <w:t>«Против» 0 человек</w:t>
      </w:r>
    </w:p>
    <w:p w:rsidR="0058131B" w:rsidRDefault="0058131B" w:rsidP="0058131B">
      <w:pPr>
        <w:jc w:val="right"/>
      </w:pPr>
      <w:r w:rsidRPr="00B54F7D">
        <w:rPr>
          <w:rFonts w:ascii="Times New Roman" w:hAnsi="Times New Roman" w:cs="Times New Roman"/>
          <w:sz w:val="28"/>
          <w:szCs w:val="28"/>
        </w:rPr>
        <w:t>«Воздержалось» 0 человек</w:t>
      </w:r>
    </w:p>
    <w:p w:rsidR="0058131B" w:rsidRPr="0058131B" w:rsidRDefault="0058131B" w:rsidP="0058131B">
      <w:pPr>
        <w:spacing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sectPr w:rsidR="0058131B" w:rsidRPr="0058131B" w:rsidSect="009D1488">
      <w:pgSz w:w="11900" w:h="16840"/>
      <w:pgMar w:top="851" w:right="567" w:bottom="851" w:left="1985" w:header="76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09E"/>
    <w:rsid w:val="000B465C"/>
    <w:rsid w:val="000F009E"/>
    <w:rsid w:val="000F44CA"/>
    <w:rsid w:val="00174D85"/>
    <w:rsid w:val="00211BB9"/>
    <w:rsid w:val="002368B1"/>
    <w:rsid w:val="0027627C"/>
    <w:rsid w:val="00434183"/>
    <w:rsid w:val="0058131B"/>
    <w:rsid w:val="0058323D"/>
    <w:rsid w:val="005A5A8A"/>
    <w:rsid w:val="005B7E1F"/>
    <w:rsid w:val="005F0902"/>
    <w:rsid w:val="006051F3"/>
    <w:rsid w:val="00876379"/>
    <w:rsid w:val="008C75AB"/>
    <w:rsid w:val="00966FE0"/>
    <w:rsid w:val="009D1488"/>
    <w:rsid w:val="00A141A8"/>
    <w:rsid w:val="00A527CC"/>
    <w:rsid w:val="00C7791E"/>
    <w:rsid w:val="00CE0A37"/>
    <w:rsid w:val="00CF3CBB"/>
    <w:rsid w:val="00DD6C10"/>
    <w:rsid w:val="00FA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09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4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75AB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75AB"/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09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4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75AB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75AB"/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1573</Words>
  <Characters>8967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Антикоррупция</dc:creator>
  <cp:lastModifiedBy>Антикоррупция</cp:lastModifiedBy>
  <cp:revision>4</cp:revision>
  <cp:lastPrinted>2021-07-26T11:18:00Z</cp:lastPrinted>
  <dcterms:created xsi:type="dcterms:W3CDTF">2021-10-22T06:00:00Z</dcterms:created>
  <dcterms:modified xsi:type="dcterms:W3CDTF">2021-10-22T06:05:00Z</dcterms:modified>
</cp:coreProperties>
</file>