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1A" w:rsidRDefault="003C4E1A" w:rsidP="003C4E1A">
      <w:pPr>
        <w:widowControl w:val="0"/>
        <w:tabs>
          <w:tab w:val="left" w:pos="0"/>
          <w:tab w:val="left" w:pos="8400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C54E9E" w:rsidRPr="007E3528" w:rsidRDefault="00C54E9E" w:rsidP="00C54E9E">
      <w:pPr>
        <w:widowControl w:val="0"/>
        <w:tabs>
          <w:tab w:val="left" w:pos="0"/>
          <w:tab w:val="left" w:pos="840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E3528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АДМИНИСТРАЦИЯ ТРУНОВСКОГО МУНИЦИПАЛЬНОГО ОКРУГА СТАВРОПОЛЬСКОГО КРАЯ</w:t>
      </w:r>
    </w:p>
    <w:p w:rsidR="00C54E9E" w:rsidRPr="00C54E9E" w:rsidRDefault="00C54E9E" w:rsidP="00C54E9E">
      <w:pPr>
        <w:widowControl w:val="0"/>
        <w:tabs>
          <w:tab w:val="left" w:pos="0"/>
          <w:tab w:val="left" w:pos="840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C54E9E" w:rsidRPr="00C54E9E" w:rsidRDefault="00C54E9E" w:rsidP="00C54E9E">
      <w:pPr>
        <w:widowControl w:val="0"/>
        <w:tabs>
          <w:tab w:val="left" w:pos="0"/>
          <w:tab w:val="left" w:pos="840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</w:pPr>
      <w:proofErr w:type="gramStart"/>
      <w:r w:rsidRPr="00C54E9E"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  <w:t>П</w:t>
      </w:r>
      <w:proofErr w:type="gramEnd"/>
      <w:r w:rsidRPr="00C54E9E"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C54E9E" w:rsidRPr="00C54E9E" w:rsidRDefault="00C54E9E" w:rsidP="00C54E9E">
      <w:pPr>
        <w:widowControl w:val="0"/>
        <w:tabs>
          <w:tab w:val="left" w:pos="0"/>
          <w:tab w:val="left" w:pos="840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C54E9E" w:rsidRPr="00C54E9E" w:rsidRDefault="00C54E9E" w:rsidP="003C4E1A">
      <w:pPr>
        <w:widowControl w:val="0"/>
        <w:tabs>
          <w:tab w:val="left" w:pos="0"/>
          <w:tab w:val="left" w:pos="840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54E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с. Донское                                            №</w:t>
      </w:r>
    </w:p>
    <w:p w:rsidR="00C54E9E" w:rsidRDefault="00C54E9E" w:rsidP="003C4E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C4E1A" w:rsidRPr="0076581B" w:rsidRDefault="003C4E1A" w:rsidP="003C4E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8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07B2" w:rsidRPr="005407B2" w:rsidRDefault="004218C8" w:rsidP="005407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</w:t>
      </w:r>
      <w:r w:rsidR="005407B2"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раткосрочного плана реализации региональной программы «Капитальный ремонт общего имущества в многоквартирных домах, расположенных на территории Ставропольского края, на 2014-2043 годы»</w:t>
      </w:r>
      <w:r w:rsidR="008E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407B2"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="005407B2"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5407B2"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</w:t>
      </w:r>
      <w:r w:rsidR="0074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опольского края </w:t>
      </w:r>
      <w:r w:rsid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025A93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</w:t>
      </w:r>
      <w:r w:rsidR="005407B2"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407B2" w:rsidRPr="005407B2" w:rsidRDefault="005407B2" w:rsidP="005407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B2" w:rsidRPr="005407B2" w:rsidRDefault="005407B2" w:rsidP="005407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B2" w:rsidRPr="005407B2" w:rsidRDefault="005407B2" w:rsidP="005407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B2" w:rsidRPr="005407B2" w:rsidRDefault="005407B2" w:rsidP="00540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Жилищным кодексом Российской Федерации,  </w:t>
      </w:r>
      <w:r w:rsidR="005F7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AE7ECA"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Ставропольского края от 16 апреля </w:t>
      </w:r>
      <w:smartTag w:uri="urn:schemas-microsoft-com:office:smarttags" w:element="metricconverter">
        <w:smartTagPr>
          <w:attr w:name="ProductID" w:val="2014 г"/>
        </w:smartTagPr>
        <w:r w:rsidR="00AE7ECA" w:rsidRPr="00540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  <w:r w:rsidR="00AE7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smartTag>
      <w:r w:rsidR="00AE7ECA"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166-п «Об утверждении Порядка утверждения краткосрочных </w:t>
      </w:r>
      <w:r w:rsidR="00A6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(сроком </w:t>
      </w:r>
      <w:r w:rsidR="00AE7ECA"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трех лет) планов реализации региональной программы капитального ремонта общего имущества в многоквартирных домах, расположенных</w:t>
      </w:r>
      <w:r w:rsidR="00A6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ECA"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Ставропольского края», постановлением </w:t>
      </w:r>
      <w:proofErr w:type="gramStart"/>
      <w:r w:rsidR="00AE7ECA"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Ставропольского края от 29 мая 2014 года № 225-п </w:t>
      </w:r>
      <w:r w:rsidR="00A6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E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региональной программе 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«Капитальный ремонт общего имущества </w:t>
      </w:r>
      <w:r w:rsidR="00A6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многоквартирных домах, расположенных на территории Ставропольского края, на 2014-2043 годы», </w:t>
      </w:r>
      <w:r w:rsidR="008E2EEF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12 июля 2021 года № 306-п «Об установлении на территории Ставропольского края размера предельной стоимости услуг и (или) работ               по капитальному ремонту общего имущества в многоквартирном доме, которая оплачивается</w:t>
      </w:r>
      <w:proofErr w:type="gramEnd"/>
      <w:r w:rsidR="008E2EEF">
        <w:rPr>
          <w:rFonts w:ascii="Times New Roman" w:hAnsi="Times New Roman" w:cs="Times New Roman"/>
          <w:sz w:val="28"/>
          <w:szCs w:val="28"/>
        </w:rPr>
        <w:t xml:space="preserve"> региональным оператором за счет средств фонда капитального ремонта, сформированного исходя из минимального размера взноса на капитальный ремонт, на 2022 год», 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3C4E1A" w:rsidRPr="0076581B" w:rsidRDefault="003C4E1A" w:rsidP="00540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E1A" w:rsidRPr="0076581B" w:rsidRDefault="003C4E1A" w:rsidP="003C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C4E1A" w:rsidRPr="0076581B" w:rsidRDefault="003C4E1A" w:rsidP="003C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0E5" w:rsidRDefault="008B20E5" w:rsidP="008B2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краткосрочный план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региональной программы «Капитальный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домах, расположенных на территории Ставропольского края, на 2014-2043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на 2020-2022 годы.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0E5" w:rsidRPr="0076581B" w:rsidRDefault="008B20E5" w:rsidP="008B2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0E5" w:rsidRDefault="008B20E5" w:rsidP="008B2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4E1A" w:rsidRPr="0076581B" w:rsidRDefault="008B20E5" w:rsidP="008B2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Труновского муниципального округа Ставропольского края от 17.05.2021 № 450-п</w:t>
      </w:r>
      <w:r w:rsidRPr="007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раткосрочного плана реализации региональной программы «Капитальный ремонт общего имущества в многоквартирных домах, расположенных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Ставропольского края, на 2014-2043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54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опольского края                                         на 2020-2022 годы».</w:t>
      </w:r>
    </w:p>
    <w:p w:rsidR="003C4E1A" w:rsidRPr="0076581B" w:rsidRDefault="003C4E1A" w:rsidP="003C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6CD" w:rsidRPr="006656CD" w:rsidRDefault="008B20E5" w:rsidP="00885F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6656CD" w:rsidRPr="006656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6656CD" w:rsidRPr="006656C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6656CD" w:rsidRPr="006656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22732">
        <w:rPr>
          <w:rFonts w:ascii="Times New Roman" w:eastAsia="Times New Roman" w:hAnsi="Times New Roman" w:cs="Times New Roman"/>
          <w:sz w:val="28"/>
          <w:szCs w:val="28"/>
          <w:lang w:eastAsia="zh-CN"/>
        </w:rPr>
        <w:t>вы</w:t>
      </w:r>
      <w:r w:rsidR="006656CD" w:rsidRPr="006656C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полнением настоящего постановления возложит</w:t>
      </w:r>
      <w:r w:rsidR="006656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 </w:t>
      </w:r>
      <w:r w:rsidR="009F7F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6656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6656CD" w:rsidRPr="006656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первого заместителя </w:t>
      </w:r>
      <w:r w:rsidR="00746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</w:t>
      </w:r>
      <w:r w:rsidR="006656CD" w:rsidRPr="006656CD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Труновского муниципального округа Ставр</w:t>
      </w:r>
      <w:r w:rsidR="00362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опольского края </w:t>
      </w:r>
      <w:proofErr w:type="spellStart"/>
      <w:r w:rsidR="00362B91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Чернышова</w:t>
      </w:r>
      <w:proofErr w:type="spellEnd"/>
      <w:r w:rsidR="00362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 В</w:t>
      </w:r>
      <w:r w:rsidR="006656CD" w:rsidRPr="006656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6656CD" w:rsidRPr="006656CD" w:rsidRDefault="006656CD" w:rsidP="006656C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56CD" w:rsidRPr="006B6EFD" w:rsidRDefault="003C4E1A" w:rsidP="003C4E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85F6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B20E5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6656CD" w:rsidRPr="006656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постановление вступает в силу со дня его </w:t>
      </w:r>
      <w:r w:rsidR="00CF28C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подписания.</w:t>
      </w:r>
    </w:p>
    <w:p w:rsidR="006656CD" w:rsidRPr="006656CD" w:rsidRDefault="006656CD" w:rsidP="006656C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3C8E" w:rsidRDefault="00433C8E" w:rsidP="009F7F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EB" w:rsidRPr="000D10EB" w:rsidRDefault="000D10EB" w:rsidP="009F7F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23BC7" w:rsidRDefault="006656CD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Труновского муниципального округа</w:t>
      </w:r>
    </w:p>
    <w:p w:rsidR="00423BC7" w:rsidRDefault="006656CD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88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Высоцкий</w:t>
      </w:r>
    </w:p>
    <w:p w:rsidR="009F7FF6" w:rsidRDefault="009F7FF6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60" w:rsidRDefault="00885F60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60" w:rsidRDefault="00885F60" w:rsidP="006656C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60" w:rsidRDefault="00885F60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60" w:rsidRDefault="00885F60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60" w:rsidRDefault="00885F60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60" w:rsidRDefault="00885F60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60" w:rsidRDefault="00885F60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60" w:rsidRDefault="00885F60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60" w:rsidRDefault="00885F60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28" w:rsidRDefault="007E3528" w:rsidP="009F7F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E3528" w:rsidSect="007E35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10" w:rsidRDefault="00E76F10" w:rsidP="00930F9A">
      <w:pPr>
        <w:spacing w:after="0" w:line="240" w:lineRule="auto"/>
      </w:pPr>
      <w:r>
        <w:separator/>
      </w:r>
    </w:p>
  </w:endnote>
  <w:endnote w:type="continuationSeparator" w:id="0">
    <w:p w:rsidR="00E76F10" w:rsidRDefault="00E76F10" w:rsidP="0093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10" w:rsidRDefault="00E76F10" w:rsidP="00930F9A">
      <w:pPr>
        <w:spacing w:after="0" w:line="240" w:lineRule="auto"/>
      </w:pPr>
      <w:r>
        <w:separator/>
      </w:r>
    </w:p>
  </w:footnote>
  <w:footnote w:type="continuationSeparator" w:id="0">
    <w:p w:rsidR="00E76F10" w:rsidRDefault="00E76F10" w:rsidP="0093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401"/>
    <w:multiLevelType w:val="hybridMultilevel"/>
    <w:tmpl w:val="43CC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20256"/>
    <w:multiLevelType w:val="multilevel"/>
    <w:tmpl w:val="181652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14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2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940" w:hanging="2520"/>
      </w:pPr>
      <w:rPr>
        <w:rFonts w:ascii="Times New Roman" w:hAnsi="Times New Roman" w:hint="default"/>
        <w:sz w:val="24"/>
      </w:rPr>
    </w:lvl>
  </w:abstractNum>
  <w:abstractNum w:abstractNumId="2">
    <w:nsid w:val="510560BD"/>
    <w:multiLevelType w:val="hybridMultilevel"/>
    <w:tmpl w:val="BCEA167E"/>
    <w:lvl w:ilvl="0" w:tplc="8E04A782">
      <w:start w:val="1"/>
      <w:numFmt w:val="decimal"/>
      <w:lvlText w:val="%1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7D339D"/>
    <w:multiLevelType w:val="hybridMultilevel"/>
    <w:tmpl w:val="FF8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0EB"/>
    <w:rsid w:val="00025A93"/>
    <w:rsid w:val="00035996"/>
    <w:rsid w:val="00035F90"/>
    <w:rsid w:val="000376F8"/>
    <w:rsid w:val="000427AF"/>
    <w:rsid w:val="00074025"/>
    <w:rsid w:val="000A5563"/>
    <w:rsid w:val="000B6454"/>
    <w:rsid w:val="000D10EB"/>
    <w:rsid w:val="000D3E51"/>
    <w:rsid w:val="000E14EB"/>
    <w:rsid w:val="000F1204"/>
    <w:rsid w:val="00104942"/>
    <w:rsid w:val="00135279"/>
    <w:rsid w:val="001363E4"/>
    <w:rsid w:val="001764E7"/>
    <w:rsid w:val="00182D03"/>
    <w:rsid w:val="001C5B78"/>
    <w:rsid w:val="001E4EDA"/>
    <w:rsid w:val="00200ED0"/>
    <w:rsid w:val="00250ED7"/>
    <w:rsid w:val="00282DDF"/>
    <w:rsid w:val="002C26DC"/>
    <w:rsid w:val="002D3D9B"/>
    <w:rsid w:val="002E23E9"/>
    <w:rsid w:val="00320A38"/>
    <w:rsid w:val="003371D1"/>
    <w:rsid w:val="00362B91"/>
    <w:rsid w:val="00391611"/>
    <w:rsid w:val="003C0923"/>
    <w:rsid w:val="003C4E1A"/>
    <w:rsid w:val="003F4CB7"/>
    <w:rsid w:val="003F5FE9"/>
    <w:rsid w:val="004218C8"/>
    <w:rsid w:val="00423BC7"/>
    <w:rsid w:val="00433C8E"/>
    <w:rsid w:val="004461A5"/>
    <w:rsid w:val="0045227D"/>
    <w:rsid w:val="004564C6"/>
    <w:rsid w:val="004678EA"/>
    <w:rsid w:val="004E3682"/>
    <w:rsid w:val="005407B2"/>
    <w:rsid w:val="00557608"/>
    <w:rsid w:val="005710AB"/>
    <w:rsid w:val="005B3BD5"/>
    <w:rsid w:val="005D4F41"/>
    <w:rsid w:val="005F759A"/>
    <w:rsid w:val="006334DF"/>
    <w:rsid w:val="006656CD"/>
    <w:rsid w:val="00676E73"/>
    <w:rsid w:val="006874A6"/>
    <w:rsid w:val="006A1DB2"/>
    <w:rsid w:val="006B6EFD"/>
    <w:rsid w:val="006D7A3C"/>
    <w:rsid w:val="00717E66"/>
    <w:rsid w:val="0074625E"/>
    <w:rsid w:val="00754D1A"/>
    <w:rsid w:val="00761603"/>
    <w:rsid w:val="0076705C"/>
    <w:rsid w:val="00797AEF"/>
    <w:rsid w:val="007E3528"/>
    <w:rsid w:val="008057DB"/>
    <w:rsid w:val="008155D7"/>
    <w:rsid w:val="00885F60"/>
    <w:rsid w:val="008B20E5"/>
    <w:rsid w:val="008E2EEF"/>
    <w:rsid w:val="008E5F4D"/>
    <w:rsid w:val="00930F9A"/>
    <w:rsid w:val="00951DA0"/>
    <w:rsid w:val="00985551"/>
    <w:rsid w:val="009B5DEE"/>
    <w:rsid w:val="009F7FF6"/>
    <w:rsid w:val="00A2147B"/>
    <w:rsid w:val="00A40D96"/>
    <w:rsid w:val="00A67409"/>
    <w:rsid w:val="00A754ED"/>
    <w:rsid w:val="00A90EB9"/>
    <w:rsid w:val="00AA2B44"/>
    <w:rsid w:val="00AD7EA3"/>
    <w:rsid w:val="00AE7ECA"/>
    <w:rsid w:val="00B07E51"/>
    <w:rsid w:val="00B32FAB"/>
    <w:rsid w:val="00B40E42"/>
    <w:rsid w:val="00BB475C"/>
    <w:rsid w:val="00BB754F"/>
    <w:rsid w:val="00BF256F"/>
    <w:rsid w:val="00C10D8D"/>
    <w:rsid w:val="00C22732"/>
    <w:rsid w:val="00C34B2C"/>
    <w:rsid w:val="00C40BED"/>
    <w:rsid w:val="00C50FDB"/>
    <w:rsid w:val="00C54E9E"/>
    <w:rsid w:val="00C83866"/>
    <w:rsid w:val="00CE2470"/>
    <w:rsid w:val="00CE47C2"/>
    <w:rsid w:val="00CF28C5"/>
    <w:rsid w:val="00D0451B"/>
    <w:rsid w:val="00D26F0C"/>
    <w:rsid w:val="00D701BF"/>
    <w:rsid w:val="00D81E1E"/>
    <w:rsid w:val="00E022BC"/>
    <w:rsid w:val="00E06AD4"/>
    <w:rsid w:val="00E670DF"/>
    <w:rsid w:val="00E703C6"/>
    <w:rsid w:val="00E76F10"/>
    <w:rsid w:val="00ED38AF"/>
    <w:rsid w:val="00F5610B"/>
    <w:rsid w:val="00F90D92"/>
    <w:rsid w:val="00FA4D82"/>
    <w:rsid w:val="00F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F9A"/>
  </w:style>
  <w:style w:type="paragraph" w:styleId="a6">
    <w:name w:val="footer"/>
    <w:basedOn w:val="a"/>
    <w:link w:val="a7"/>
    <w:uiPriority w:val="99"/>
    <w:unhideWhenUsed/>
    <w:rsid w:val="0093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F9A"/>
  </w:style>
  <w:style w:type="table" w:styleId="a8">
    <w:name w:val="Table Grid"/>
    <w:basedOn w:val="a1"/>
    <w:uiPriority w:val="59"/>
    <w:rsid w:val="009F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3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C4E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F9A"/>
  </w:style>
  <w:style w:type="paragraph" w:styleId="a6">
    <w:name w:val="footer"/>
    <w:basedOn w:val="a"/>
    <w:link w:val="a7"/>
    <w:uiPriority w:val="99"/>
    <w:unhideWhenUsed/>
    <w:rsid w:val="0093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F9A"/>
  </w:style>
  <w:style w:type="table" w:styleId="a8">
    <w:name w:val="Table Grid"/>
    <w:basedOn w:val="a1"/>
    <w:uiPriority w:val="59"/>
    <w:rsid w:val="009F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3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746E-E144-413A-8B56-96300F2D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PESHKOV</dc:creator>
  <cp:lastModifiedBy>Admin 3</cp:lastModifiedBy>
  <cp:revision>60</cp:revision>
  <cp:lastPrinted>2021-07-27T06:08:00Z</cp:lastPrinted>
  <dcterms:created xsi:type="dcterms:W3CDTF">2021-02-05T14:18:00Z</dcterms:created>
  <dcterms:modified xsi:type="dcterms:W3CDTF">2021-11-02T11:30:00Z</dcterms:modified>
</cp:coreProperties>
</file>