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69" w:rsidRDefault="0020334C" w:rsidP="0020334C">
      <w:pPr>
        <w:jc w:val="center"/>
        <w:rPr>
          <w:b/>
        </w:rPr>
      </w:pPr>
      <w:r w:rsidRPr="009729C0">
        <w:rPr>
          <w:b/>
        </w:rPr>
        <w:t>АДМИНИСТРАЦИ</w:t>
      </w:r>
      <w:r>
        <w:rPr>
          <w:b/>
        </w:rPr>
        <w:t>Я</w:t>
      </w:r>
      <w:r w:rsidRPr="009729C0">
        <w:rPr>
          <w:b/>
        </w:rPr>
        <w:t xml:space="preserve"> ТРУНОВСКОГО МУНИЦИПАЛЬНОГО </w:t>
      </w:r>
      <w:r w:rsidR="00901D69">
        <w:rPr>
          <w:b/>
        </w:rPr>
        <w:t>ОКРУГА</w:t>
      </w:r>
    </w:p>
    <w:p w:rsidR="0020334C" w:rsidRDefault="0020334C" w:rsidP="005F25A4">
      <w:pPr>
        <w:jc w:val="center"/>
        <w:rPr>
          <w:b/>
        </w:rPr>
      </w:pPr>
      <w:r w:rsidRPr="009729C0">
        <w:rPr>
          <w:b/>
        </w:rPr>
        <w:t>СТАВРОПОЛЬСКОГО КРАЯ</w:t>
      </w:r>
    </w:p>
    <w:p w:rsidR="0020334C" w:rsidRPr="007F383C" w:rsidRDefault="0020334C" w:rsidP="0072069D">
      <w:pPr>
        <w:jc w:val="center"/>
      </w:pPr>
    </w:p>
    <w:p w:rsidR="0072069D" w:rsidRPr="009A37ED" w:rsidRDefault="009A37ED" w:rsidP="009A37ED">
      <w:pPr>
        <w:jc w:val="center"/>
        <w:rPr>
          <w:b/>
        </w:rPr>
      </w:pPr>
      <w:proofErr w:type="gramStart"/>
      <w:r w:rsidRPr="009A37ED">
        <w:rPr>
          <w:b/>
          <w:sz w:val="36"/>
          <w:szCs w:val="36"/>
        </w:rPr>
        <w:t>П</w:t>
      </w:r>
      <w:proofErr w:type="gramEnd"/>
      <w:r w:rsidRPr="009A37ED">
        <w:rPr>
          <w:b/>
          <w:sz w:val="36"/>
          <w:szCs w:val="36"/>
        </w:rPr>
        <w:t xml:space="preserve"> О С Т А Н О В Л Е Н И Е</w:t>
      </w:r>
    </w:p>
    <w:p w:rsidR="0072069D" w:rsidRPr="007F383C" w:rsidRDefault="0072069D" w:rsidP="0072069D">
      <w:pPr>
        <w:jc w:val="center"/>
        <w:rPr>
          <w:sz w:val="28"/>
          <w:szCs w:val="28"/>
        </w:rPr>
      </w:pPr>
    </w:p>
    <w:p w:rsidR="0072069D" w:rsidRDefault="000127B6" w:rsidP="007F383C">
      <w:pPr>
        <w:rPr>
          <w:sz w:val="28"/>
          <w:szCs w:val="28"/>
        </w:rPr>
      </w:pPr>
      <w:r>
        <w:rPr>
          <w:sz w:val="28"/>
          <w:szCs w:val="28"/>
        </w:rPr>
        <w:t>30.07.2021</w:t>
      </w:r>
      <w:r w:rsidR="007F383C">
        <w:rPr>
          <w:sz w:val="28"/>
          <w:szCs w:val="28"/>
        </w:rPr>
        <w:t xml:space="preserve">                               </w:t>
      </w:r>
      <w:r w:rsidR="0002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6AB3">
        <w:rPr>
          <w:sz w:val="28"/>
          <w:szCs w:val="28"/>
        </w:rPr>
        <w:t xml:space="preserve">       </w:t>
      </w:r>
      <w:r w:rsidR="0072069D">
        <w:rPr>
          <w:sz w:val="28"/>
          <w:szCs w:val="28"/>
        </w:rPr>
        <w:t xml:space="preserve">с. </w:t>
      </w:r>
      <w:proofErr w:type="gramStart"/>
      <w:r w:rsidR="0072069D">
        <w:rPr>
          <w:sz w:val="28"/>
          <w:szCs w:val="28"/>
        </w:rPr>
        <w:t>До</w:t>
      </w:r>
      <w:bookmarkStart w:id="0" w:name="_GoBack"/>
      <w:bookmarkEnd w:id="0"/>
      <w:r w:rsidR="0072069D">
        <w:rPr>
          <w:sz w:val="28"/>
          <w:szCs w:val="28"/>
        </w:rPr>
        <w:t>нское</w:t>
      </w:r>
      <w:proofErr w:type="gramEnd"/>
      <w:r w:rsidR="007F383C">
        <w:rPr>
          <w:sz w:val="28"/>
          <w:szCs w:val="28"/>
        </w:rPr>
        <w:t xml:space="preserve">                </w:t>
      </w:r>
      <w:r w:rsidR="0002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753</w:t>
      </w:r>
      <w:r w:rsidR="007F383C">
        <w:rPr>
          <w:sz w:val="28"/>
          <w:szCs w:val="28"/>
        </w:rPr>
        <w:t>-п</w:t>
      </w:r>
    </w:p>
    <w:p w:rsidR="0072069D" w:rsidRDefault="0072069D" w:rsidP="000127B6">
      <w:pPr>
        <w:tabs>
          <w:tab w:val="left" w:pos="709"/>
        </w:tabs>
        <w:jc w:val="both"/>
        <w:rPr>
          <w:sz w:val="28"/>
          <w:szCs w:val="28"/>
        </w:rPr>
      </w:pPr>
    </w:p>
    <w:p w:rsidR="0020334C" w:rsidRPr="002E7D43" w:rsidRDefault="0020334C" w:rsidP="000127B6">
      <w:pPr>
        <w:tabs>
          <w:tab w:val="left" w:pos="709"/>
        </w:tabs>
        <w:jc w:val="both"/>
        <w:rPr>
          <w:sz w:val="28"/>
          <w:szCs w:val="28"/>
        </w:rPr>
      </w:pPr>
    </w:p>
    <w:p w:rsidR="002E7D43" w:rsidRPr="002E7D43" w:rsidRDefault="0072069D" w:rsidP="000127B6">
      <w:pPr>
        <w:pStyle w:val="a3"/>
        <w:suppressAutoHyphens/>
        <w:spacing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7D43">
        <w:rPr>
          <w:rFonts w:ascii="Times New Roman" w:hAnsi="Times New Roman" w:cs="Times New Roman"/>
          <w:sz w:val="28"/>
          <w:szCs w:val="28"/>
        </w:rPr>
        <w:t>О</w:t>
      </w:r>
      <w:r w:rsidR="00026AB3">
        <w:rPr>
          <w:rFonts w:ascii="Times New Roman" w:hAnsi="Times New Roman" w:cs="Times New Roman"/>
          <w:sz w:val="28"/>
          <w:szCs w:val="28"/>
        </w:rPr>
        <w:t xml:space="preserve"> выделении специальных мест для размещения предвыборных </w:t>
      </w:r>
      <w:r w:rsidR="0004227D">
        <w:rPr>
          <w:rFonts w:ascii="Times New Roman" w:hAnsi="Times New Roman" w:cs="Times New Roman"/>
          <w:sz w:val="28"/>
          <w:szCs w:val="28"/>
        </w:rPr>
        <w:t>печатных агитационных материалов на территории Труновско</w:t>
      </w:r>
      <w:r w:rsidR="002E7D43" w:rsidRPr="002E7D43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042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</w:t>
      </w:r>
      <w:r w:rsidR="002E7D43" w:rsidRPr="002E7D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28E2">
        <w:rPr>
          <w:rFonts w:ascii="Times New Roman" w:hAnsi="Times New Roman" w:cs="Times New Roman"/>
          <w:bCs/>
          <w:color w:val="000000"/>
          <w:sz w:val="28"/>
          <w:szCs w:val="28"/>
        </w:rPr>
        <w:t>округа</w:t>
      </w:r>
      <w:r w:rsidR="002E7D43" w:rsidRPr="002E7D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Ставропольского края</w:t>
      </w:r>
    </w:p>
    <w:p w:rsidR="0072069D" w:rsidRDefault="0072069D" w:rsidP="002A5B5E">
      <w:pPr>
        <w:spacing w:line="240" w:lineRule="exact"/>
        <w:jc w:val="both"/>
        <w:rPr>
          <w:sz w:val="28"/>
          <w:szCs w:val="28"/>
        </w:rPr>
      </w:pPr>
    </w:p>
    <w:p w:rsidR="0072069D" w:rsidRDefault="0072069D" w:rsidP="0072069D">
      <w:pPr>
        <w:jc w:val="both"/>
        <w:rPr>
          <w:sz w:val="28"/>
          <w:szCs w:val="28"/>
        </w:rPr>
      </w:pPr>
    </w:p>
    <w:p w:rsidR="009A37ED" w:rsidRDefault="009A37ED" w:rsidP="0072069D">
      <w:pPr>
        <w:jc w:val="both"/>
        <w:rPr>
          <w:sz w:val="28"/>
          <w:szCs w:val="28"/>
        </w:rPr>
      </w:pPr>
    </w:p>
    <w:p w:rsidR="00085BF9" w:rsidRDefault="0072069D" w:rsidP="005F25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04227D">
        <w:rPr>
          <w:sz w:val="28"/>
          <w:szCs w:val="28"/>
        </w:rPr>
        <w:t>соответствии с пунктом 7 статьи 54</w:t>
      </w:r>
      <w:r w:rsidR="00635704">
        <w:rPr>
          <w:sz w:val="28"/>
          <w:szCs w:val="28"/>
        </w:rPr>
        <w:t xml:space="preserve"> </w:t>
      </w:r>
      <w:r w:rsidR="0004227D">
        <w:rPr>
          <w:sz w:val="28"/>
          <w:szCs w:val="28"/>
        </w:rPr>
        <w:t>Федерального з</w:t>
      </w:r>
      <w:r>
        <w:rPr>
          <w:sz w:val="28"/>
          <w:szCs w:val="28"/>
        </w:rPr>
        <w:t>акон</w:t>
      </w:r>
      <w:r w:rsidR="00292BF1">
        <w:rPr>
          <w:sz w:val="28"/>
          <w:szCs w:val="28"/>
        </w:rPr>
        <w:t>а</w:t>
      </w:r>
      <w:r w:rsidR="0004227D">
        <w:rPr>
          <w:sz w:val="28"/>
          <w:szCs w:val="28"/>
        </w:rPr>
        <w:t xml:space="preserve"> от 12 июня 2002 года № 67-ФЗ</w:t>
      </w:r>
      <w:r>
        <w:rPr>
          <w:sz w:val="28"/>
          <w:szCs w:val="28"/>
        </w:rPr>
        <w:t xml:space="preserve"> «</w:t>
      </w:r>
      <w:r w:rsidR="005F25A4" w:rsidRPr="005F25A4">
        <w:rPr>
          <w:sz w:val="28"/>
          <w:szCs w:val="28"/>
        </w:rPr>
        <w:t>О</w:t>
      </w:r>
      <w:r w:rsidR="0004227D">
        <w:rPr>
          <w:sz w:val="28"/>
          <w:szCs w:val="28"/>
        </w:rPr>
        <w:t xml:space="preserve">б основных гарантиях избирательных прав и права                  на участие в референдуме граждан Российской Федерации», частью 7 </w:t>
      </w:r>
      <w:r w:rsidR="00451799">
        <w:rPr>
          <w:sz w:val="28"/>
          <w:szCs w:val="28"/>
        </w:rPr>
        <w:t xml:space="preserve">                    </w:t>
      </w:r>
      <w:r w:rsidR="0004227D">
        <w:rPr>
          <w:sz w:val="28"/>
          <w:szCs w:val="28"/>
        </w:rPr>
        <w:t>статьи 37 Закона Ставропол</w:t>
      </w:r>
      <w:r w:rsidR="007610F6">
        <w:rPr>
          <w:sz w:val="28"/>
          <w:szCs w:val="28"/>
        </w:rPr>
        <w:t>ьского края от 27 июля 2006 г.</w:t>
      </w:r>
      <w:r w:rsidR="0004227D">
        <w:rPr>
          <w:sz w:val="28"/>
          <w:szCs w:val="28"/>
        </w:rPr>
        <w:t xml:space="preserve"> № 68-кз </w:t>
      </w:r>
      <w:r w:rsidR="00451799">
        <w:rPr>
          <w:sz w:val="28"/>
          <w:szCs w:val="28"/>
        </w:rPr>
        <w:t xml:space="preserve">                  </w:t>
      </w:r>
      <w:r w:rsidR="0004227D">
        <w:rPr>
          <w:sz w:val="28"/>
          <w:szCs w:val="28"/>
        </w:rPr>
        <w:t>«О выборах депутатов Думы Ставропольского края»</w:t>
      </w:r>
      <w:r w:rsidR="005F25A4" w:rsidRPr="005F25A4">
        <w:rPr>
          <w:sz w:val="28"/>
          <w:szCs w:val="28"/>
        </w:rPr>
        <w:t xml:space="preserve"> </w:t>
      </w:r>
      <w:r w:rsidR="00085BF9">
        <w:rPr>
          <w:sz w:val="28"/>
          <w:szCs w:val="28"/>
        </w:rPr>
        <w:t xml:space="preserve">администрация Труновского муниципального </w:t>
      </w:r>
      <w:r w:rsidR="008828E2">
        <w:rPr>
          <w:sz w:val="28"/>
          <w:szCs w:val="28"/>
        </w:rPr>
        <w:t>округа</w:t>
      </w:r>
      <w:r w:rsidR="00085BF9">
        <w:rPr>
          <w:sz w:val="28"/>
          <w:szCs w:val="28"/>
        </w:rPr>
        <w:t xml:space="preserve"> Ставропольского края</w:t>
      </w:r>
      <w:proofErr w:type="gramEnd"/>
    </w:p>
    <w:p w:rsidR="00DC56CC" w:rsidRDefault="00DC56CC" w:rsidP="00DC56CC">
      <w:pPr>
        <w:tabs>
          <w:tab w:val="left" w:pos="1560"/>
        </w:tabs>
        <w:jc w:val="both"/>
        <w:rPr>
          <w:sz w:val="28"/>
          <w:szCs w:val="28"/>
        </w:rPr>
      </w:pPr>
    </w:p>
    <w:p w:rsidR="00DC56CC" w:rsidRDefault="00DC56CC" w:rsidP="00DC56CC">
      <w:pPr>
        <w:tabs>
          <w:tab w:val="left" w:pos="1560"/>
        </w:tabs>
        <w:jc w:val="both"/>
        <w:rPr>
          <w:sz w:val="18"/>
          <w:szCs w:val="18"/>
        </w:rPr>
      </w:pPr>
      <w:r w:rsidRPr="009729C0">
        <w:rPr>
          <w:sz w:val="28"/>
          <w:szCs w:val="28"/>
        </w:rPr>
        <w:t>ПОСТАНОВЛЯЕТ:</w:t>
      </w:r>
    </w:p>
    <w:p w:rsidR="0072069D" w:rsidRDefault="0072069D" w:rsidP="0072069D">
      <w:pPr>
        <w:jc w:val="both"/>
        <w:rPr>
          <w:sz w:val="28"/>
          <w:szCs w:val="28"/>
        </w:rPr>
      </w:pPr>
    </w:p>
    <w:p w:rsidR="009F2DBE" w:rsidRPr="009F2DBE" w:rsidRDefault="00451799" w:rsidP="000127B6">
      <w:pPr>
        <w:pStyle w:val="a5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специальные места для размещения </w:t>
      </w:r>
      <w:r w:rsidR="00624CFF">
        <w:rPr>
          <w:sz w:val="28"/>
          <w:szCs w:val="28"/>
        </w:rPr>
        <w:t xml:space="preserve">предвыборных </w:t>
      </w:r>
      <w:r>
        <w:rPr>
          <w:sz w:val="28"/>
          <w:szCs w:val="28"/>
        </w:rPr>
        <w:t>печатных агитационных материалов на территории Труновского муниципального округа Ставропольского края и у</w:t>
      </w:r>
      <w:r w:rsidR="0010790C">
        <w:rPr>
          <w:sz w:val="28"/>
          <w:szCs w:val="28"/>
        </w:rPr>
        <w:t xml:space="preserve">твердить </w:t>
      </w:r>
      <w:r w:rsidR="007610F6">
        <w:rPr>
          <w:sz w:val="28"/>
          <w:szCs w:val="28"/>
        </w:rPr>
        <w:t>прилагаемый п</w:t>
      </w:r>
      <w:r>
        <w:rPr>
          <w:sz w:val="28"/>
          <w:szCs w:val="28"/>
        </w:rPr>
        <w:t>еречень</w:t>
      </w:r>
      <w:r w:rsidR="009F2DBE" w:rsidRPr="002E7D4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 мест для размещения предвыборных печатных агитационных материалов на тер</w:t>
      </w:r>
      <w:r w:rsidR="009F2DBE" w:rsidRPr="002E7D43">
        <w:rPr>
          <w:bCs/>
          <w:color w:val="000000"/>
          <w:kern w:val="28"/>
          <w:sz w:val="28"/>
          <w:szCs w:val="28"/>
        </w:rPr>
        <w:t xml:space="preserve">ритории </w:t>
      </w:r>
      <w:r w:rsidR="009F2DBE" w:rsidRPr="002E7D43">
        <w:rPr>
          <w:bCs/>
          <w:color w:val="000000"/>
          <w:sz w:val="28"/>
          <w:szCs w:val="28"/>
        </w:rPr>
        <w:t xml:space="preserve">Труновского муниципального </w:t>
      </w:r>
      <w:r w:rsidR="008828E2">
        <w:rPr>
          <w:bCs/>
          <w:color w:val="000000"/>
          <w:sz w:val="28"/>
          <w:szCs w:val="28"/>
        </w:rPr>
        <w:t>округа</w:t>
      </w:r>
      <w:r w:rsidR="009F2DBE" w:rsidRPr="002E7D43">
        <w:rPr>
          <w:bCs/>
          <w:color w:val="000000"/>
          <w:sz w:val="28"/>
          <w:szCs w:val="28"/>
        </w:rPr>
        <w:t xml:space="preserve"> </w:t>
      </w:r>
      <w:r w:rsidR="009F2DBE" w:rsidRPr="002E7D43">
        <w:rPr>
          <w:bCs/>
          <w:color w:val="000000"/>
          <w:kern w:val="28"/>
          <w:sz w:val="28"/>
          <w:szCs w:val="28"/>
        </w:rPr>
        <w:t>Ставропольского края</w:t>
      </w:r>
      <w:r w:rsidR="009F2DBE" w:rsidRPr="009F2DBE">
        <w:rPr>
          <w:sz w:val="28"/>
          <w:szCs w:val="28"/>
        </w:rPr>
        <w:t>.</w:t>
      </w:r>
    </w:p>
    <w:p w:rsidR="007076F3" w:rsidRDefault="007076F3" w:rsidP="0045179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24CFF" w:rsidRDefault="0020334C" w:rsidP="004637BA">
      <w:pPr>
        <w:pStyle w:val="a3"/>
        <w:numPr>
          <w:ilvl w:val="0"/>
          <w:numId w:val="2"/>
        </w:numPr>
        <w:tabs>
          <w:tab w:val="left" w:pos="62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B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22340" w:rsidRPr="004637BA">
        <w:rPr>
          <w:rFonts w:ascii="Times New Roman" w:hAnsi="Times New Roman" w:cs="Times New Roman"/>
          <w:sz w:val="28"/>
          <w:szCs w:val="28"/>
        </w:rPr>
        <w:t>и</w:t>
      </w:r>
      <w:r w:rsidRPr="004637BA">
        <w:rPr>
          <w:rFonts w:ascii="Times New Roman" w:hAnsi="Times New Roman" w:cs="Times New Roman"/>
          <w:sz w:val="28"/>
          <w:szCs w:val="28"/>
        </w:rPr>
        <w:t xml:space="preserve"> силу</w:t>
      </w:r>
      <w:r w:rsidR="00624CFF">
        <w:rPr>
          <w:rFonts w:ascii="Times New Roman" w:hAnsi="Times New Roman" w:cs="Times New Roman"/>
          <w:sz w:val="28"/>
          <w:szCs w:val="28"/>
        </w:rPr>
        <w:t>:</w:t>
      </w:r>
    </w:p>
    <w:p w:rsidR="0020334C" w:rsidRPr="00624CFF" w:rsidRDefault="0020334C" w:rsidP="000127B6">
      <w:pPr>
        <w:ind w:firstLine="709"/>
        <w:jc w:val="both"/>
        <w:rPr>
          <w:sz w:val="28"/>
          <w:szCs w:val="28"/>
        </w:rPr>
      </w:pPr>
      <w:r w:rsidRPr="00624CFF">
        <w:rPr>
          <w:sz w:val="28"/>
          <w:szCs w:val="28"/>
        </w:rPr>
        <w:t xml:space="preserve">постановление администрации </w:t>
      </w:r>
      <w:r w:rsidR="00451799" w:rsidRPr="00624CFF">
        <w:rPr>
          <w:sz w:val="28"/>
          <w:szCs w:val="28"/>
        </w:rPr>
        <w:t xml:space="preserve">муниципального образования </w:t>
      </w:r>
      <w:proofErr w:type="spellStart"/>
      <w:r w:rsidR="00D26876" w:rsidRPr="00624CFF">
        <w:rPr>
          <w:sz w:val="28"/>
          <w:szCs w:val="28"/>
        </w:rPr>
        <w:t>Безопасненского</w:t>
      </w:r>
      <w:proofErr w:type="spellEnd"/>
      <w:r w:rsidR="00E22340" w:rsidRPr="00624CFF">
        <w:rPr>
          <w:sz w:val="28"/>
          <w:szCs w:val="28"/>
        </w:rPr>
        <w:t xml:space="preserve"> сельсовета </w:t>
      </w:r>
      <w:r w:rsidRPr="00624CFF">
        <w:rPr>
          <w:sz w:val="28"/>
          <w:szCs w:val="28"/>
        </w:rPr>
        <w:t>Труновского района Ста</w:t>
      </w:r>
      <w:r w:rsidR="007076F3" w:rsidRPr="00624CFF">
        <w:rPr>
          <w:sz w:val="28"/>
          <w:szCs w:val="28"/>
        </w:rPr>
        <w:t xml:space="preserve">вропольского края </w:t>
      </w:r>
      <w:r w:rsidR="007610F6">
        <w:rPr>
          <w:sz w:val="28"/>
          <w:szCs w:val="28"/>
        </w:rPr>
        <w:t xml:space="preserve">         </w:t>
      </w:r>
      <w:r w:rsidR="007076F3" w:rsidRPr="00624CFF">
        <w:rPr>
          <w:sz w:val="28"/>
          <w:szCs w:val="28"/>
        </w:rPr>
        <w:t xml:space="preserve">от </w:t>
      </w:r>
      <w:r w:rsidR="00E22340" w:rsidRPr="00624CFF">
        <w:rPr>
          <w:sz w:val="28"/>
          <w:szCs w:val="28"/>
        </w:rPr>
        <w:t>1</w:t>
      </w:r>
      <w:r w:rsidR="00D26876" w:rsidRPr="00624CFF">
        <w:rPr>
          <w:sz w:val="28"/>
          <w:szCs w:val="28"/>
        </w:rPr>
        <w:t>3</w:t>
      </w:r>
      <w:r w:rsidR="00E22340" w:rsidRPr="00624CFF">
        <w:rPr>
          <w:sz w:val="28"/>
          <w:szCs w:val="28"/>
        </w:rPr>
        <w:t>.0</w:t>
      </w:r>
      <w:r w:rsidR="00D26876" w:rsidRPr="00624CFF">
        <w:rPr>
          <w:sz w:val="28"/>
          <w:szCs w:val="28"/>
        </w:rPr>
        <w:t>7</w:t>
      </w:r>
      <w:r w:rsidR="007076F3" w:rsidRPr="00624CFF">
        <w:rPr>
          <w:sz w:val="28"/>
          <w:szCs w:val="28"/>
        </w:rPr>
        <w:t>.20</w:t>
      </w:r>
      <w:r w:rsidR="00624CFF" w:rsidRPr="00624CFF">
        <w:rPr>
          <w:sz w:val="28"/>
          <w:szCs w:val="28"/>
        </w:rPr>
        <w:t>20</w:t>
      </w:r>
      <w:r w:rsidR="002A5B5E" w:rsidRPr="00624CFF">
        <w:rPr>
          <w:sz w:val="28"/>
          <w:szCs w:val="28"/>
        </w:rPr>
        <w:t xml:space="preserve"> </w:t>
      </w:r>
      <w:r w:rsidRPr="00624CFF">
        <w:rPr>
          <w:sz w:val="28"/>
          <w:szCs w:val="28"/>
        </w:rPr>
        <w:t xml:space="preserve">№ </w:t>
      </w:r>
      <w:r w:rsidR="00D26876" w:rsidRPr="00624CFF">
        <w:rPr>
          <w:sz w:val="28"/>
          <w:szCs w:val="28"/>
        </w:rPr>
        <w:t>51</w:t>
      </w:r>
      <w:r w:rsidRPr="00624CFF">
        <w:rPr>
          <w:sz w:val="28"/>
          <w:szCs w:val="28"/>
        </w:rPr>
        <w:t xml:space="preserve">-п </w:t>
      </w:r>
      <w:r w:rsidR="004637BA" w:rsidRPr="00624CFF">
        <w:rPr>
          <w:sz w:val="28"/>
          <w:szCs w:val="28"/>
        </w:rPr>
        <w:t>«Об определении мест для размещения печатных агитационных материалов»;</w:t>
      </w:r>
    </w:p>
    <w:p w:rsidR="004637BA" w:rsidRDefault="004637BA" w:rsidP="000127B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637BA">
        <w:rPr>
          <w:sz w:val="28"/>
          <w:szCs w:val="28"/>
        </w:rPr>
        <w:t xml:space="preserve">постановление </w:t>
      </w:r>
      <w:proofErr w:type="gramStart"/>
      <w:r w:rsidRPr="004637BA">
        <w:rPr>
          <w:sz w:val="28"/>
          <w:szCs w:val="28"/>
        </w:rPr>
        <w:t>администрации муниципального образования Труновского сельсовета Труновского района Ставропольского края</w:t>
      </w:r>
      <w:proofErr w:type="gramEnd"/>
      <w:r w:rsidRPr="004637BA">
        <w:rPr>
          <w:sz w:val="28"/>
          <w:szCs w:val="28"/>
        </w:rPr>
        <w:t xml:space="preserve"> </w:t>
      </w:r>
      <w:r w:rsidR="007610F6">
        <w:rPr>
          <w:sz w:val="28"/>
          <w:szCs w:val="28"/>
        </w:rPr>
        <w:t xml:space="preserve">               </w:t>
      </w:r>
      <w:r w:rsidRPr="004637BA">
        <w:rPr>
          <w:sz w:val="28"/>
          <w:szCs w:val="28"/>
        </w:rPr>
        <w:t xml:space="preserve">от 11.01.2018 № 4-п «О выделении специальных мест для размещения </w:t>
      </w:r>
      <w:r>
        <w:rPr>
          <w:sz w:val="28"/>
          <w:szCs w:val="28"/>
        </w:rPr>
        <w:t>печатных</w:t>
      </w:r>
      <w:r w:rsidRPr="004637BA">
        <w:rPr>
          <w:rStyle w:val="apple-style-span"/>
          <w:sz w:val="28"/>
          <w:szCs w:val="28"/>
        </w:rPr>
        <w:t xml:space="preserve"> </w:t>
      </w:r>
      <w:r w:rsidRPr="004637BA">
        <w:rPr>
          <w:rStyle w:val="apple-style-span"/>
          <w:color w:val="000000"/>
          <w:sz w:val="28"/>
          <w:szCs w:val="28"/>
          <w:shd w:val="clear" w:color="auto" w:fill="FFFFFF"/>
        </w:rPr>
        <w:t>агитационных материалов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и для проведения публичных предвыборных агитационных мероприятий на территории </w:t>
      </w:r>
      <w:r w:rsidRPr="004637BA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избирательных участков муниципального образования </w:t>
      </w:r>
      <w:r w:rsidRPr="004637BA">
        <w:rPr>
          <w:sz w:val="28"/>
          <w:szCs w:val="28"/>
        </w:rPr>
        <w:t>Труновского сельсовета Труновского района Ставропольского края»;</w:t>
      </w:r>
    </w:p>
    <w:p w:rsidR="004637BA" w:rsidRDefault="004637BA" w:rsidP="000127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637BA">
        <w:rPr>
          <w:sz w:val="28"/>
          <w:szCs w:val="28"/>
        </w:rPr>
        <w:t xml:space="preserve">постановление </w:t>
      </w:r>
      <w:proofErr w:type="gramStart"/>
      <w:r w:rsidRPr="004637BA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Кировского</w:t>
      </w:r>
      <w:r w:rsidRPr="004637BA">
        <w:rPr>
          <w:sz w:val="28"/>
          <w:szCs w:val="28"/>
        </w:rPr>
        <w:t xml:space="preserve"> сельсовета Труновского района Ставропольского края</w:t>
      </w:r>
      <w:proofErr w:type="gramEnd"/>
      <w:r w:rsidRPr="004637BA">
        <w:rPr>
          <w:sz w:val="28"/>
          <w:szCs w:val="28"/>
        </w:rPr>
        <w:t xml:space="preserve"> </w:t>
      </w:r>
      <w:r w:rsidR="00624CFF">
        <w:rPr>
          <w:sz w:val="28"/>
          <w:szCs w:val="28"/>
        </w:rPr>
        <w:t xml:space="preserve">               </w:t>
      </w:r>
      <w:r w:rsidRPr="004637BA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637B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637B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637BA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4637BA">
        <w:rPr>
          <w:sz w:val="28"/>
          <w:szCs w:val="28"/>
        </w:rPr>
        <w:t xml:space="preserve">4-п «О выделении специальных мест для размещения </w:t>
      </w:r>
      <w:r>
        <w:rPr>
          <w:sz w:val="28"/>
          <w:szCs w:val="28"/>
        </w:rPr>
        <w:t>предвыборных печатных</w:t>
      </w:r>
      <w:r w:rsidRPr="004637BA">
        <w:rPr>
          <w:rStyle w:val="apple-style-span"/>
          <w:sz w:val="28"/>
          <w:szCs w:val="28"/>
        </w:rPr>
        <w:t xml:space="preserve"> </w:t>
      </w:r>
      <w:r w:rsidRPr="004637BA">
        <w:rPr>
          <w:rStyle w:val="apple-style-span"/>
          <w:color w:val="000000"/>
          <w:sz w:val="28"/>
          <w:szCs w:val="28"/>
          <w:shd w:val="clear" w:color="auto" w:fill="FFFFFF"/>
        </w:rPr>
        <w:t>агитационных материалов</w:t>
      </w:r>
      <w:r w:rsidRPr="004637BA">
        <w:rPr>
          <w:sz w:val="28"/>
          <w:szCs w:val="28"/>
        </w:rPr>
        <w:t>»;</w:t>
      </w:r>
    </w:p>
    <w:p w:rsidR="004637BA" w:rsidRDefault="004637BA" w:rsidP="004637BA">
      <w:pPr>
        <w:tabs>
          <w:tab w:val="left" w:pos="62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24CFF">
        <w:rPr>
          <w:sz w:val="28"/>
          <w:szCs w:val="28"/>
        </w:rPr>
        <w:t xml:space="preserve">распоряжение </w:t>
      </w:r>
      <w:proofErr w:type="gramStart"/>
      <w:r w:rsidRPr="00624CFF">
        <w:rPr>
          <w:sz w:val="28"/>
          <w:szCs w:val="28"/>
        </w:rPr>
        <w:t>администрации муниципального образования Донского сельсовета Труновского района Ставропольского края</w:t>
      </w:r>
      <w:proofErr w:type="gramEnd"/>
      <w:r w:rsidRPr="00624CFF">
        <w:rPr>
          <w:sz w:val="28"/>
          <w:szCs w:val="28"/>
        </w:rPr>
        <w:t xml:space="preserve"> от 07.06.2019 № 24-р «О выделении специальных мест для размещения </w:t>
      </w:r>
      <w:r w:rsidR="00624CFF">
        <w:rPr>
          <w:sz w:val="28"/>
          <w:szCs w:val="28"/>
        </w:rPr>
        <w:t>предвыборных п</w:t>
      </w:r>
      <w:r w:rsidRPr="00624CFF">
        <w:rPr>
          <w:sz w:val="28"/>
          <w:szCs w:val="28"/>
        </w:rPr>
        <w:t>ечатных</w:t>
      </w:r>
      <w:r w:rsidRPr="00624CFF">
        <w:rPr>
          <w:rStyle w:val="apple-style-span"/>
          <w:sz w:val="28"/>
          <w:szCs w:val="28"/>
        </w:rPr>
        <w:t xml:space="preserve"> </w:t>
      </w:r>
      <w:r w:rsidRPr="00624CFF">
        <w:rPr>
          <w:rStyle w:val="apple-style-span"/>
          <w:sz w:val="28"/>
          <w:szCs w:val="28"/>
          <w:shd w:val="clear" w:color="auto" w:fill="FFFFFF"/>
        </w:rPr>
        <w:t>агитационных материалов</w:t>
      </w:r>
      <w:r w:rsidR="00624CFF">
        <w:rPr>
          <w:rStyle w:val="apple-style-span"/>
          <w:sz w:val="28"/>
          <w:szCs w:val="28"/>
          <w:shd w:val="clear" w:color="auto" w:fill="FFFFFF"/>
        </w:rPr>
        <w:t xml:space="preserve"> на территории избирательных участков, расположенных на территории </w:t>
      </w:r>
      <w:r w:rsidR="00624CFF" w:rsidRPr="00624CFF">
        <w:rPr>
          <w:sz w:val="28"/>
          <w:szCs w:val="28"/>
        </w:rPr>
        <w:t>муниципального образования Донского сельсовета Труновского района Ставропольского края</w:t>
      </w:r>
      <w:r w:rsidRPr="00624CFF">
        <w:rPr>
          <w:sz w:val="28"/>
          <w:szCs w:val="28"/>
        </w:rPr>
        <w:t>»;</w:t>
      </w:r>
    </w:p>
    <w:p w:rsidR="004637BA" w:rsidRDefault="004637BA" w:rsidP="004637BA">
      <w:pPr>
        <w:tabs>
          <w:tab w:val="left" w:pos="6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37BA">
        <w:rPr>
          <w:sz w:val="28"/>
          <w:szCs w:val="28"/>
        </w:rPr>
        <w:t xml:space="preserve">постановление </w:t>
      </w:r>
      <w:proofErr w:type="gramStart"/>
      <w:r w:rsidRPr="004637BA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села Подлесного</w:t>
      </w:r>
      <w:r w:rsidRPr="004637BA">
        <w:rPr>
          <w:sz w:val="28"/>
          <w:szCs w:val="28"/>
        </w:rPr>
        <w:t xml:space="preserve"> Труновского района Ставропольского края</w:t>
      </w:r>
      <w:proofErr w:type="gramEnd"/>
      <w:r w:rsidRPr="004637BA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4637B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637B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637BA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4637BA">
        <w:rPr>
          <w:sz w:val="28"/>
          <w:szCs w:val="28"/>
        </w:rPr>
        <w:t xml:space="preserve">-п «О выделении специальных мест для размещения </w:t>
      </w:r>
      <w:r w:rsidR="00BA18D7">
        <w:rPr>
          <w:sz w:val="28"/>
          <w:szCs w:val="28"/>
        </w:rPr>
        <w:t>предвыборных</w:t>
      </w:r>
      <w:r w:rsidRPr="004637BA">
        <w:rPr>
          <w:rStyle w:val="apple-style-span"/>
          <w:sz w:val="28"/>
          <w:szCs w:val="28"/>
        </w:rPr>
        <w:t xml:space="preserve"> </w:t>
      </w:r>
      <w:r w:rsidRPr="004637BA">
        <w:rPr>
          <w:rStyle w:val="apple-style-span"/>
          <w:color w:val="000000"/>
          <w:sz w:val="28"/>
          <w:szCs w:val="28"/>
          <w:shd w:val="clear" w:color="auto" w:fill="FFFFFF"/>
        </w:rPr>
        <w:t>агитационных материалов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4637BA">
        <w:rPr>
          <w:sz w:val="28"/>
          <w:szCs w:val="28"/>
        </w:rPr>
        <w:t xml:space="preserve">на территории муниципального образования </w:t>
      </w:r>
      <w:r w:rsidR="00BA18D7">
        <w:rPr>
          <w:sz w:val="28"/>
          <w:szCs w:val="28"/>
        </w:rPr>
        <w:t>села Подлесного</w:t>
      </w:r>
      <w:r w:rsidRPr="004637BA">
        <w:rPr>
          <w:sz w:val="28"/>
          <w:szCs w:val="28"/>
        </w:rPr>
        <w:t xml:space="preserve"> Труновского района Ставропольского края»;</w:t>
      </w:r>
    </w:p>
    <w:p w:rsidR="00BA18D7" w:rsidRPr="004637BA" w:rsidRDefault="00BA18D7" w:rsidP="004637BA">
      <w:pPr>
        <w:tabs>
          <w:tab w:val="left" w:pos="624"/>
        </w:tabs>
        <w:jc w:val="both"/>
      </w:pPr>
      <w:r>
        <w:rPr>
          <w:sz w:val="28"/>
          <w:szCs w:val="28"/>
        </w:rPr>
        <w:tab/>
      </w:r>
      <w:r w:rsidRPr="004637BA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>села Новая Кугульта</w:t>
      </w:r>
      <w:r w:rsidRPr="004637BA">
        <w:rPr>
          <w:sz w:val="28"/>
          <w:szCs w:val="28"/>
        </w:rPr>
        <w:t xml:space="preserve"> Труновского района Ставропольского края от </w:t>
      </w:r>
      <w:r>
        <w:rPr>
          <w:sz w:val="28"/>
          <w:szCs w:val="28"/>
        </w:rPr>
        <w:t>23</w:t>
      </w:r>
      <w:r w:rsidRPr="004637BA">
        <w:rPr>
          <w:sz w:val="28"/>
          <w:szCs w:val="28"/>
        </w:rPr>
        <w:t xml:space="preserve">.01.2018 № </w:t>
      </w:r>
      <w:r>
        <w:rPr>
          <w:sz w:val="28"/>
          <w:szCs w:val="28"/>
        </w:rPr>
        <w:t>8</w:t>
      </w:r>
      <w:r w:rsidRPr="004637BA">
        <w:rPr>
          <w:sz w:val="28"/>
          <w:szCs w:val="28"/>
        </w:rPr>
        <w:t xml:space="preserve">-п </w:t>
      </w:r>
      <w:r w:rsidR="00624CFF">
        <w:rPr>
          <w:sz w:val="28"/>
          <w:szCs w:val="28"/>
        </w:rPr>
        <w:t xml:space="preserve">    </w:t>
      </w:r>
      <w:r w:rsidRPr="004637BA">
        <w:rPr>
          <w:sz w:val="28"/>
          <w:szCs w:val="28"/>
        </w:rPr>
        <w:t xml:space="preserve">«О выделении специальных мест для размещения </w:t>
      </w:r>
      <w:r>
        <w:rPr>
          <w:sz w:val="28"/>
          <w:szCs w:val="28"/>
        </w:rPr>
        <w:t>предвыборных печатных</w:t>
      </w:r>
      <w:r w:rsidRPr="004637BA">
        <w:rPr>
          <w:rStyle w:val="apple-style-span"/>
          <w:sz w:val="28"/>
          <w:szCs w:val="28"/>
        </w:rPr>
        <w:t xml:space="preserve"> </w:t>
      </w:r>
      <w:r w:rsidRPr="004637BA">
        <w:rPr>
          <w:rStyle w:val="apple-style-span"/>
          <w:color w:val="000000"/>
          <w:sz w:val="28"/>
          <w:szCs w:val="28"/>
          <w:shd w:val="clear" w:color="auto" w:fill="FFFFFF"/>
        </w:rPr>
        <w:t>агитационных материалов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4637B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избирательного участка </w:t>
      </w:r>
      <w:r w:rsidRPr="004637BA">
        <w:rPr>
          <w:sz w:val="28"/>
          <w:szCs w:val="28"/>
        </w:rPr>
        <w:t xml:space="preserve">муниципального образования </w:t>
      </w:r>
      <w:r w:rsidR="00624CFF">
        <w:rPr>
          <w:sz w:val="28"/>
          <w:szCs w:val="28"/>
        </w:rPr>
        <w:t>села Новая Кугульта</w:t>
      </w:r>
      <w:r w:rsidRPr="004637BA">
        <w:rPr>
          <w:sz w:val="28"/>
          <w:szCs w:val="28"/>
        </w:rPr>
        <w:t xml:space="preserve"> Труновско</w:t>
      </w:r>
      <w:r w:rsidR="007610F6">
        <w:rPr>
          <w:sz w:val="28"/>
          <w:szCs w:val="28"/>
        </w:rPr>
        <w:t>го района Ставропольского края».</w:t>
      </w:r>
    </w:p>
    <w:p w:rsidR="0072069D" w:rsidRDefault="0072069D" w:rsidP="002A5B5E">
      <w:pPr>
        <w:jc w:val="both"/>
        <w:rPr>
          <w:sz w:val="28"/>
          <w:szCs w:val="28"/>
        </w:rPr>
      </w:pPr>
    </w:p>
    <w:p w:rsidR="0072069D" w:rsidRDefault="00624CFF" w:rsidP="009A3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069D">
        <w:rPr>
          <w:sz w:val="28"/>
          <w:szCs w:val="28"/>
        </w:rPr>
        <w:t xml:space="preserve">. </w:t>
      </w:r>
      <w:proofErr w:type="gramStart"/>
      <w:r w:rsidR="0072069D">
        <w:rPr>
          <w:sz w:val="28"/>
          <w:szCs w:val="28"/>
        </w:rPr>
        <w:t>Контроль за</w:t>
      </w:r>
      <w:proofErr w:type="gramEnd"/>
      <w:r w:rsidR="0072069D">
        <w:rPr>
          <w:sz w:val="28"/>
          <w:szCs w:val="28"/>
        </w:rPr>
        <w:t xml:space="preserve"> выполнением настоящего </w:t>
      </w:r>
      <w:r w:rsidR="009A37ED">
        <w:rPr>
          <w:sz w:val="28"/>
          <w:szCs w:val="28"/>
        </w:rPr>
        <w:t>постановления</w:t>
      </w:r>
      <w:r w:rsidR="0072069D">
        <w:rPr>
          <w:sz w:val="28"/>
          <w:szCs w:val="28"/>
        </w:rPr>
        <w:t xml:space="preserve"> возложить </w:t>
      </w:r>
      <w:r w:rsidR="00CC67F9">
        <w:rPr>
          <w:sz w:val="28"/>
          <w:szCs w:val="28"/>
        </w:rPr>
        <w:t xml:space="preserve">        </w:t>
      </w:r>
      <w:r w:rsidR="0072069D">
        <w:rPr>
          <w:sz w:val="28"/>
          <w:szCs w:val="28"/>
        </w:rPr>
        <w:t xml:space="preserve">на заместителя главы администрации Труновского муниципального </w:t>
      </w:r>
      <w:r w:rsidR="005F25A4">
        <w:rPr>
          <w:sz w:val="28"/>
          <w:szCs w:val="28"/>
        </w:rPr>
        <w:t>округа</w:t>
      </w:r>
      <w:r w:rsidR="0072069D">
        <w:rPr>
          <w:sz w:val="28"/>
          <w:szCs w:val="28"/>
        </w:rPr>
        <w:t xml:space="preserve"> Ставропольского края </w:t>
      </w:r>
      <w:r w:rsidR="00451799">
        <w:rPr>
          <w:sz w:val="28"/>
          <w:szCs w:val="28"/>
        </w:rPr>
        <w:t>Титову Л.Н.</w:t>
      </w:r>
      <w:r w:rsidR="0072069D">
        <w:rPr>
          <w:sz w:val="28"/>
          <w:szCs w:val="28"/>
        </w:rPr>
        <w:t xml:space="preserve"> </w:t>
      </w:r>
    </w:p>
    <w:p w:rsidR="0072069D" w:rsidRDefault="0072069D" w:rsidP="0072069D">
      <w:pPr>
        <w:jc w:val="both"/>
        <w:rPr>
          <w:sz w:val="28"/>
          <w:szCs w:val="28"/>
        </w:rPr>
      </w:pPr>
    </w:p>
    <w:p w:rsidR="0072069D" w:rsidRPr="0006391B" w:rsidRDefault="00624CFF" w:rsidP="008828E2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37ED">
        <w:rPr>
          <w:sz w:val="28"/>
          <w:szCs w:val="28"/>
        </w:rPr>
        <w:t xml:space="preserve">. </w:t>
      </w:r>
      <w:proofErr w:type="gramStart"/>
      <w:r w:rsidR="008828E2" w:rsidRPr="008828E2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подписания и подлежит размещению </w:t>
      </w:r>
      <w:r w:rsidR="008828E2" w:rsidRPr="008828E2">
        <w:rPr>
          <w:sz w:val="28"/>
          <w:szCs w:val="28"/>
        </w:rPr>
        <w:t>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д. 5</w:t>
      </w:r>
      <w:r w:rsidR="00FA43A3">
        <w:rPr>
          <w:sz w:val="28"/>
          <w:szCs w:val="28"/>
        </w:rPr>
        <w:t>,</w:t>
      </w:r>
      <w:r w:rsidR="0006391B">
        <w:rPr>
          <w:sz w:val="28"/>
          <w:szCs w:val="28"/>
        </w:rPr>
        <w:t xml:space="preserve"> и официальном сайте органов местного самоуправления Труновского муниципального округа Ставропольского края </w:t>
      </w:r>
      <w:r w:rsidR="0006391B" w:rsidRPr="0006391B">
        <w:rPr>
          <w:sz w:val="28"/>
          <w:szCs w:val="28"/>
        </w:rPr>
        <w:t xml:space="preserve"> </w:t>
      </w:r>
      <w:r w:rsidR="0006391B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06391B">
        <w:rPr>
          <w:sz w:val="28"/>
          <w:szCs w:val="28"/>
          <w:lang w:val="en-US"/>
        </w:rPr>
        <w:t>www</w:t>
      </w:r>
      <w:r w:rsidR="00FA43A3">
        <w:rPr>
          <w:sz w:val="28"/>
          <w:szCs w:val="28"/>
        </w:rPr>
        <w:t>.</w:t>
      </w:r>
      <w:proofErr w:type="spellStart"/>
      <w:r w:rsidR="0006391B">
        <w:rPr>
          <w:sz w:val="28"/>
          <w:szCs w:val="28"/>
          <w:lang w:val="en-US"/>
        </w:rPr>
        <w:t>trunovskiy</w:t>
      </w:r>
      <w:proofErr w:type="spellEnd"/>
      <w:r w:rsidR="0006391B" w:rsidRPr="0006391B">
        <w:rPr>
          <w:sz w:val="28"/>
          <w:szCs w:val="28"/>
        </w:rPr>
        <w:t>26</w:t>
      </w:r>
      <w:proofErr w:type="spellStart"/>
      <w:r w:rsidR="0006391B">
        <w:rPr>
          <w:sz w:val="28"/>
          <w:szCs w:val="28"/>
          <w:lang w:val="en-US"/>
        </w:rPr>
        <w:t>raion</w:t>
      </w:r>
      <w:proofErr w:type="spellEnd"/>
      <w:r w:rsidR="0006391B" w:rsidRPr="0006391B">
        <w:rPr>
          <w:sz w:val="28"/>
          <w:szCs w:val="28"/>
        </w:rPr>
        <w:t>.</w:t>
      </w:r>
      <w:proofErr w:type="spellStart"/>
      <w:r w:rsidR="0006391B">
        <w:rPr>
          <w:sz w:val="28"/>
          <w:szCs w:val="28"/>
          <w:lang w:val="en-US"/>
        </w:rPr>
        <w:t>ru</w:t>
      </w:r>
      <w:proofErr w:type="spellEnd"/>
      <w:r w:rsidR="00451799">
        <w:rPr>
          <w:sz w:val="28"/>
          <w:szCs w:val="28"/>
        </w:rPr>
        <w:t>.</w:t>
      </w:r>
      <w:proofErr w:type="gramEnd"/>
    </w:p>
    <w:p w:rsidR="0072069D" w:rsidRDefault="0072069D" w:rsidP="0072069D">
      <w:pPr>
        <w:jc w:val="both"/>
        <w:rPr>
          <w:sz w:val="28"/>
          <w:szCs w:val="28"/>
        </w:rPr>
      </w:pPr>
    </w:p>
    <w:p w:rsidR="0072069D" w:rsidRDefault="0072069D" w:rsidP="0072069D">
      <w:pPr>
        <w:jc w:val="both"/>
        <w:rPr>
          <w:sz w:val="28"/>
          <w:szCs w:val="28"/>
        </w:rPr>
      </w:pPr>
    </w:p>
    <w:p w:rsidR="009F2DBE" w:rsidRDefault="009F2DBE" w:rsidP="0072069D">
      <w:pPr>
        <w:jc w:val="both"/>
        <w:rPr>
          <w:sz w:val="28"/>
          <w:szCs w:val="28"/>
        </w:rPr>
      </w:pPr>
    </w:p>
    <w:p w:rsidR="009F2DBE" w:rsidRPr="009729C0" w:rsidRDefault="008828E2" w:rsidP="009F2DBE">
      <w:pPr>
        <w:spacing w:line="240" w:lineRule="exact"/>
        <w:rPr>
          <w:sz w:val="28"/>
        </w:rPr>
      </w:pPr>
      <w:r>
        <w:rPr>
          <w:sz w:val="28"/>
        </w:rPr>
        <w:t>Г</w:t>
      </w:r>
      <w:r w:rsidR="00073385">
        <w:rPr>
          <w:sz w:val="28"/>
        </w:rPr>
        <w:t>лав</w:t>
      </w:r>
      <w:r w:rsidR="00901D69">
        <w:rPr>
          <w:sz w:val="28"/>
        </w:rPr>
        <w:t>а</w:t>
      </w:r>
      <w:r w:rsidR="00073385">
        <w:rPr>
          <w:sz w:val="28"/>
        </w:rPr>
        <w:t xml:space="preserve"> </w:t>
      </w:r>
      <w:r w:rsidR="009F2DBE" w:rsidRPr="009729C0">
        <w:rPr>
          <w:sz w:val="28"/>
        </w:rPr>
        <w:t xml:space="preserve">Труновского муниципального </w:t>
      </w:r>
      <w:r w:rsidR="007C45E8">
        <w:rPr>
          <w:sz w:val="28"/>
        </w:rPr>
        <w:t>округа</w:t>
      </w:r>
    </w:p>
    <w:p w:rsidR="009F2DBE" w:rsidRPr="009729C0" w:rsidRDefault="009F2DBE" w:rsidP="009F2DBE">
      <w:pPr>
        <w:spacing w:line="240" w:lineRule="exact"/>
        <w:rPr>
          <w:sz w:val="28"/>
        </w:rPr>
      </w:pPr>
      <w:r w:rsidRPr="009729C0">
        <w:rPr>
          <w:sz w:val="28"/>
        </w:rPr>
        <w:t xml:space="preserve">Ставропольского края                                                                    </w:t>
      </w:r>
      <w:r>
        <w:rPr>
          <w:sz w:val="28"/>
        </w:rPr>
        <w:t xml:space="preserve"> </w:t>
      </w:r>
      <w:r w:rsidRPr="009729C0">
        <w:rPr>
          <w:sz w:val="28"/>
        </w:rPr>
        <w:t xml:space="preserve"> </w:t>
      </w:r>
      <w:r w:rsidR="008828E2">
        <w:rPr>
          <w:sz w:val="28"/>
        </w:rPr>
        <w:t xml:space="preserve">Е.В. Высоцкий </w:t>
      </w:r>
    </w:p>
    <w:p w:rsidR="0072069D" w:rsidRDefault="0072069D" w:rsidP="0072069D">
      <w:pPr>
        <w:spacing w:line="240" w:lineRule="exact"/>
        <w:jc w:val="both"/>
        <w:rPr>
          <w:sz w:val="28"/>
          <w:szCs w:val="28"/>
        </w:rPr>
      </w:pPr>
    </w:p>
    <w:p w:rsidR="00E936C7" w:rsidRDefault="00E936C7" w:rsidP="0072069D">
      <w:pPr>
        <w:spacing w:line="240" w:lineRule="exact"/>
        <w:jc w:val="both"/>
        <w:rPr>
          <w:sz w:val="28"/>
          <w:szCs w:val="28"/>
        </w:rPr>
      </w:pPr>
    </w:p>
    <w:p w:rsidR="00E936C7" w:rsidRDefault="00E936C7" w:rsidP="0072069D">
      <w:pPr>
        <w:spacing w:line="240" w:lineRule="exact"/>
        <w:jc w:val="both"/>
        <w:rPr>
          <w:sz w:val="28"/>
          <w:szCs w:val="28"/>
        </w:rPr>
      </w:pPr>
    </w:p>
    <w:p w:rsidR="00E936C7" w:rsidRDefault="00E936C7" w:rsidP="0072069D">
      <w:pPr>
        <w:spacing w:line="240" w:lineRule="exact"/>
        <w:jc w:val="both"/>
        <w:rPr>
          <w:sz w:val="28"/>
          <w:szCs w:val="28"/>
        </w:rPr>
      </w:pPr>
    </w:p>
    <w:p w:rsidR="00E936C7" w:rsidRDefault="00E936C7" w:rsidP="0072069D">
      <w:pPr>
        <w:spacing w:line="240" w:lineRule="exact"/>
        <w:jc w:val="both"/>
        <w:rPr>
          <w:sz w:val="28"/>
          <w:szCs w:val="28"/>
        </w:rPr>
      </w:pPr>
    </w:p>
    <w:p w:rsidR="00E936C7" w:rsidRDefault="00E936C7" w:rsidP="0072069D">
      <w:pPr>
        <w:spacing w:line="240" w:lineRule="exact"/>
        <w:jc w:val="both"/>
        <w:rPr>
          <w:sz w:val="28"/>
          <w:szCs w:val="28"/>
        </w:rPr>
      </w:pPr>
    </w:p>
    <w:p w:rsidR="00E936C7" w:rsidRDefault="00E936C7" w:rsidP="0072069D">
      <w:pPr>
        <w:spacing w:line="240" w:lineRule="exact"/>
        <w:jc w:val="both"/>
        <w:rPr>
          <w:sz w:val="28"/>
          <w:szCs w:val="28"/>
        </w:rPr>
      </w:pPr>
    </w:p>
    <w:p w:rsidR="00E936C7" w:rsidRDefault="00E936C7" w:rsidP="0072069D">
      <w:pPr>
        <w:spacing w:line="240" w:lineRule="exact"/>
        <w:jc w:val="both"/>
        <w:rPr>
          <w:sz w:val="28"/>
          <w:szCs w:val="28"/>
        </w:rPr>
      </w:pPr>
    </w:p>
    <w:p w:rsidR="00E936C7" w:rsidRDefault="00E936C7" w:rsidP="0072069D">
      <w:pPr>
        <w:spacing w:line="240" w:lineRule="exact"/>
        <w:jc w:val="both"/>
        <w:rPr>
          <w:sz w:val="28"/>
          <w:szCs w:val="28"/>
        </w:rPr>
      </w:pPr>
    </w:p>
    <w:p w:rsidR="00E936C7" w:rsidRDefault="00E936C7" w:rsidP="0072069D">
      <w:pPr>
        <w:spacing w:line="240" w:lineRule="exact"/>
        <w:jc w:val="both"/>
        <w:rPr>
          <w:sz w:val="28"/>
          <w:szCs w:val="28"/>
        </w:rPr>
      </w:pPr>
    </w:p>
    <w:p w:rsidR="00E936C7" w:rsidRDefault="00E936C7" w:rsidP="0072069D">
      <w:pPr>
        <w:spacing w:line="240" w:lineRule="exact"/>
        <w:jc w:val="both"/>
        <w:rPr>
          <w:sz w:val="28"/>
          <w:szCs w:val="28"/>
        </w:rPr>
      </w:pPr>
    </w:p>
    <w:p w:rsidR="00E936C7" w:rsidRDefault="00E936C7" w:rsidP="0072069D">
      <w:pPr>
        <w:spacing w:line="240" w:lineRule="exact"/>
        <w:jc w:val="both"/>
        <w:rPr>
          <w:sz w:val="28"/>
          <w:szCs w:val="28"/>
        </w:rPr>
      </w:pPr>
    </w:p>
    <w:p w:rsidR="00201D4A" w:rsidRDefault="00E936C7" w:rsidP="00E936C7">
      <w:pPr>
        <w:jc w:val="center"/>
        <w:rPr>
          <w:sz w:val="28"/>
          <w:szCs w:val="28"/>
        </w:rPr>
      </w:pPr>
      <w:r w:rsidRPr="00991568">
        <w:rPr>
          <w:sz w:val="28"/>
          <w:szCs w:val="28"/>
        </w:rPr>
        <w:t xml:space="preserve">                                                    </w:t>
      </w:r>
    </w:p>
    <w:p w:rsidR="00201D4A" w:rsidRDefault="00201D4A" w:rsidP="00E936C7">
      <w:pPr>
        <w:jc w:val="center"/>
        <w:rPr>
          <w:sz w:val="28"/>
          <w:szCs w:val="28"/>
        </w:rPr>
      </w:pPr>
    </w:p>
    <w:p w:rsidR="00E936C7" w:rsidRPr="00991568" w:rsidRDefault="00201D4A" w:rsidP="00E93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936C7" w:rsidRPr="009915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E936C7" w:rsidRPr="00991568">
        <w:rPr>
          <w:sz w:val="28"/>
          <w:szCs w:val="28"/>
        </w:rPr>
        <w:t>УТВЕРЖДЕН</w:t>
      </w:r>
    </w:p>
    <w:p w:rsidR="00201D4A" w:rsidRDefault="00E936C7" w:rsidP="007610F6">
      <w:pPr>
        <w:pStyle w:val="1"/>
        <w:tabs>
          <w:tab w:val="left" w:pos="4678"/>
          <w:tab w:val="left" w:pos="4820"/>
        </w:tabs>
        <w:jc w:val="center"/>
        <w:rPr>
          <w:b w:val="0"/>
        </w:rPr>
      </w:pPr>
      <w:r w:rsidRPr="00991568">
        <w:rPr>
          <w:b w:val="0"/>
        </w:rPr>
        <w:t xml:space="preserve">                      </w:t>
      </w:r>
      <w:r w:rsidR="00201D4A">
        <w:rPr>
          <w:b w:val="0"/>
        </w:rPr>
        <w:t xml:space="preserve">       </w:t>
      </w:r>
    </w:p>
    <w:p w:rsidR="00E936C7" w:rsidRPr="00991568" w:rsidRDefault="00E936C7" w:rsidP="007610F6">
      <w:pPr>
        <w:pStyle w:val="1"/>
        <w:spacing w:line="240" w:lineRule="exact"/>
        <w:rPr>
          <w:b w:val="0"/>
        </w:rPr>
      </w:pPr>
      <w:r w:rsidRPr="00991568">
        <w:rPr>
          <w:b w:val="0"/>
        </w:rPr>
        <w:t xml:space="preserve"> </w:t>
      </w:r>
      <w:r w:rsidR="00201D4A">
        <w:rPr>
          <w:b w:val="0"/>
        </w:rPr>
        <w:t xml:space="preserve">                                                      </w:t>
      </w:r>
      <w:r w:rsidR="007610F6">
        <w:rPr>
          <w:b w:val="0"/>
        </w:rPr>
        <w:t xml:space="preserve">             </w:t>
      </w:r>
      <w:r w:rsidRPr="00991568">
        <w:rPr>
          <w:b w:val="0"/>
        </w:rPr>
        <w:t>постановлением администрации</w:t>
      </w:r>
    </w:p>
    <w:p w:rsidR="00E936C7" w:rsidRPr="00991568" w:rsidRDefault="00E936C7" w:rsidP="007610F6">
      <w:pPr>
        <w:pStyle w:val="1"/>
        <w:spacing w:line="240" w:lineRule="exact"/>
        <w:rPr>
          <w:b w:val="0"/>
        </w:rPr>
      </w:pPr>
      <w:r w:rsidRPr="00991568">
        <w:rPr>
          <w:b w:val="0"/>
        </w:rPr>
        <w:t xml:space="preserve">                                                               </w:t>
      </w:r>
      <w:r w:rsidR="00201D4A">
        <w:rPr>
          <w:b w:val="0"/>
        </w:rPr>
        <w:t xml:space="preserve"> </w:t>
      </w:r>
      <w:r w:rsidR="007610F6">
        <w:rPr>
          <w:b w:val="0"/>
        </w:rPr>
        <w:t xml:space="preserve">    </w:t>
      </w:r>
      <w:r w:rsidRPr="00991568">
        <w:rPr>
          <w:b w:val="0"/>
        </w:rPr>
        <w:t>Труновского муниципального округа</w:t>
      </w:r>
    </w:p>
    <w:p w:rsidR="00E936C7" w:rsidRPr="00991568" w:rsidRDefault="00E936C7" w:rsidP="007610F6">
      <w:pPr>
        <w:pStyle w:val="1"/>
        <w:tabs>
          <w:tab w:val="left" w:pos="4678"/>
          <w:tab w:val="left" w:pos="4820"/>
        </w:tabs>
        <w:spacing w:line="240" w:lineRule="exact"/>
        <w:rPr>
          <w:b w:val="0"/>
        </w:rPr>
      </w:pPr>
      <w:r w:rsidRPr="00991568">
        <w:rPr>
          <w:b w:val="0"/>
        </w:rPr>
        <w:t xml:space="preserve">                                     </w:t>
      </w:r>
      <w:r w:rsidR="00201D4A">
        <w:rPr>
          <w:b w:val="0"/>
        </w:rPr>
        <w:t xml:space="preserve">  </w:t>
      </w:r>
      <w:r w:rsidR="007610F6">
        <w:rPr>
          <w:b w:val="0"/>
        </w:rPr>
        <w:t xml:space="preserve">                             </w:t>
      </w:r>
      <w:r w:rsidRPr="00991568">
        <w:rPr>
          <w:b w:val="0"/>
        </w:rPr>
        <w:t>Ставропольского края</w:t>
      </w:r>
    </w:p>
    <w:p w:rsidR="00E936C7" w:rsidRPr="00991568" w:rsidRDefault="00201D4A" w:rsidP="00201D4A">
      <w:pPr>
        <w:pStyle w:val="1"/>
        <w:jc w:val="center"/>
        <w:rPr>
          <w:b w:val="0"/>
        </w:rPr>
      </w:pPr>
      <w:r>
        <w:rPr>
          <w:b w:val="0"/>
        </w:rPr>
        <w:t xml:space="preserve">                             </w:t>
      </w:r>
    </w:p>
    <w:p w:rsidR="00E936C7" w:rsidRPr="00991568" w:rsidRDefault="00E936C7" w:rsidP="007610F6">
      <w:pPr>
        <w:spacing w:line="240" w:lineRule="exact"/>
        <w:rPr>
          <w:sz w:val="28"/>
          <w:szCs w:val="28"/>
        </w:rPr>
      </w:pPr>
      <w:r w:rsidRPr="00991568">
        <w:rPr>
          <w:sz w:val="28"/>
          <w:szCs w:val="28"/>
        </w:rPr>
        <w:t xml:space="preserve">                                              </w:t>
      </w:r>
      <w:r w:rsidR="00201D4A">
        <w:rPr>
          <w:sz w:val="28"/>
          <w:szCs w:val="28"/>
        </w:rPr>
        <w:t xml:space="preserve">                      </w:t>
      </w:r>
      <w:r w:rsidRPr="00991568">
        <w:rPr>
          <w:sz w:val="28"/>
          <w:szCs w:val="28"/>
        </w:rPr>
        <w:t xml:space="preserve">от </w:t>
      </w:r>
      <w:r w:rsidR="00201D4A">
        <w:rPr>
          <w:sz w:val="28"/>
          <w:szCs w:val="28"/>
        </w:rPr>
        <w:t>30.07.2021</w:t>
      </w:r>
      <w:r w:rsidRPr="00991568">
        <w:rPr>
          <w:sz w:val="28"/>
          <w:szCs w:val="28"/>
        </w:rPr>
        <w:t xml:space="preserve">        №</w:t>
      </w:r>
      <w:r w:rsidR="00201D4A">
        <w:rPr>
          <w:sz w:val="28"/>
          <w:szCs w:val="28"/>
        </w:rPr>
        <w:t xml:space="preserve"> 753-п</w:t>
      </w:r>
    </w:p>
    <w:p w:rsidR="00E936C7" w:rsidRDefault="00E936C7" w:rsidP="00E936C7">
      <w:pPr>
        <w:jc w:val="center"/>
        <w:rPr>
          <w:sz w:val="28"/>
          <w:szCs w:val="28"/>
        </w:rPr>
      </w:pPr>
    </w:p>
    <w:p w:rsidR="007610F6" w:rsidRDefault="007610F6" w:rsidP="00E936C7">
      <w:pPr>
        <w:jc w:val="center"/>
        <w:rPr>
          <w:sz w:val="28"/>
          <w:szCs w:val="28"/>
        </w:rPr>
      </w:pPr>
    </w:p>
    <w:p w:rsidR="00E936C7" w:rsidRDefault="00E936C7" w:rsidP="00E936C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610F6" w:rsidRDefault="007610F6" w:rsidP="00E936C7">
      <w:pPr>
        <w:jc w:val="center"/>
        <w:rPr>
          <w:sz w:val="28"/>
          <w:szCs w:val="28"/>
        </w:rPr>
      </w:pPr>
    </w:p>
    <w:p w:rsidR="007610F6" w:rsidRDefault="00E936C7" w:rsidP="007610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специальных мест для размещения </w:t>
      </w:r>
      <w:r w:rsidRPr="00991568">
        <w:rPr>
          <w:sz w:val="28"/>
          <w:szCs w:val="28"/>
        </w:rPr>
        <w:t>предвыборных</w:t>
      </w:r>
      <w:r w:rsidR="007610F6">
        <w:rPr>
          <w:sz w:val="28"/>
          <w:szCs w:val="28"/>
        </w:rPr>
        <w:t xml:space="preserve"> </w:t>
      </w:r>
      <w:r w:rsidRPr="00991568">
        <w:rPr>
          <w:sz w:val="28"/>
          <w:szCs w:val="28"/>
        </w:rPr>
        <w:t>печатных</w:t>
      </w:r>
    </w:p>
    <w:p w:rsidR="00E936C7" w:rsidRPr="00991568" w:rsidRDefault="00E936C7" w:rsidP="007610F6">
      <w:pPr>
        <w:spacing w:line="240" w:lineRule="exact"/>
        <w:jc w:val="center"/>
        <w:rPr>
          <w:sz w:val="28"/>
          <w:szCs w:val="28"/>
        </w:rPr>
      </w:pPr>
      <w:r w:rsidRPr="00991568">
        <w:rPr>
          <w:sz w:val="28"/>
          <w:szCs w:val="28"/>
        </w:rPr>
        <w:t xml:space="preserve">агитационных материалов на территории Труновского </w:t>
      </w:r>
      <w:r w:rsidR="007610F6">
        <w:rPr>
          <w:sz w:val="28"/>
          <w:szCs w:val="28"/>
        </w:rPr>
        <w:t xml:space="preserve">            </w:t>
      </w:r>
      <w:r w:rsidRPr="00991568">
        <w:rPr>
          <w:sz w:val="28"/>
          <w:szCs w:val="28"/>
        </w:rPr>
        <w:t>муниципального округа Ставропольского края</w:t>
      </w:r>
    </w:p>
    <w:p w:rsidR="00E936C7" w:rsidRPr="0022230C" w:rsidRDefault="00E936C7" w:rsidP="00E936C7">
      <w:pPr>
        <w:jc w:val="center"/>
        <w:rPr>
          <w:b/>
          <w:sz w:val="28"/>
          <w:szCs w:val="28"/>
        </w:rPr>
      </w:pPr>
    </w:p>
    <w:tbl>
      <w:tblPr>
        <w:tblStyle w:val="ae"/>
        <w:tblW w:w="9244" w:type="dxa"/>
        <w:tblInd w:w="250" w:type="dxa"/>
        <w:tblLook w:val="04A0" w:firstRow="1" w:lastRow="0" w:firstColumn="1" w:lastColumn="0" w:noHBand="0" w:noVBand="1"/>
      </w:tblPr>
      <w:tblGrid>
        <w:gridCol w:w="594"/>
        <w:gridCol w:w="3144"/>
        <w:gridCol w:w="5506"/>
      </w:tblGrid>
      <w:tr w:rsidR="00E936C7" w:rsidTr="00201D4A">
        <w:trPr>
          <w:trHeight w:val="630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 w:rsidRPr="0099249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места размещения (объекта)</w:t>
            </w:r>
          </w:p>
        </w:tc>
        <w:tc>
          <w:tcPr>
            <w:tcW w:w="5519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Месторасположение </w:t>
            </w:r>
            <w:r w:rsidRPr="00992498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>:</w:t>
            </w:r>
          </w:p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имени Кирова, ул. Комарова, 11</w:t>
            </w:r>
          </w:p>
        </w:tc>
      </w:tr>
      <w:tr w:rsidR="00E936C7" w:rsidTr="00201D4A">
        <w:trPr>
          <w:trHeight w:val="309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имени Кирова, ул. Комарова, 14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имени Кирова, ул. Комарова, 16 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201D4A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имени Кирова, ул. 40 лет Победы,</w:t>
            </w:r>
          </w:p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2-а</w:t>
            </w:r>
          </w:p>
        </w:tc>
      </w:tr>
      <w:tr w:rsidR="00E936C7" w:rsidTr="00201D4A">
        <w:trPr>
          <w:trHeight w:val="309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201D4A" w:rsidRDefault="00E936C7" w:rsidP="00885F03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Правоегорлыкский</w:t>
            </w:r>
            <w:proofErr w:type="spellEnd"/>
            <w:r>
              <w:rPr>
                <w:sz w:val="28"/>
                <w:szCs w:val="28"/>
              </w:rPr>
              <w:t xml:space="preserve">, ул. Юбилейная, </w:t>
            </w:r>
          </w:p>
          <w:p w:rsidR="00E936C7" w:rsidRDefault="00E936C7" w:rsidP="00885F03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</w:tr>
      <w:tr w:rsidR="00E936C7" w:rsidTr="00201D4A">
        <w:trPr>
          <w:trHeight w:val="642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Новотерновский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36C7" w:rsidRDefault="00E936C7" w:rsidP="00885F03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З. Космодемьянской, д. 10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Нижняя Терновка, ул. Советская, д. 5</w:t>
            </w:r>
          </w:p>
        </w:tc>
      </w:tr>
      <w:tr w:rsidR="00E936C7" w:rsidTr="00201D4A">
        <w:trPr>
          <w:trHeight w:val="309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Сухой Лог, ул. </w:t>
            </w:r>
            <w:proofErr w:type="gramStart"/>
            <w:r>
              <w:rPr>
                <w:sz w:val="28"/>
                <w:szCs w:val="28"/>
              </w:rPr>
              <w:t>Спортивная</w:t>
            </w:r>
            <w:proofErr w:type="gramEnd"/>
            <w:r>
              <w:rPr>
                <w:sz w:val="28"/>
                <w:szCs w:val="28"/>
              </w:rPr>
              <w:t>, д. 1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Кугульта, ул. Гагарина, 24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объявлений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Донское</w:t>
            </w:r>
            <w:proofErr w:type="gramEnd"/>
            <w:r>
              <w:rPr>
                <w:sz w:val="28"/>
                <w:szCs w:val="28"/>
              </w:rPr>
              <w:t>, ул. 19 съезда ВЛКСМ, д. 3</w:t>
            </w:r>
          </w:p>
        </w:tc>
      </w:tr>
      <w:tr w:rsidR="00E936C7" w:rsidTr="00201D4A">
        <w:trPr>
          <w:trHeight w:val="309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объявлений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610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Донское, ул. Солнечная, 2 а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объявлений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Труновское, ул. Гагарина, 6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объявлений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Труновское, ул. Гагарина, 192 «а»</w:t>
            </w:r>
          </w:p>
        </w:tc>
      </w:tr>
      <w:tr w:rsidR="00E936C7" w:rsidTr="00201D4A">
        <w:trPr>
          <w:trHeight w:val="309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объявлений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Труновское, ул. Ленина, 126 «а»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7610F6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E936C7">
              <w:rPr>
                <w:sz w:val="28"/>
                <w:szCs w:val="28"/>
              </w:rPr>
              <w:t xml:space="preserve"> </w:t>
            </w:r>
            <w:proofErr w:type="spellStart"/>
            <w:r w:rsidR="00E936C7">
              <w:rPr>
                <w:sz w:val="28"/>
                <w:szCs w:val="28"/>
              </w:rPr>
              <w:t>Ключевское</w:t>
            </w:r>
            <w:proofErr w:type="spellEnd"/>
            <w:r w:rsidR="00E936C7">
              <w:rPr>
                <w:sz w:val="28"/>
                <w:szCs w:val="28"/>
              </w:rPr>
              <w:t>, ул. Ленина, 30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spellStart"/>
            <w:r>
              <w:rPr>
                <w:sz w:val="28"/>
                <w:szCs w:val="28"/>
              </w:rPr>
              <w:t>Кофанов</w:t>
            </w:r>
            <w:proofErr w:type="spellEnd"/>
            <w:r>
              <w:rPr>
                <w:sz w:val="28"/>
                <w:szCs w:val="28"/>
              </w:rPr>
              <w:t>, 3</w:t>
            </w:r>
          </w:p>
        </w:tc>
      </w:tr>
      <w:tr w:rsidR="00E936C7" w:rsidTr="00201D4A">
        <w:trPr>
          <w:trHeight w:val="309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47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Безопасное</w:t>
            </w:r>
            <w:proofErr w:type="gramEnd"/>
            <w:r>
              <w:rPr>
                <w:sz w:val="28"/>
                <w:szCs w:val="28"/>
              </w:rPr>
              <w:t xml:space="preserve">, ул. Ленина, 57 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47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Безопасное</w:t>
            </w:r>
            <w:proofErr w:type="gramEnd"/>
            <w:r>
              <w:rPr>
                <w:sz w:val="28"/>
                <w:szCs w:val="28"/>
              </w:rPr>
              <w:t>, ул. Ленина, 106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47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Безопасное</w:t>
            </w:r>
            <w:proofErr w:type="gramEnd"/>
            <w:r>
              <w:rPr>
                <w:sz w:val="28"/>
                <w:szCs w:val="28"/>
              </w:rPr>
              <w:t>, ул. Ипатова, 81</w:t>
            </w:r>
          </w:p>
        </w:tc>
      </w:tr>
      <w:tr w:rsidR="00E936C7" w:rsidTr="00201D4A">
        <w:trPr>
          <w:trHeight w:val="309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47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Безопасное, ул. Красноармейская,132 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47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Безопасное, ул. Строительная, 6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47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Подлесное, ул. Ленина, д. 87 Л</w:t>
            </w:r>
          </w:p>
        </w:tc>
      </w:tr>
      <w:tr w:rsidR="00E936C7" w:rsidTr="00201D4A">
        <w:trPr>
          <w:trHeight w:val="321"/>
        </w:trPr>
        <w:tc>
          <w:tcPr>
            <w:tcW w:w="578" w:type="dxa"/>
          </w:tcPr>
          <w:p w:rsidR="00E936C7" w:rsidRDefault="00E936C7" w:rsidP="0088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47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5519" w:type="dxa"/>
          </w:tcPr>
          <w:p w:rsidR="00E936C7" w:rsidRDefault="00E936C7" w:rsidP="0088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Подлесное, ул. Ленина, д. 89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E936C7" w:rsidRDefault="00E936C7" w:rsidP="00E936C7"/>
    <w:p w:rsidR="00E936C7" w:rsidRDefault="00E936C7" w:rsidP="00E936C7"/>
    <w:p w:rsidR="00E936C7" w:rsidRDefault="00E936C7" w:rsidP="00E936C7">
      <w:pPr>
        <w:jc w:val="center"/>
      </w:pPr>
      <w:r>
        <w:t>___________________________________</w:t>
      </w:r>
    </w:p>
    <w:sectPr w:rsidR="00E936C7" w:rsidSect="000127B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6D" w:rsidRDefault="004D306D" w:rsidP="0010790C">
      <w:r>
        <w:separator/>
      </w:r>
    </w:p>
  </w:endnote>
  <w:endnote w:type="continuationSeparator" w:id="0">
    <w:p w:rsidR="004D306D" w:rsidRDefault="004D306D" w:rsidP="0010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6D" w:rsidRDefault="004D306D" w:rsidP="0010790C">
      <w:r>
        <w:separator/>
      </w:r>
    </w:p>
  </w:footnote>
  <w:footnote w:type="continuationSeparator" w:id="0">
    <w:p w:rsidR="004D306D" w:rsidRDefault="004D306D" w:rsidP="0010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25522"/>
      <w:docPartObj>
        <w:docPartGallery w:val="Page Numbers (Top of Page)"/>
        <w:docPartUnique/>
      </w:docPartObj>
    </w:sdtPr>
    <w:sdtEndPr/>
    <w:sdtContent>
      <w:p w:rsidR="0010790C" w:rsidRDefault="001079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F6">
          <w:rPr>
            <w:noProof/>
          </w:rPr>
          <w:t>2</w:t>
        </w:r>
        <w:r>
          <w:fldChar w:fldCharType="end"/>
        </w:r>
      </w:p>
    </w:sdtContent>
  </w:sdt>
  <w:p w:rsidR="0010790C" w:rsidRDefault="001079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547"/>
    <w:multiLevelType w:val="hybridMultilevel"/>
    <w:tmpl w:val="8E5E4B18"/>
    <w:lvl w:ilvl="0" w:tplc="5A086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6AC4"/>
    <w:multiLevelType w:val="hybridMultilevel"/>
    <w:tmpl w:val="292624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94881"/>
    <w:multiLevelType w:val="hybridMultilevel"/>
    <w:tmpl w:val="0D34033E"/>
    <w:lvl w:ilvl="0" w:tplc="0419000F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AF"/>
    <w:rsid w:val="00002910"/>
    <w:rsid w:val="000127B6"/>
    <w:rsid w:val="00026AB3"/>
    <w:rsid w:val="0004227D"/>
    <w:rsid w:val="0006391B"/>
    <w:rsid w:val="00073385"/>
    <w:rsid w:val="00077F19"/>
    <w:rsid w:val="00085BF9"/>
    <w:rsid w:val="000A6ABE"/>
    <w:rsid w:val="0010790C"/>
    <w:rsid w:val="00126734"/>
    <w:rsid w:val="001A1181"/>
    <w:rsid w:val="001E5807"/>
    <w:rsid w:val="00201D4A"/>
    <w:rsid w:val="0020334C"/>
    <w:rsid w:val="00292BF1"/>
    <w:rsid w:val="002A5B5E"/>
    <w:rsid w:val="002C6473"/>
    <w:rsid w:val="002E7D43"/>
    <w:rsid w:val="002F1419"/>
    <w:rsid w:val="003240D0"/>
    <w:rsid w:val="00324B9B"/>
    <w:rsid w:val="00451799"/>
    <w:rsid w:val="004637BA"/>
    <w:rsid w:val="00471B7C"/>
    <w:rsid w:val="0047605D"/>
    <w:rsid w:val="004A5682"/>
    <w:rsid w:val="004C5849"/>
    <w:rsid w:val="004C7A0F"/>
    <w:rsid w:val="004D306D"/>
    <w:rsid w:val="004F694E"/>
    <w:rsid w:val="005432EA"/>
    <w:rsid w:val="00571129"/>
    <w:rsid w:val="00586EBC"/>
    <w:rsid w:val="005C5592"/>
    <w:rsid w:val="005E47E2"/>
    <w:rsid w:val="005F25A4"/>
    <w:rsid w:val="00624CFF"/>
    <w:rsid w:val="00635704"/>
    <w:rsid w:val="0063728A"/>
    <w:rsid w:val="00686FAF"/>
    <w:rsid w:val="006B12EE"/>
    <w:rsid w:val="007076F3"/>
    <w:rsid w:val="0072069D"/>
    <w:rsid w:val="007610F6"/>
    <w:rsid w:val="007C45E8"/>
    <w:rsid w:val="007F383C"/>
    <w:rsid w:val="008828E2"/>
    <w:rsid w:val="008B2731"/>
    <w:rsid w:val="008C68E8"/>
    <w:rsid w:val="00901D69"/>
    <w:rsid w:val="009A37ED"/>
    <w:rsid w:val="009F2DBE"/>
    <w:rsid w:val="00AC58C4"/>
    <w:rsid w:val="00B32DC3"/>
    <w:rsid w:val="00B457B8"/>
    <w:rsid w:val="00B536AA"/>
    <w:rsid w:val="00B53B40"/>
    <w:rsid w:val="00B71F10"/>
    <w:rsid w:val="00B7759A"/>
    <w:rsid w:val="00BA18D7"/>
    <w:rsid w:val="00C2455A"/>
    <w:rsid w:val="00C24D8C"/>
    <w:rsid w:val="00CC532D"/>
    <w:rsid w:val="00CC67F9"/>
    <w:rsid w:val="00D16A33"/>
    <w:rsid w:val="00D2677E"/>
    <w:rsid w:val="00D26876"/>
    <w:rsid w:val="00D533AC"/>
    <w:rsid w:val="00D651FF"/>
    <w:rsid w:val="00D74F77"/>
    <w:rsid w:val="00DC56CC"/>
    <w:rsid w:val="00DD27AF"/>
    <w:rsid w:val="00DD4A72"/>
    <w:rsid w:val="00E22340"/>
    <w:rsid w:val="00E26AC3"/>
    <w:rsid w:val="00E37F7D"/>
    <w:rsid w:val="00E6695B"/>
    <w:rsid w:val="00E936C7"/>
    <w:rsid w:val="00EA43DB"/>
    <w:rsid w:val="00ED6C57"/>
    <w:rsid w:val="00F94104"/>
    <w:rsid w:val="00FA43A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36C7"/>
    <w:pPr>
      <w:keepNext/>
      <w:outlineLvl w:val="0"/>
    </w:pPr>
    <w:rPr>
      <w:rFonts w:eastAsia="SimSu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7D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E7D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F2DBE"/>
    <w:pPr>
      <w:ind w:left="720"/>
      <w:contextualSpacing/>
    </w:pPr>
  </w:style>
  <w:style w:type="character" w:styleId="a6">
    <w:name w:val="Hyperlink"/>
    <w:unhideWhenUsed/>
    <w:rsid w:val="009F2DB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F2D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2DBE"/>
  </w:style>
  <w:style w:type="paragraph" w:styleId="a8">
    <w:name w:val="header"/>
    <w:basedOn w:val="a"/>
    <w:link w:val="a9"/>
    <w:uiPriority w:val="99"/>
    <w:unhideWhenUsed/>
    <w:rsid w:val="00107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7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7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7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12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12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qFormat/>
    <w:rsid w:val="00451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4637BA"/>
  </w:style>
  <w:style w:type="character" w:customStyle="1" w:styleId="10">
    <w:name w:val="Заголовок 1 Знак"/>
    <w:basedOn w:val="a0"/>
    <w:link w:val="1"/>
    <w:uiPriority w:val="99"/>
    <w:rsid w:val="00E936C7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E9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936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36C7"/>
    <w:pPr>
      <w:keepNext/>
      <w:outlineLvl w:val="0"/>
    </w:pPr>
    <w:rPr>
      <w:rFonts w:eastAsia="SimSu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7D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E7D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F2DBE"/>
    <w:pPr>
      <w:ind w:left="720"/>
      <w:contextualSpacing/>
    </w:pPr>
  </w:style>
  <w:style w:type="character" w:styleId="a6">
    <w:name w:val="Hyperlink"/>
    <w:unhideWhenUsed/>
    <w:rsid w:val="009F2DB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F2D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2DBE"/>
  </w:style>
  <w:style w:type="paragraph" w:styleId="a8">
    <w:name w:val="header"/>
    <w:basedOn w:val="a"/>
    <w:link w:val="a9"/>
    <w:uiPriority w:val="99"/>
    <w:unhideWhenUsed/>
    <w:rsid w:val="00107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7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7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7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12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12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qFormat/>
    <w:rsid w:val="00451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4637BA"/>
  </w:style>
  <w:style w:type="character" w:customStyle="1" w:styleId="10">
    <w:name w:val="Заголовок 1 Знак"/>
    <w:basedOn w:val="a0"/>
    <w:link w:val="1"/>
    <w:uiPriority w:val="99"/>
    <w:rsid w:val="00E936C7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E9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936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постановлени</vt:lpstr>
      <vt:lpstr>Труновского </vt:lpstr>
      <vt:lpstr>Ставропольск</vt:lpstr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otdel-tryda</dc:creator>
  <cp:lastModifiedBy>приемная</cp:lastModifiedBy>
  <cp:revision>8</cp:revision>
  <cp:lastPrinted>2021-08-02T07:35:00Z</cp:lastPrinted>
  <dcterms:created xsi:type="dcterms:W3CDTF">2021-07-29T10:53:00Z</dcterms:created>
  <dcterms:modified xsi:type="dcterms:W3CDTF">2021-08-02T07:36:00Z</dcterms:modified>
</cp:coreProperties>
</file>