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58F" w:rsidRDefault="00BB358F" w:rsidP="00BB358F">
      <w:pPr>
        <w:spacing w:after="0" w:line="240" w:lineRule="auto"/>
        <w:jc w:val="center"/>
        <w:rPr>
          <w:rFonts w:ascii="Times New Roman" w:eastAsia="Times New Roman" w:hAnsi="Times New Roman" w:cs="Times New Roman"/>
          <w:b/>
          <w:sz w:val="28"/>
          <w:szCs w:val="28"/>
          <w:lang w:eastAsia="ru-RU"/>
        </w:rPr>
      </w:pPr>
      <w:r w:rsidRPr="00BB358F">
        <w:rPr>
          <w:rFonts w:ascii="Times New Roman" w:eastAsia="Times New Roman" w:hAnsi="Times New Roman" w:cs="Times New Roman"/>
          <w:b/>
          <w:sz w:val="28"/>
          <w:szCs w:val="28"/>
          <w:lang w:eastAsia="ru-RU"/>
        </w:rPr>
        <w:t xml:space="preserve">Памятка </w:t>
      </w:r>
      <w:proofErr w:type="gramStart"/>
      <w:r w:rsidRPr="00BB358F">
        <w:rPr>
          <w:rFonts w:ascii="Times New Roman" w:eastAsia="Times New Roman" w:hAnsi="Times New Roman" w:cs="Times New Roman"/>
          <w:b/>
          <w:sz w:val="28"/>
          <w:szCs w:val="28"/>
          <w:lang w:eastAsia="ru-RU"/>
        </w:rPr>
        <w:t>об ответственности за участие в несогласованных публичных массовых мероприятиях в связи с проведением</w:t>
      </w:r>
      <w:proofErr w:type="gramEnd"/>
      <w:r w:rsidRPr="00BB358F">
        <w:rPr>
          <w:rFonts w:ascii="Times New Roman" w:eastAsia="Times New Roman" w:hAnsi="Times New Roman" w:cs="Times New Roman"/>
          <w:b/>
          <w:sz w:val="28"/>
          <w:szCs w:val="28"/>
          <w:lang w:eastAsia="ru-RU"/>
        </w:rPr>
        <w:t xml:space="preserve"> специальной операции Вооруженных Сил Российской Федерации</w:t>
      </w:r>
    </w:p>
    <w:p w:rsidR="00BB358F" w:rsidRPr="00BB358F" w:rsidRDefault="00BB358F" w:rsidP="00BB358F">
      <w:pPr>
        <w:spacing w:after="0" w:line="240" w:lineRule="auto"/>
        <w:jc w:val="center"/>
        <w:rPr>
          <w:rFonts w:ascii="Times New Roman" w:eastAsia="Times New Roman" w:hAnsi="Times New Roman" w:cs="Times New Roman"/>
          <w:b/>
          <w:sz w:val="28"/>
          <w:szCs w:val="28"/>
          <w:lang w:eastAsia="ru-RU"/>
        </w:rPr>
      </w:pPr>
      <w:bookmarkStart w:id="0" w:name="_GoBack"/>
      <w:bookmarkEnd w:id="0"/>
    </w:p>
    <w:p w:rsidR="00BB358F" w:rsidRDefault="00BB358F" w:rsidP="00BB358F">
      <w:pPr>
        <w:spacing w:after="0" w:line="240" w:lineRule="auto"/>
        <w:ind w:firstLine="708"/>
        <w:jc w:val="both"/>
        <w:rPr>
          <w:rFonts w:ascii="Times New Roman" w:eastAsia="Times New Roman" w:hAnsi="Times New Roman" w:cs="Times New Roman"/>
          <w:sz w:val="28"/>
          <w:szCs w:val="28"/>
          <w:lang w:eastAsia="ru-RU"/>
        </w:rPr>
      </w:pPr>
      <w:r w:rsidRPr="00BB358F">
        <w:rPr>
          <w:rFonts w:ascii="Times New Roman" w:eastAsia="Times New Roman" w:hAnsi="Times New Roman" w:cs="Times New Roman"/>
          <w:sz w:val="28"/>
          <w:szCs w:val="28"/>
          <w:lang w:eastAsia="ru-RU"/>
        </w:rPr>
        <w:t xml:space="preserve">Федеральными законами от 04.03.2022 №№ 31-ФЗ, 32-ФЗ в Кодекс Российской Федерации об административных правонарушениях и Уголовный кодекс Российской Федерации, внесены изменения, предусматривающие новые составы правонарушений и преступлений экстремисткой и террористической направленности. </w:t>
      </w:r>
    </w:p>
    <w:p w:rsidR="00BB358F" w:rsidRDefault="00BB358F" w:rsidP="00BB358F">
      <w:pPr>
        <w:spacing w:after="0" w:line="240" w:lineRule="auto"/>
        <w:ind w:firstLine="708"/>
        <w:jc w:val="both"/>
        <w:rPr>
          <w:rFonts w:ascii="Times New Roman" w:eastAsia="Times New Roman" w:hAnsi="Times New Roman" w:cs="Times New Roman"/>
          <w:sz w:val="28"/>
          <w:szCs w:val="28"/>
          <w:lang w:eastAsia="ru-RU"/>
        </w:rPr>
      </w:pPr>
      <w:proofErr w:type="gramStart"/>
      <w:r w:rsidRPr="00BB358F">
        <w:rPr>
          <w:rFonts w:ascii="Times New Roman" w:eastAsia="Times New Roman" w:hAnsi="Times New Roman" w:cs="Times New Roman"/>
          <w:sz w:val="28"/>
          <w:szCs w:val="28"/>
          <w:lang w:eastAsia="ru-RU"/>
        </w:rPr>
        <w:t>За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а равно направленные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w:t>
      </w:r>
      <w:proofErr w:type="gramEnd"/>
      <w:r w:rsidRPr="00BB358F">
        <w:rPr>
          <w:rFonts w:ascii="Times New Roman" w:eastAsia="Times New Roman" w:hAnsi="Times New Roman" w:cs="Times New Roman"/>
          <w:sz w:val="28"/>
          <w:szCs w:val="28"/>
          <w:lang w:eastAsia="ru-RU"/>
        </w:rPr>
        <w:t xml:space="preserve"> статьей 20.3.3 КоАП РФ предусмотрен административный штраф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 </w:t>
      </w:r>
    </w:p>
    <w:p w:rsidR="00BB358F" w:rsidRDefault="00BB358F" w:rsidP="00BB358F">
      <w:pPr>
        <w:spacing w:after="0" w:line="240" w:lineRule="auto"/>
        <w:ind w:firstLine="708"/>
        <w:jc w:val="both"/>
        <w:rPr>
          <w:rFonts w:ascii="Times New Roman" w:eastAsia="Times New Roman" w:hAnsi="Times New Roman" w:cs="Times New Roman"/>
          <w:sz w:val="28"/>
          <w:szCs w:val="28"/>
          <w:lang w:eastAsia="ru-RU"/>
        </w:rPr>
      </w:pPr>
      <w:proofErr w:type="gramStart"/>
      <w:r w:rsidRPr="00BB358F">
        <w:rPr>
          <w:rFonts w:ascii="Times New Roman" w:eastAsia="Times New Roman" w:hAnsi="Times New Roman" w:cs="Times New Roman"/>
          <w:sz w:val="28"/>
          <w:szCs w:val="28"/>
          <w:lang w:eastAsia="ru-RU"/>
        </w:rPr>
        <w:t>В случае если данные действия сопровождаются призывами к проведению несанкционированных публичных мероприятий или создают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штраф, налагаемый на граждан составит от пятидесяти</w:t>
      </w:r>
      <w:proofErr w:type="gramEnd"/>
      <w:r w:rsidRPr="00BB358F">
        <w:rPr>
          <w:rFonts w:ascii="Times New Roman" w:eastAsia="Times New Roman" w:hAnsi="Times New Roman" w:cs="Times New Roman"/>
          <w:sz w:val="28"/>
          <w:szCs w:val="28"/>
          <w:lang w:eastAsia="ru-RU"/>
        </w:rPr>
        <w:t xml:space="preserve"> тысяч до ста тысяч рублей; на должностных лиц — от двухсот тысяч до трехсот тысяч рублей; на юридических лиц — от пятисот тысяч до одного миллиона рублей. </w:t>
      </w:r>
    </w:p>
    <w:p w:rsidR="00BB358F" w:rsidRDefault="00BB358F" w:rsidP="00BB358F">
      <w:pPr>
        <w:spacing w:after="0" w:line="240" w:lineRule="auto"/>
        <w:ind w:firstLine="708"/>
        <w:jc w:val="both"/>
        <w:rPr>
          <w:rFonts w:ascii="Times New Roman" w:eastAsia="Times New Roman" w:hAnsi="Times New Roman" w:cs="Times New Roman"/>
          <w:sz w:val="28"/>
          <w:szCs w:val="28"/>
          <w:lang w:eastAsia="ru-RU"/>
        </w:rPr>
      </w:pPr>
      <w:proofErr w:type="gramStart"/>
      <w:r w:rsidRPr="00BB358F">
        <w:rPr>
          <w:rFonts w:ascii="Times New Roman" w:eastAsia="Times New Roman" w:hAnsi="Times New Roman" w:cs="Times New Roman"/>
          <w:sz w:val="28"/>
          <w:szCs w:val="28"/>
          <w:lang w:eastAsia="ru-RU"/>
        </w:rPr>
        <w:t>За публичное распространение под видом достоверных сообщений заведомо ложной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 статьей 207.3 УК РФ предусмотрен штраф в размере</w:t>
      </w:r>
      <w:proofErr w:type="gramEnd"/>
      <w:r w:rsidRPr="00BB358F">
        <w:rPr>
          <w:rFonts w:ascii="Times New Roman" w:eastAsia="Times New Roman" w:hAnsi="Times New Roman" w:cs="Times New Roman"/>
          <w:sz w:val="28"/>
          <w:szCs w:val="28"/>
          <w:lang w:eastAsia="ru-RU"/>
        </w:rPr>
        <w:t xml:space="preserve"> от семисот тысяч до полутора миллионов рублей или в размере заработной платы или иного дохода осужденного за период от одного года до восемнадцати месяцев, либо исправительными работами на срок до одного года, либо принудительными работами на срок до трех лет, либо лишением свободы на тот же срок. </w:t>
      </w:r>
    </w:p>
    <w:p w:rsidR="00BB358F" w:rsidRDefault="00BB358F" w:rsidP="00BB358F">
      <w:pPr>
        <w:spacing w:after="0" w:line="240" w:lineRule="auto"/>
        <w:ind w:firstLine="708"/>
        <w:jc w:val="both"/>
        <w:rPr>
          <w:rFonts w:ascii="Times New Roman" w:eastAsia="Times New Roman" w:hAnsi="Times New Roman" w:cs="Times New Roman"/>
          <w:sz w:val="28"/>
          <w:szCs w:val="28"/>
          <w:lang w:eastAsia="ru-RU"/>
        </w:rPr>
      </w:pPr>
      <w:proofErr w:type="gramStart"/>
      <w:r w:rsidRPr="00BB358F">
        <w:rPr>
          <w:rFonts w:ascii="Times New Roman" w:eastAsia="Times New Roman" w:hAnsi="Times New Roman" w:cs="Times New Roman"/>
          <w:sz w:val="28"/>
          <w:szCs w:val="28"/>
          <w:lang w:eastAsia="ru-RU"/>
        </w:rPr>
        <w:t xml:space="preserve">За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w:t>
      </w:r>
      <w:r w:rsidRPr="00BB358F">
        <w:rPr>
          <w:rFonts w:ascii="Times New Roman" w:eastAsia="Times New Roman" w:hAnsi="Times New Roman" w:cs="Times New Roman"/>
          <w:sz w:val="28"/>
          <w:szCs w:val="28"/>
          <w:lang w:eastAsia="ru-RU"/>
        </w:rPr>
        <w:lastRenderedPageBreak/>
        <w:t>связи, движению пешеходов и (или) транспортных средств либо доступу граждан к жилым помещениям или объектам транспортной или социальной инфраструктуры ч.6.1 ст.20.2 КоАП РФ предусмотрена административная ответственность в виде наложения штрафа на граждан в размере от десяти тысяч до</w:t>
      </w:r>
      <w:proofErr w:type="gramEnd"/>
      <w:r w:rsidRPr="00BB358F">
        <w:rPr>
          <w:rFonts w:ascii="Times New Roman" w:eastAsia="Times New Roman" w:hAnsi="Times New Roman" w:cs="Times New Roman"/>
          <w:sz w:val="28"/>
          <w:szCs w:val="28"/>
          <w:lang w:eastAsia="ru-RU"/>
        </w:rPr>
        <w:t xml:space="preserve"> двадцати тысяч рублей, или обязательных работ на срок до ста часов, или административного ареста на срок до пятнадцати суток; на должностных лиц - от пятидесяти тысяч до ста тысяч рублей; на юридических лиц - от двухсот тысяч до трехсот тысяч рублей. Нарушение участником публичного мероприятия установленного порядка проведения собрания, митинга, демонстрации, шествия или пикетирования, влечет его привлечение к административной ответственности по ч.5 ст.20.2 КоАП РФ. </w:t>
      </w:r>
    </w:p>
    <w:p w:rsidR="00BB358F" w:rsidRDefault="00BB358F" w:rsidP="00BB358F">
      <w:pPr>
        <w:spacing w:after="0" w:line="240" w:lineRule="auto"/>
        <w:ind w:firstLine="708"/>
        <w:jc w:val="both"/>
        <w:rPr>
          <w:rFonts w:ascii="Times New Roman" w:eastAsia="Times New Roman" w:hAnsi="Times New Roman" w:cs="Times New Roman"/>
          <w:sz w:val="28"/>
          <w:szCs w:val="28"/>
          <w:lang w:eastAsia="ru-RU"/>
        </w:rPr>
      </w:pPr>
      <w:proofErr w:type="gramStart"/>
      <w:r w:rsidRPr="00BB358F">
        <w:rPr>
          <w:rFonts w:ascii="Times New Roman" w:eastAsia="Times New Roman" w:hAnsi="Times New Roman" w:cs="Times New Roman"/>
          <w:sz w:val="28"/>
          <w:szCs w:val="28"/>
          <w:lang w:eastAsia="ru-RU"/>
        </w:rPr>
        <w:t>За совершение данного правонарушения предусмотрена ответственность в виде штрафа в размере от десяти тысяч до двадцати тысяч рублей</w:t>
      </w:r>
      <w:proofErr w:type="gramEnd"/>
      <w:r w:rsidRPr="00BB358F">
        <w:rPr>
          <w:rFonts w:ascii="Times New Roman" w:eastAsia="Times New Roman" w:hAnsi="Times New Roman" w:cs="Times New Roman"/>
          <w:sz w:val="28"/>
          <w:szCs w:val="28"/>
          <w:lang w:eastAsia="ru-RU"/>
        </w:rPr>
        <w:t xml:space="preserve"> или обязательные работы на срок до сорока часов. А в случае если его действия повлекшие причинение вреда здоровью человека -</w:t>
      </w:r>
      <w:r>
        <w:rPr>
          <w:rFonts w:ascii="Times New Roman" w:eastAsia="Times New Roman" w:hAnsi="Times New Roman" w:cs="Times New Roman"/>
          <w:sz w:val="28"/>
          <w:szCs w:val="28"/>
          <w:lang w:eastAsia="ru-RU"/>
        </w:rPr>
        <w:t xml:space="preserve"> </w:t>
      </w:r>
      <w:r w:rsidRPr="00BB358F">
        <w:rPr>
          <w:rFonts w:ascii="Times New Roman" w:eastAsia="Times New Roman" w:hAnsi="Times New Roman" w:cs="Times New Roman"/>
          <w:sz w:val="28"/>
          <w:szCs w:val="28"/>
          <w:lang w:eastAsia="ru-RU"/>
        </w:rPr>
        <w:t>штраф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 (</w:t>
      </w:r>
      <w:proofErr w:type="spellStart"/>
      <w:r w:rsidRPr="00BB358F">
        <w:rPr>
          <w:rFonts w:ascii="Times New Roman" w:eastAsia="Times New Roman" w:hAnsi="Times New Roman" w:cs="Times New Roman"/>
          <w:sz w:val="28"/>
          <w:szCs w:val="28"/>
          <w:lang w:eastAsia="ru-RU"/>
        </w:rPr>
        <w:t>ч</w:t>
      </w:r>
      <w:proofErr w:type="gramStart"/>
      <w:r w:rsidRPr="00BB358F">
        <w:rPr>
          <w:rFonts w:ascii="Times New Roman" w:eastAsia="Times New Roman" w:hAnsi="Times New Roman" w:cs="Times New Roman"/>
          <w:sz w:val="28"/>
          <w:szCs w:val="28"/>
          <w:lang w:eastAsia="ru-RU"/>
        </w:rPr>
        <w:t>.б</w:t>
      </w:r>
      <w:proofErr w:type="spellEnd"/>
      <w:proofErr w:type="gramEnd"/>
      <w:r w:rsidRPr="00BB358F">
        <w:rPr>
          <w:rFonts w:ascii="Times New Roman" w:eastAsia="Times New Roman" w:hAnsi="Times New Roman" w:cs="Times New Roman"/>
          <w:sz w:val="28"/>
          <w:szCs w:val="28"/>
          <w:lang w:eastAsia="ru-RU"/>
        </w:rPr>
        <w:t xml:space="preserve"> ст.20.2 КоАП РФ). </w:t>
      </w:r>
    </w:p>
    <w:p w:rsidR="00BB358F" w:rsidRPr="00BB358F" w:rsidRDefault="00BB358F" w:rsidP="00BB358F">
      <w:pPr>
        <w:spacing w:after="0" w:line="240" w:lineRule="auto"/>
        <w:ind w:firstLine="708"/>
        <w:jc w:val="both"/>
        <w:rPr>
          <w:rFonts w:ascii="Times New Roman" w:eastAsia="Times New Roman" w:hAnsi="Times New Roman" w:cs="Times New Roman"/>
          <w:sz w:val="28"/>
          <w:szCs w:val="28"/>
          <w:lang w:eastAsia="ru-RU"/>
        </w:rPr>
      </w:pPr>
      <w:proofErr w:type="gramStart"/>
      <w:r w:rsidRPr="00BB358F">
        <w:rPr>
          <w:rFonts w:ascii="Times New Roman" w:eastAsia="Times New Roman" w:hAnsi="Times New Roman" w:cs="Times New Roman"/>
          <w:sz w:val="28"/>
          <w:szCs w:val="28"/>
          <w:lang w:eastAsia="ru-RU"/>
        </w:rPr>
        <w:t xml:space="preserve">Федеральным законом от 04.03.2022 № 32-ФЗ введена </w:t>
      </w:r>
      <w:r>
        <w:rPr>
          <w:rFonts w:ascii="Times New Roman" w:eastAsia="Times New Roman" w:hAnsi="Times New Roman" w:cs="Times New Roman"/>
          <w:sz w:val="28"/>
          <w:szCs w:val="28"/>
          <w:lang w:eastAsia="ru-RU"/>
        </w:rPr>
        <w:t xml:space="preserve">                            </w:t>
      </w:r>
      <w:r w:rsidRPr="00BB358F">
        <w:rPr>
          <w:rFonts w:ascii="Times New Roman" w:eastAsia="Times New Roman" w:hAnsi="Times New Roman" w:cs="Times New Roman"/>
          <w:sz w:val="28"/>
          <w:szCs w:val="28"/>
          <w:lang w:eastAsia="ru-RU"/>
        </w:rPr>
        <w:t>статья 280.3 УК РФ, предусматривающая уголовную ответственность за публичные действия, направленные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или исполнения государственными органами Российской Федерации своих полномочий в указанных целях, а именно:  публичные действия, направленные на дискредитацию использования Вооруженных Сил Российской</w:t>
      </w:r>
      <w:proofErr w:type="gramEnd"/>
      <w:r w:rsidRPr="00BB358F">
        <w:rPr>
          <w:rFonts w:ascii="Times New Roman" w:eastAsia="Times New Roman" w:hAnsi="Times New Roman" w:cs="Times New Roman"/>
          <w:sz w:val="28"/>
          <w:szCs w:val="28"/>
          <w:lang w:eastAsia="ru-RU"/>
        </w:rPr>
        <w:t xml:space="preserve"> </w:t>
      </w:r>
      <w:proofErr w:type="gramStart"/>
      <w:r w:rsidRPr="00BB358F">
        <w:rPr>
          <w:rFonts w:ascii="Times New Roman" w:eastAsia="Times New Roman" w:hAnsi="Times New Roman" w:cs="Times New Roman"/>
          <w:sz w:val="28"/>
          <w:szCs w:val="28"/>
          <w:lang w:eastAsia="ru-RU"/>
        </w:rPr>
        <w:t>Федерации в целях защиты интересов Российской Федерации и ее граждан, поддержания международного мира и безопасности, в том числе публичные призывы к воспрепятствованию использования Вооруженных Сил Российской Федерации в указанных целях, а равно направленные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повлекшие смерть по неосторожности и (или) причинение вреда здоровью граждан</w:t>
      </w:r>
      <w:proofErr w:type="gramEnd"/>
      <w:r w:rsidRPr="00BB358F">
        <w:rPr>
          <w:rFonts w:ascii="Times New Roman" w:eastAsia="Times New Roman" w:hAnsi="Times New Roman" w:cs="Times New Roman"/>
          <w:sz w:val="28"/>
          <w:szCs w:val="28"/>
          <w:lang w:eastAsia="ru-RU"/>
        </w:rPr>
        <w:t xml:space="preserve">, </w:t>
      </w:r>
      <w:proofErr w:type="gramStart"/>
      <w:r w:rsidRPr="00BB358F">
        <w:rPr>
          <w:rFonts w:ascii="Times New Roman" w:eastAsia="Times New Roman" w:hAnsi="Times New Roman" w:cs="Times New Roman"/>
          <w:sz w:val="28"/>
          <w:szCs w:val="28"/>
          <w:lang w:eastAsia="ru-RU"/>
        </w:rPr>
        <w:t>имуществу, массовые нарушения общественного порядка и (или) общественной безопасности либо создавшие помехи функционированию или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 наказываются штрафом в размере от трехсот тысяч до одного миллиона рублей или в размере заработной платы или иного дохода осужденного за период от трех до пяти лет либо лишением свободы на</w:t>
      </w:r>
      <w:proofErr w:type="gramEnd"/>
      <w:r w:rsidRPr="00BB358F">
        <w:rPr>
          <w:rFonts w:ascii="Times New Roman" w:eastAsia="Times New Roman" w:hAnsi="Times New Roman" w:cs="Times New Roman"/>
          <w:sz w:val="28"/>
          <w:szCs w:val="28"/>
          <w:lang w:eastAsia="ru-RU"/>
        </w:rPr>
        <w:t xml:space="preserve"> срок до пяти лет с лишением права занимать определенные должности или заниматься определенн</w:t>
      </w:r>
      <w:r>
        <w:rPr>
          <w:rFonts w:ascii="Times New Roman" w:eastAsia="Times New Roman" w:hAnsi="Times New Roman" w:cs="Times New Roman"/>
          <w:sz w:val="28"/>
          <w:szCs w:val="28"/>
          <w:lang w:eastAsia="ru-RU"/>
        </w:rPr>
        <w:t>ой деятельностью на тот же срок.</w:t>
      </w:r>
    </w:p>
    <w:p w:rsidR="00413981" w:rsidRPr="00BB358F" w:rsidRDefault="00413981" w:rsidP="00BB358F">
      <w:pPr>
        <w:jc w:val="both"/>
        <w:rPr>
          <w:sz w:val="28"/>
          <w:szCs w:val="28"/>
        </w:rPr>
      </w:pPr>
    </w:p>
    <w:sectPr w:rsidR="00413981" w:rsidRPr="00BB358F" w:rsidSect="00BB358F">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65A"/>
    <w:rsid w:val="00413981"/>
    <w:rsid w:val="004F565A"/>
    <w:rsid w:val="005466B2"/>
    <w:rsid w:val="00BB35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09257">
      <w:bodyDiv w:val="1"/>
      <w:marLeft w:val="0"/>
      <w:marRight w:val="0"/>
      <w:marTop w:val="0"/>
      <w:marBottom w:val="0"/>
      <w:divBdr>
        <w:top w:val="none" w:sz="0" w:space="0" w:color="auto"/>
        <w:left w:val="none" w:sz="0" w:space="0" w:color="auto"/>
        <w:bottom w:val="none" w:sz="0" w:space="0" w:color="auto"/>
        <w:right w:val="none" w:sz="0" w:space="0" w:color="auto"/>
      </w:divBdr>
      <w:divsChild>
        <w:div w:id="578252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861</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POPOVVA</dc:creator>
  <cp:keywords/>
  <dc:description/>
  <cp:lastModifiedBy>POPOVVA</cp:lastModifiedBy>
  <cp:revision>3</cp:revision>
  <cp:lastPrinted>2022-12-18T10:14:00Z</cp:lastPrinted>
  <dcterms:created xsi:type="dcterms:W3CDTF">2022-12-18T10:11:00Z</dcterms:created>
  <dcterms:modified xsi:type="dcterms:W3CDTF">2022-12-18T10:17:00Z</dcterms:modified>
</cp:coreProperties>
</file>