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525" w:rsidRPr="00122ECF" w:rsidRDefault="00145525" w:rsidP="00122ECF">
      <w:pPr>
        <w:pStyle w:val="1"/>
        <w:spacing w:before="0" w:line="240" w:lineRule="auto"/>
        <w:jc w:val="center"/>
        <w:rPr>
          <w:rFonts w:ascii="Times New Roman" w:hAnsi="Times New Roman" w:cs="Times New Roman"/>
          <w:b w:val="0"/>
          <w:bCs w:val="0"/>
          <w:caps/>
          <w:color w:val="auto"/>
        </w:rPr>
      </w:pPr>
      <w:r w:rsidRPr="00331493">
        <w:rPr>
          <w:rFonts w:ascii="Times New Roman" w:hAnsi="Times New Roman" w:cs="Times New Roman"/>
          <w:bCs w:val="0"/>
          <w:color w:val="auto"/>
          <w:sz w:val="24"/>
          <w:szCs w:val="24"/>
        </w:rPr>
        <w:t>АДМИНИСТРАЦИЯ ТРУНОВСКОГО МУНИЦИПАЛЬНОГО ОКРУГА</w:t>
      </w:r>
    </w:p>
    <w:p w:rsidR="00145525" w:rsidRPr="00331493" w:rsidRDefault="00145525" w:rsidP="00122ECF">
      <w:pPr>
        <w:pStyle w:val="1"/>
        <w:spacing w:before="0" w:line="240" w:lineRule="auto"/>
        <w:jc w:val="center"/>
        <w:rPr>
          <w:rFonts w:ascii="Times New Roman" w:hAnsi="Times New Roman" w:cs="Times New Roman"/>
          <w:bCs w:val="0"/>
          <w:color w:val="auto"/>
        </w:rPr>
      </w:pPr>
      <w:r w:rsidRPr="00331493">
        <w:rPr>
          <w:rFonts w:ascii="Times New Roman" w:hAnsi="Times New Roman" w:cs="Times New Roman"/>
          <w:bCs w:val="0"/>
          <w:color w:val="auto"/>
          <w:sz w:val="24"/>
          <w:szCs w:val="24"/>
        </w:rPr>
        <w:t>СТАВРОПОЛЬСКОГО КРАЯ</w:t>
      </w:r>
    </w:p>
    <w:p w:rsidR="00145525" w:rsidRPr="00122ECF" w:rsidRDefault="00145525" w:rsidP="00122ECF">
      <w:pPr>
        <w:spacing w:after="0" w:line="240" w:lineRule="auto"/>
        <w:jc w:val="center"/>
        <w:rPr>
          <w:rFonts w:ascii="Times New Roman" w:hAnsi="Times New Roman" w:cs="Times New Roman"/>
          <w:sz w:val="24"/>
          <w:szCs w:val="24"/>
        </w:rPr>
      </w:pPr>
    </w:p>
    <w:p w:rsidR="00145525" w:rsidRPr="00331493" w:rsidRDefault="00145525" w:rsidP="00122ECF">
      <w:pPr>
        <w:pStyle w:val="1"/>
        <w:spacing w:before="0" w:line="240" w:lineRule="auto"/>
        <w:jc w:val="center"/>
        <w:rPr>
          <w:rFonts w:ascii="Times New Roman" w:hAnsi="Times New Roman" w:cs="Times New Roman"/>
          <w:bCs w:val="0"/>
          <w:color w:val="auto"/>
          <w:sz w:val="36"/>
          <w:szCs w:val="36"/>
        </w:rPr>
      </w:pPr>
      <w:proofErr w:type="gramStart"/>
      <w:r w:rsidRPr="00331493">
        <w:rPr>
          <w:rFonts w:ascii="Times New Roman" w:hAnsi="Times New Roman" w:cs="Times New Roman"/>
          <w:bCs w:val="0"/>
          <w:color w:val="auto"/>
          <w:sz w:val="36"/>
          <w:szCs w:val="36"/>
        </w:rPr>
        <w:t>П</w:t>
      </w:r>
      <w:proofErr w:type="gramEnd"/>
      <w:r w:rsidRPr="00331493">
        <w:rPr>
          <w:rFonts w:ascii="Times New Roman" w:hAnsi="Times New Roman" w:cs="Times New Roman"/>
          <w:bCs w:val="0"/>
          <w:color w:val="auto"/>
          <w:sz w:val="36"/>
          <w:szCs w:val="36"/>
        </w:rPr>
        <w:t xml:space="preserve"> О С Т А Н О В Л Е Н И Е</w:t>
      </w:r>
    </w:p>
    <w:p w:rsidR="00145525" w:rsidRPr="00122ECF" w:rsidRDefault="00145525" w:rsidP="00331493">
      <w:pPr>
        <w:pStyle w:val="1"/>
        <w:spacing w:before="0" w:line="240" w:lineRule="auto"/>
        <w:jc w:val="center"/>
        <w:rPr>
          <w:rFonts w:ascii="Times New Roman" w:hAnsi="Times New Roman" w:cs="Times New Roman"/>
          <w:b w:val="0"/>
          <w:bCs w:val="0"/>
          <w:color w:val="auto"/>
        </w:rPr>
      </w:pPr>
    </w:p>
    <w:p w:rsidR="00145525" w:rsidRPr="00331493" w:rsidRDefault="00122ECF" w:rsidP="00331493">
      <w:pPr>
        <w:tabs>
          <w:tab w:val="center" w:pos="4677"/>
          <w:tab w:val="left" w:pos="8490"/>
        </w:tabs>
        <w:spacing w:after="0" w:line="240" w:lineRule="auto"/>
        <w:rPr>
          <w:rFonts w:ascii="Times New Roman" w:hAnsi="Times New Roman" w:cs="Times New Roman"/>
          <w:sz w:val="28"/>
          <w:szCs w:val="28"/>
        </w:rPr>
      </w:pPr>
      <w:r>
        <w:rPr>
          <w:rFonts w:ascii="Times New Roman" w:hAnsi="Times New Roman" w:cs="Times New Roman"/>
          <w:sz w:val="28"/>
          <w:szCs w:val="28"/>
        </w:rPr>
        <w:t>16.01.2023</w:t>
      </w:r>
      <w:r w:rsidR="00145525" w:rsidRPr="00331493">
        <w:rPr>
          <w:rFonts w:ascii="Times New Roman" w:hAnsi="Times New Roman" w:cs="Times New Roman"/>
          <w:sz w:val="28"/>
          <w:szCs w:val="28"/>
        </w:rPr>
        <w:t xml:space="preserve">                                    </w:t>
      </w:r>
      <w:r>
        <w:rPr>
          <w:rFonts w:ascii="Times New Roman" w:hAnsi="Times New Roman" w:cs="Times New Roman"/>
          <w:sz w:val="28"/>
          <w:szCs w:val="28"/>
        </w:rPr>
        <w:t xml:space="preserve"> </w:t>
      </w:r>
      <w:r w:rsidR="00145525" w:rsidRPr="00331493">
        <w:rPr>
          <w:rFonts w:ascii="Times New Roman" w:hAnsi="Times New Roman" w:cs="Times New Roman"/>
          <w:sz w:val="28"/>
          <w:szCs w:val="28"/>
        </w:rPr>
        <w:t xml:space="preserve">с. </w:t>
      </w:r>
      <w:proofErr w:type="gramStart"/>
      <w:r w:rsidR="00145525" w:rsidRPr="00331493">
        <w:rPr>
          <w:rFonts w:ascii="Times New Roman" w:hAnsi="Times New Roman" w:cs="Times New Roman"/>
          <w:sz w:val="28"/>
          <w:szCs w:val="28"/>
        </w:rPr>
        <w:t>Донское</w:t>
      </w:r>
      <w:proofErr w:type="gramEnd"/>
      <w:r w:rsidR="00145525" w:rsidRPr="00331493">
        <w:rPr>
          <w:rFonts w:ascii="Times New Roman" w:hAnsi="Times New Roman" w:cs="Times New Roman"/>
          <w:sz w:val="28"/>
          <w:szCs w:val="28"/>
        </w:rPr>
        <w:t xml:space="preserve">              </w:t>
      </w:r>
      <w:r>
        <w:rPr>
          <w:rFonts w:ascii="Times New Roman" w:hAnsi="Times New Roman" w:cs="Times New Roman"/>
          <w:sz w:val="28"/>
          <w:szCs w:val="28"/>
        </w:rPr>
        <w:t xml:space="preserve">                                  № 28</w:t>
      </w:r>
      <w:r w:rsidR="00145525" w:rsidRPr="00331493">
        <w:rPr>
          <w:rFonts w:ascii="Times New Roman" w:hAnsi="Times New Roman" w:cs="Times New Roman"/>
          <w:sz w:val="28"/>
          <w:szCs w:val="28"/>
        </w:rPr>
        <w:t>-п</w:t>
      </w:r>
    </w:p>
    <w:p w:rsidR="00145525" w:rsidRPr="00331493" w:rsidRDefault="00145525" w:rsidP="00331493">
      <w:pPr>
        <w:spacing w:after="0" w:line="240" w:lineRule="auto"/>
        <w:rPr>
          <w:rFonts w:ascii="Times New Roman" w:hAnsi="Times New Roman" w:cs="Times New Roman"/>
          <w:sz w:val="28"/>
          <w:szCs w:val="28"/>
        </w:rPr>
      </w:pPr>
    </w:p>
    <w:p w:rsidR="00145525" w:rsidRPr="00331493" w:rsidRDefault="00145525" w:rsidP="00331493">
      <w:pPr>
        <w:spacing w:after="0" w:line="240" w:lineRule="auto"/>
        <w:rPr>
          <w:rFonts w:ascii="Times New Roman" w:hAnsi="Times New Roman" w:cs="Times New Roman"/>
          <w:sz w:val="28"/>
          <w:szCs w:val="28"/>
        </w:rPr>
      </w:pPr>
    </w:p>
    <w:p w:rsidR="007540AE" w:rsidRPr="00331493" w:rsidRDefault="00622041" w:rsidP="00934327">
      <w:pPr>
        <w:pStyle w:val="a8"/>
        <w:spacing w:before="0" w:beforeAutospacing="0" w:after="0" w:afterAutospacing="0" w:line="240" w:lineRule="exact"/>
        <w:jc w:val="both"/>
        <w:rPr>
          <w:color w:val="000000"/>
          <w:sz w:val="28"/>
          <w:szCs w:val="28"/>
        </w:rPr>
      </w:pPr>
      <w:proofErr w:type="gramStart"/>
      <w:r w:rsidRPr="00331493">
        <w:rPr>
          <w:bCs/>
          <w:color w:val="000000"/>
          <w:sz w:val="28"/>
          <w:szCs w:val="28"/>
        </w:rPr>
        <w:t>О</w:t>
      </w:r>
      <w:r w:rsidR="00C20F4E" w:rsidRPr="00331493">
        <w:rPr>
          <w:bCs/>
          <w:color w:val="000000"/>
          <w:sz w:val="28"/>
          <w:szCs w:val="28"/>
        </w:rPr>
        <w:t>б утверждении Положения о</w:t>
      </w:r>
      <w:r w:rsidR="007540AE" w:rsidRPr="00331493">
        <w:rPr>
          <w:bCs/>
          <w:color w:val="000000"/>
          <w:sz w:val="28"/>
          <w:szCs w:val="28"/>
        </w:rPr>
        <w:t xml:space="preserve"> порядке и </w:t>
      </w:r>
      <w:r w:rsidR="005E6A0E" w:rsidRPr="00331493">
        <w:rPr>
          <w:bCs/>
          <w:color w:val="000000"/>
          <w:sz w:val="28"/>
          <w:szCs w:val="28"/>
        </w:rPr>
        <w:t>условиях</w:t>
      </w:r>
      <w:r w:rsidRPr="00331493">
        <w:rPr>
          <w:bCs/>
          <w:color w:val="000000"/>
          <w:sz w:val="28"/>
          <w:szCs w:val="28"/>
        </w:rPr>
        <w:t xml:space="preserve"> </w:t>
      </w:r>
      <w:r w:rsidR="005E6A0E" w:rsidRPr="00331493">
        <w:rPr>
          <w:bCs/>
          <w:color w:val="000000"/>
          <w:sz w:val="28"/>
          <w:szCs w:val="28"/>
        </w:rPr>
        <w:t xml:space="preserve">командирования </w:t>
      </w:r>
      <w:r w:rsidR="00C20F4E" w:rsidRPr="00331493">
        <w:rPr>
          <w:bCs/>
          <w:color w:val="000000"/>
          <w:sz w:val="28"/>
          <w:szCs w:val="28"/>
        </w:rPr>
        <w:t>лиц, работающих в</w:t>
      </w:r>
      <w:r w:rsidR="007540AE" w:rsidRPr="00331493">
        <w:rPr>
          <w:bCs/>
          <w:color w:val="000000"/>
          <w:sz w:val="28"/>
          <w:szCs w:val="28"/>
        </w:rPr>
        <w:t xml:space="preserve"> администрации</w:t>
      </w:r>
      <w:r w:rsidRPr="00331493">
        <w:rPr>
          <w:bCs/>
          <w:color w:val="000000"/>
          <w:sz w:val="28"/>
          <w:szCs w:val="28"/>
        </w:rPr>
        <w:t xml:space="preserve"> </w:t>
      </w:r>
      <w:r w:rsidRPr="00331493">
        <w:rPr>
          <w:bCs/>
          <w:color w:val="000000"/>
          <w:spacing w:val="-9"/>
          <w:sz w:val="28"/>
          <w:szCs w:val="28"/>
        </w:rPr>
        <w:t>Труновского</w:t>
      </w:r>
      <w:r w:rsidR="007540AE" w:rsidRPr="00331493">
        <w:rPr>
          <w:bCs/>
          <w:color w:val="000000"/>
          <w:spacing w:val="-9"/>
          <w:sz w:val="28"/>
          <w:szCs w:val="28"/>
        </w:rPr>
        <w:t xml:space="preserve"> муниципального округа</w:t>
      </w:r>
      <w:r w:rsidRPr="00331493">
        <w:rPr>
          <w:bCs/>
          <w:color w:val="000000"/>
          <w:spacing w:val="-9"/>
          <w:sz w:val="28"/>
          <w:szCs w:val="28"/>
        </w:rPr>
        <w:t xml:space="preserve"> Ставропольского края</w:t>
      </w:r>
      <w:r w:rsidR="007540AE" w:rsidRPr="00331493">
        <w:rPr>
          <w:bCs/>
          <w:color w:val="000000"/>
          <w:sz w:val="28"/>
          <w:szCs w:val="28"/>
        </w:rPr>
        <w:t>, замещающих должности, не являющиеся долж</w:t>
      </w:r>
      <w:r w:rsidRPr="00331493">
        <w:rPr>
          <w:bCs/>
          <w:color w:val="000000"/>
          <w:sz w:val="28"/>
          <w:szCs w:val="28"/>
        </w:rPr>
        <w:t>ностями муниципальной службы в С</w:t>
      </w:r>
      <w:r w:rsidR="007540AE" w:rsidRPr="00331493">
        <w:rPr>
          <w:bCs/>
          <w:color w:val="000000"/>
          <w:sz w:val="28"/>
          <w:szCs w:val="28"/>
        </w:rPr>
        <w:t>тавропольском крае и исполняющих обязанности по техническому обеспечению деятельности администрации</w:t>
      </w:r>
      <w:r w:rsidRPr="00331493">
        <w:rPr>
          <w:bCs/>
          <w:color w:val="000000"/>
          <w:sz w:val="28"/>
          <w:szCs w:val="28"/>
        </w:rPr>
        <w:t xml:space="preserve"> Трунов</w:t>
      </w:r>
      <w:r w:rsidR="007540AE" w:rsidRPr="00331493">
        <w:rPr>
          <w:bCs/>
          <w:color w:val="000000"/>
          <w:spacing w:val="-9"/>
          <w:sz w:val="28"/>
          <w:szCs w:val="28"/>
        </w:rPr>
        <w:t xml:space="preserve">ского муниципального округа </w:t>
      </w:r>
      <w:r w:rsidRPr="00331493">
        <w:rPr>
          <w:bCs/>
          <w:color w:val="000000"/>
          <w:spacing w:val="-9"/>
          <w:sz w:val="28"/>
          <w:szCs w:val="28"/>
        </w:rPr>
        <w:t>С</w:t>
      </w:r>
      <w:r w:rsidR="007540AE" w:rsidRPr="00331493">
        <w:rPr>
          <w:bCs/>
          <w:color w:val="000000"/>
          <w:spacing w:val="-9"/>
          <w:sz w:val="28"/>
          <w:szCs w:val="28"/>
        </w:rPr>
        <w:t>тавропольского края</w:t>
      </w:r>
      <w:r w:rsidR="001B5CF1" w:rsidRPr="00331493">
        <w:rPr>
          <w:bCs/>
          <w:color w:val="000000"/>
          <w:spacing w:val="-9"/>
          <w:sz w:val="28"/>
          <w:szCs w:val="28"/>
        </w:rPr>
        <w:t>,</w:t>
      </w:r>
      <w:r w:rsidR="007540AE" w:rsidRPr="00331493">
        <w:rPr>
          <w:bCs/>
          <w:color w:val="000000"/>
          <w:spacing w:val="-9"/>
          <w:sz w:val="28"/>
          <w:szCs w:val="28"/>
        </w:rPr>
        <w:t xml:space="preserve"> и</w:t>
      </w:r>
      <w:r w:rsidRPr="00331493">
        <w:rPr>
          <w:bCs/>
          <w:color w:val="000000"/>
          <w:spacing w:val="-9"/>
          <w:sz w:val="28"/>
          <w:szCs w:val="28"/>
        </w:rPr>
        <w:t xml:space="preserve"> </w:t>
      </w:r>
      <w:r w:rsidR="007540AE" w:rsidRPr="00331493">
        <w:rPr>
          <w:bCs/>
          <w:color w:val="000000"/>
          <w:sz w:val="28"/>
          <w:szCs w:val="28"/>
        </w:rPr>
        <w:t xml:space="preserve">работников администрации </w:t>
      </w:r>
      <w:r w:rsidRPr="00331493">
        <w:rPr>
          <w:bCs/>
          <w:color w:val="000000"/>
          <w:sz w:val="28"/>
          <w:szCs w:val="28"/>
        </w:rPr>
        <w:t>Трунов</w:t>
      </w:r>
      <w:r w:rsidR="007540AE" w:rsidRPr="00331493">
        <w:rPr>
          <w:bCs/>
          <w:color w:val="000000"/>
          <w:sz w:val="28"/>
          <w:szCs w:val="28"/>
        </w:rPr>
        <w:t xml:space="preserve">ского муниципального округа </w:t>
      </w:r>
      <w:r w:rsidRPr="00331493">
        <w:rPr>
          <w:bCs/>
          <w:color w:val="000000"/>
          <w:sz w:val="28"/>
          <w:szCs w:val="28"/>
        </w:rPr>
        <w:t>С</w:t>
      </w:r>
      <w:r w:rsidR="007540AE" w:rsidRPr="00331493">
        <w:rPr>
          <w:bCs/>
          <w:color w:val="000000"/>
          <w:sz w:val="28"/>
          <w:szCs w:val="28"/>
        </w:rPr>
        <w:t>тавропольского края, осуществляющих профессиональную деятельность по профессиям рабочих</w:t>
      </w:r>
      <w:r w:rsidR="00C20F4E" w:rsidRPr="00331493">
        <w:rPr>
          <w:bCs/>
          <w:color w:val="000000"/>
          <w:sz w:val="28"/>
          <w:szCs w:val="28"/>
        </w:rPr>
        <w:t>, работник</w:t>
      </w:r>
      <w:r w:rsidR="0079431E" w:rsidRPr="00331493">
        <w:rPr>
          <w:bCs/>
          <w:color w:val="000000"/>
          <w:sz w:val="28"/>
          <w:szCs w:val="28"/>
        </w:rPr>
        <w:t>ов</w:t>
      </w:r>
      <w:r w:rsidR="00C20F4E" w:rsidRPr="00331493">
        <w:rPr>
          <w:bCs/>
          <w:color w:val="000000"/>
          <w:sz w:val="28"/>
          <w:szCs w:val="28"/>
        </w:rPr>
        <w:t xml:space="preserve"> учреждений, функции и полномочия учредителя</w:t>
      </w:r>
      <w:proofErr w:type="gramEnd"/>
      <w:r w:rsidR="00C20F4E" w:rsidRPr="00331493">
        <w:rPr>
          <w:bCs/>
          <w:color w:val="000000"/>
          <w:sz w:val="28"/>
          <w:szCs w:val="28"/>
        </w:rPr>
        <w:t xml:space="preserve"> </w:t>
      </w:r>
      <w:proofErr w:type="gramStart"/>
      <w:r w:rsidR="00C20F4E" w:rsidRPr="00331493">
        <w:rPr>
          <w:bCs/>
          <w:color w:val="000000"/>
          <w:sz w:val="28"/>
          <w:szCs w:val="28"/>
        </w:rPr>
        <w:t>которых</w:t>
      </w:r>
      <w:proofErr w:type="gramEnd"/>
      <w:r w:rsidR="00C20F4E" w:rsidRPr="00331493">
        <w:rPr>
          <w:bCs/>
          <w:color w:val="000000"/>
          <w:sz w:val="28"/>
          <w:szCs w:val="28"/>
        </w:rPr>
        <w:t xml:space="preserve"> осуществляются администрацией Труновского муниципального округа Ставропольского края</w:t>
      </w:r>
    </w:p>
    <w:p w:rsidR="00145525" w:rsidRPr="00331493" w:rsidRDefault="00145525" w:rsidP="00BD4061">
      <w:pPr>
        <w:pStyle w:val="1"/>
        <w:spacing w:before="0" w:line="216" w:lineRule="auto"/>
        <w:jc w:val="both"/>
        <w:rPr>
          <w:rFonts w:ascii="Times New Roman" w:hAnsi="Times New Roman" w:cs="Times New Roman"/>
          <w:b w:val="0"/>
          <w:color w:val="auto"/>
        </w:rPr>
      </w:pPr>
    </w:p>
    <w:p w:rsidR="00145525" w:rsidRPr="00331493" w:rsidRDefault="00145525" w:rsidP="007540AE">
      <w:pPr>
        <w:spacing w:after="0" w:line="240" w:lineRule="auto"/>
        <w:rPr>
          <w:rFonts w:ascii="Times New Roman" w:hAnsi="Times New Roman" w:cs="Times New Roman"/>
          <w:sz w:val="28"/>
          <w:szCs w:val="28"/>
        </w:rPr>
      </w:pPr>
    </w:p>
    <w:p w:rsidR="00145525" w:rsidRPr="00331493" w:rsidRDefault="00145525" w:rsidP="007540AE">
      <w:pPr>
        <w:pStyle w:val="1"/>
        <w:spacing w:before="0" w:line="240" w:lineRule="auto"/>
        <w:jc w:val="both"/>
        <w:rPr>
          <w:rFonts w:ascii="Times New Roman" w:hAnsi="Times New Roman" w:cs="Times New Roman"/>
          <w:b w:val="0"/>
          <w:color w:val="auto"/>
        </w:rPr>
      </w:pPr>
    </w:p>
    <w:p w:rsidR="00E172EC" w:rsidRPr="00E172EC" w:rsidRDefault="00E172EC" w:rsidP="00E172EC">
      <w:pPr>
        <w:pStyle w:val="a8"/>
        <w:spacing w:before="0" w:beforeAutospacing="0" w:after="0" w:afterAutospacing="0"/>
        <w:ind w:firstLine="709"/>
        <w:jc w:val="both"/>
        <w:rPr>
          <w:sz w:val="28"/>
          <w:szCs w:val="28"/>
        </w:rPr>
      </w:pPr>
      <w:proofErr w:type="gramStart"/>
      <w:r w:rsidRPr="00E172EC">
        <w:rPr>
          <w:sz w:val="28"/>
          <w:szCs w:val="28"/>
        </w:rPr>
        <w:t>В соответствии со статьей 168</w:t>
      </w:r>
      <w:r>
        <w:rPr>
          <w:sz w:val="28"/>
          <w:szCs w:val="28"/>
        </w:rPr>
        <w:t xml:space="preserve"> </w:t>
      </w:r>
      <w:hyperlink r:id="rId9" w:tgtFrame="_blank" w:history="1">
        <w:r w:rsidRPr="00E172EC">
          <w:rPr>
            <w:rStyle w:val="11"/>
            <w:sz w:val="28"/>
            <w:szCs w:val="28"/>
          </w:rPr>
          <w:t>Трудового кодекса</w:t>
        </w:r>
      </w:hyperlink>
      <w:r>
        <w:rPr>
          <w:sz w:val="28"/>
          <w:szCs w:val="28"/>
        </w:rPr>
        <w:t xml:space="preserve"> </w:t>
      </w:r>
      <w:r w:rsidRPr="00E172EC">
        <w:rPr>
          <w:sz w:val="28"/>
          <w:szCs w:val="28"/>
        </w:rPr>
        <w:t>Российской Федерации</w:t>
      </w:r>
      <w:r w:rsidR="00AF28D7">
        <w:rPr>
          <w:sz w:val="28"/>
          <w:szCs w:val="28"/>
        </w:rPr>
        <w:t>,</w:t>
      </w:r>
      <w:r w:rsidRPr="00E172EC">
        <w:rPr>
          <w:sz w:val="28"/>
          <w:szCs w:val="28"/>
        </w:rPr>
        <w:t xml:space="preserve"> </w:t>
      </w:r>
      <w:r w:rsidR="00AF28D7">
        <w:rPr>
          <w:sz w:val="28"/>
          <w:szCs w:val="28"/>
        </w:rPr>
        <w:t>постановлением Губернатора Ставропольского края от 01 ноября 2022 г. № 459 «Об особенностях командирования лиц, замещающих государственные должности Ставропольского края, государственных гражданских служащих Ставропольского края, работников органов государственной власти Ставропольского края, государственных органов Ставропольского края, замещающих должности, не являющиеся должностями государственной гражданской службы Ставропольского края, на территории Донецкой Народной Республики, Луганской Народной</w:t>
      </w:r>
      <w:proofErr w:type="gramEnd"/>
      <w:r w:rsidR="00AF28D7">
        <w:rPr>
          <w:sz w:val="28"/>
          <w:szCs w:val="28"/>
        </w:rPr>
        <w:t xml:space="preserve"> Республики, Запорожской области и Херсонской области», постановлением Губернатора Ставропольского </w:t>
      </w:r>
      <w:r w:rsidR="00AF28D7" w:rsidRPr="001B5CF1">
        <w:rPr>
          <w:sz w:val="28"/>
          <w:szCs w:val="28"/>
        </w:rPr>
        <w:t>края</w:t>
      </w:r>
      <w:r w:rsidR="001B5CF1">
        <w:rPr>
          <w:sz w:val="28"/>
          <w:szCs w:val="28"/>
        </w:rPr>
        <w:t xml:space="preserve"> от 10 января 2006 года № 1 «</w:t>
      </w:r>
      <w:r w:rsidR="001B5CF1" w:rsidRPr="001B5CF1">
        <w:rPr>
          <w:sz w:val="28"/>
          <w:szCs w:val="28"/>
        </w:rPr>
        <w:t>О порядке и условиях командирования лиц, замещающих государственные должности Ставропольского края, государственных гражданских служащих Ставропольского края</w:t>
      </w:r>
      <w:r w:rsidR="00AF28D7" w:rsidRPr="001B5CF1">
        <w:rPr>
          <w:sz w:val="28"/>
          <w:szCs w:val="28"/>
        </w:rPr>
        <w:t xml:space="preserve">» </w:t>
      </w:r>
      <w:r w:rsidRPr="00E172EC">
        <w:rPr>
          <w:sz w:val="28"/>
          <w:szCs w:val="28"/>
        </w:rPr>
        <w:t xml:space="preserve">администрация </w:t>
      </w:r>
      <w:r w:rsidR="00F36330">
        <w:rPr>
          <w:sz w:val="28"/>
          <w:szCs w:val="28"/>
        </w:rPr>
        <w:t>Трунов</w:t>
      </w:r>
      <w:r w:rsidRPr="00E172EC">
        <w:rPr>
          <w:sz w:val="28"/>
          <w:szCs w:val="28"/>
        </w:rPr>
        <w:t>ского муниципального округа Ставропольского края</w:t>
      </w:r>
    </w:p>
    <w:p w:rsidR="00E172EC" w:rsidRPr="00E172EC" w:rsidRDefault="00E172EC" w:rsidP="00122ECF">
      <w:pPr>
        <w:pStyle w:val="a8"/>
        <w:spacing w:before="0" w:beforeAutospacing="0" w:after="0" w:afterAutospacing="0"/>
        <w:ind w:right="424"/>
        <w:jc w:val="both"/>
        <w:rPr>
          <w:sz w:val="28"/>
          <w:szCs w:val="28"/>
        </w:rPr>
      </w:pPr>
    </w:p>
    <w:p w:rsidR="00E172EC" w:rsidRPr="00E172EC" w:rsidRDefault="00E172EC" w:rsidP="00F36330">
      <w:pPr>
        <w:pStyle w:val="a8"/>
        <w:spacing w:before="0" w:beforeAutospacing="0" w:after="0" w:afterAutospacing="0"/>
        <w:ind w:right="424"/>
        <w:jc w:val="both"/>
        <w:rPr>
          <w:sz w:val="28"/>
          <w:szCs w:val="28"/>
        </w:rPr>
      </w:pPr>
      <w:r w:rsidRPr="00E172EC">
        <w:rPr>
          <w:sz w:val="28"/>
          <w:szCs w:val="28"/>
        </w:rPr>
        <w:t>ПОСТАНОВЛЯЕТ:</w:t>
      </w:r>
    </w:p>
    <w:p w:rsidR="00E172EC" w:rsidRPr="00E172EC" w:rsidRDefault="00E172EC" w:rsidP="00122ECF">
      <w:pPr>
        <w:pStyle w:val="consplusnormal0"/>
        <w:spacing w:before="0" w:beforeAutospacing="0" w:after="0" w:afterAutospacing="0"/>
        <w:rPr>
          <w:sz w:val="28"/>
          <w:szCs w:val="28"/>
        </w:rPr>
      </w:pPr>
      <w:bookmarkStart w:id="0" w:name="Par14"/>
      <w:bookmarkEnd w:id="0"/>
    </w:p>
    <w:p w:rsidR="00776E9E" w:rsidRDefault="00776E9E" w:rsidP="00776E9E">
      <w:pPr>
        <w:pStyle w:val="consplusnormal0"/>
        <w:spacing w:before="0" w:beforeAutospacing="0" w:after="0" w:afterAutospacing="0"/>
        <w:ind w:firstLine="709"/>
        <w:jc w:val="both"/>
        <w:rPr>
          <w:sz w:val="28"/>
          <w:szCs w:val="28"/>
        </w:rPr>
      </w:pPr>
      <w:bookmarkStart w:id="1" w:name="P17"/>
      <w:bookmarkEnd w:id="1"/>
      <w:r>
        <w:rPr>
          <w:sz w:val="28"/>
          <w:szCs w:val="28"/>
        </w:rPr>
        <w:t xml:space="preserve">1. </w:t>
      </w:r>
      <w:proofErr w:type="gramStart"/>
      <w:r>
        <w:rPr>
          <w:sz w:val="28"/>
          <w:szCs w:val="28"/>
        </w:rPr>
        <w:t xml:space="preserve">Утвердить прилагаемое </w:t>
      </w:r>
      <w:r w:rsidRPr="00776E9E">
        <w:rPr>
          <w:bCs/>
          <w:color w:val="000000"/>
          <w:sz w:val="28"/>
          <w:szCs w:val="28"/>
        </w:rPr>
        <w:t>Положени</w:t>
      </w:r>
      <w:r>
        <w:rPr>
          <w:bCs/>
          <w:color w:val="000000"/>
          <w:sz w:val="28"/>
          <w:szCs w:val="28"/>
        </w:rPr>
        <w:t>е</w:t>
      </w:r>
      <w:r w:rsidRPr="00776E9E">
        <w:rPr>
          <w:bCs/>
          <w:color w:val="000000"/>
          <w:sz w:val="28"/>
          <w:szCs w:val="28"/>
        </w:rPr>
        <w:t xml:space="preserve"> о порядке и условиях командирования лиц, работающих в администрации </w:t>
      </w:r>
      <w:r w:rsidRPr="00776E9E">
        <w:rPr>
          <w:bCs/>
          <w:color w:val="000000"/>
          <w:spacing w:val="-9"/>
          <w:sz w:val="28"/>
          <w:szCs w:val="28"/>
        </w:rPr>
        <w:t>Труновского муниципального округа Ставропольского края</w:t>
      </w:r>
      <w:r w:rsidRPr="00776E9E">
        <w:rPr>
          <w:bCs/>
          <w:color w:val="000000"/>
          <w:sz w:val="28"/>
          <w:szCs w:val="28"/>
        </w:rPr>
        <w:t xml:space="preserve">, замещающих должности, не являющиеся должностями муниципальной службы в Ставропольском крае </w:t>
      </w:r>
      <w:r w:rsidR="00122ECF">
        <w:rPr>
          <w:bCs/>
          <w:color w:val="000000"/>
          <w:sz w:val="28"/>
          <w:szCs w:val="28"/>
        </w:rPr>
        <w:t xml:space="preserve">      </w:t>
      </w:r>
      <w:r w:rsidRPr="00776E9E">
        <w:rPr>
          <w:bCs/>
          <w:color w:val="000000"/>
          <w:sz w:val="28"/>
          <w:szCs w:val="28"/>
        </w:rPr>
        <w:t>и исполняющих обязанности по техническому обеспечению деятельности администрации Трунов</w:t>
      </w:r>
      <w:r w:rsidRPr="00776E9E">
        <w:rPr>
          <w:bCs/>
          <w:color w:val="000000"/>
          <w:spacing w:val="-9"/>
          <w:sz w:val="28"/>
          <w:szCs w:val="28"/>
        </w:rPr>
        <w:t xml:space="preserve">ского муниципального округа Ставропольского края, </w:t>
      </w:r>
      <w:r w:rsidR="00122ECF">
        <w:rPr>
          <w:bCs/>
          <w:color w:val="000000"/>
          <w:spacing w:val="-9"/>
          <w:sz w:val="28"/>
          <w:szCs w:val="28"/>
        </w:rPr>
        <w:t xml:space="preserve">        </w:t>
      </w:r>
      <w:r w:rsidRPr="00776E9E">
        <w:rPr>
          <w:bCs/>
          <w:color w:val="000000"/>
          <w:spacing w:val="-9"/>
          <w:sz w:val="28"/>
          <w:szCs w:val="28"/>
        </w:rPr>
        <w:t xml:space="preserve">и </w:t>
      </w:r>
      <w:r w:rsidRPr="00776E9E">
        <w:rPr>
          <w:bCs/>
          <w:color w:val="000000"/>
          <w:sz w:val="28"/>
          <w:szCs w:val="28"/>
        </w:rPr>
        <w:t xml:space="preserve">работников администрации Труновского муниципального округа Ставропольского края, осуществляющих профессиональную деятельность </w:t>
      </w:r>
      <w:r w:rsidR="00122ECF">
        <w:rPr>
          <w:bCs/>
          <w:color w:val="000000"/>
          <w:sz w:val="28"/>
          <w:szCs w:val="28"/>
        </w:rPr>
        <w:t xml:space="preserve">  </w:t>
      </w:r>
      <w:r w:rsidRPr="00776E9E">
        <w:rPr>
          <w:bCs/>
          <w:color w:val="000000"/>
          <w:sz w:val="28"/>
          <w:szCs w:val="28"/>
        </w:rPr>
        <w:lastRenderedPageBreak/>
        <w:t>по профессиям рабочих, работник</w:t>
      </w:r>
      <w:r w:rsidR="0079431E">
        <w:rPr>
          <w:bCs/>
          <w:color w:val="000000"/>
          <w:sz w:val="28"/>
          <w:szCs w:val="28"/>
        </w:rPr>
        <w:t>ов</w:t>
      </w:r>
      <w:r w:rsidRPr="00776E9E">
        <w:rPr>
          <w:bCs/>
          <w:color w:val="000000"/>
          <w:sz w:val="28"/>
          <w:szCs w:val="28"/>
        </w:rPr>
        <w:t xml:space="preserve"> учреждений, функции и полномочия учредителя</w:t>
      </w:r>
      <w:proofErr w:type="gramEnd"/>
      <w:r w:rsidRPr="00776E9E">
        <w:rPr>
          <w:bCs/>
          <w:color w:val="000000"/>
          <w:sz w:val="28"/>
          <w:szCs w:val="28"/>
        </w:rPr>
        <w:t xml:space="preserve"> </w:t>
      </w:r>
      <w:proofErr w:type="gramStart"/>
      <w:r w:rsidRPr="00776E9E">
        <w:rPr>
          <w:bCs/>
          <w:color w:val="000000"/>
          <w:sz w:val="28"/>
          <w:szCs w:val="28"/>
        </w:rPr>
        <w:t>которых</w:t>
      </w:r>
      <w:proofErr w:type="gramEnd"/>
      <w:r w:rsidRPr="00776E9E">
        <w:rPr>
          <w:bCs/>
          <w:color w:val="000000"/>
          <w:sz w:val="28"/>
          <w:szCs w:val="28"/>
        </w:rPr>
        <w:t xml:space="preserve"> осуществляются администрацией</w:t>
      </w:r>
      <w:r>
        <w:rPr>
          <w:b/>
          <w:bCs/>
          <w:color w:val="000000"/>
          <w:sz w:val="28"/>
          <w:szCs w:val="28"/>
        </w:rPr>
        <w:t xml:space="preserve"> </w:t>
      </w:r>
      <w:r w:rsidRPr="00776E9E">
        <w:rPr>
          <w:bCs/>
          <w:color w:val="000000"/>
          <w:sz w:val="28"/>
          <w:szCs w:val="28"/>
        </w:rPr>
        <w:t>Труновского муниципального округа Ставропольского края</w:t>
      </w:r>
      <w:r>
        <w:rPr>
          <w:bCs/>
          <w:color w:val="000000"/>
          <w:sz w:val="28"/>
          <w:szCs w:val="28"/>
        </w:rPr>
        <w:t xml:space="preserve"> (далее – Положение)</w:t>
      </w:r>
      <w:r>
        <w:rPr>
          <w:sz w:val="28"/>
          <w:szCs w:val="28"/>
        </w:rPr>
        <w:t>.</w:t>
      </w:r>
    </w:p>
    <w:p w:rsidR="00776E9E" w:rsidRPr="00776E9E" w:rsidRDefault="00776E9E" w:rsidP="00776E9E">
      <w:pPr>
        <w:pStyle w:val="consplusnormal0"/>
        <w:spacing w:before="0" w:beforeAutospacing="0" w:after="0" w:afterAutospacing="0"/>
        <w:ind w:firstLine="709"/>
        <w:jc w:val="both"/>
        <w:rPr>
          <w:sz w:val="28"/>
          <w:szCs w:val="28"/>
        </w:rPr>
      </w:pPr>
    </w:p>
    <w:p w:rsidR="00C10F61" w:rsidRPr="00DD2A73" w:rsidRDefault="00122ECF" w:rsidP="00122ECF">
      <w:pPr>
        <w:pStyle w:val="a5"/>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2</w:t>
      </w:r>
      <w:r w:rsidR="003D428E" w:rsidRPr="00C10F61">
        <w:rPr>
          <w:rFonts w:ascii="Times New Roman" w:hAnsi="Times New Roman" w:cs="Times New Roman"/>
          <w:sz w:val="28"/>
          <w:szCs w:val="28"/>
        </w:rPr>
        <w:t>. Установить, что финансирование расходов, связанных с реализацией</w:t>
      </w:r>
      <w:r w:rsidR="0030778D">
        <w:rPr>
          <w:rFonts w:ascii="Times New Roman" w:hAnsi="Times New Roman" w:cs="Times New Roman"/>
          <w:sz w:val="28"/>
          <w:szCs w:val="28"/>
        </w:rPr>
        <w:t xml:space="preserve"> </w:t>
      </w:r>
      <w:r w:rsidR="003D428E" w:rsidRPr="00C10F61">
        <w:rPr>
          <w:rFonts w:ascii="Times New Roman" w:hAnsi="Times New Roman" w:cs="Times New Roman"/>
          <w:sz w:val="28"/>
          <w:szCs w:val="28"/>
        </w:rPr>
        <w:t>По</w:t>
      </w:r>
      <w:r w:rsidR="00776E9E">
        <w:rPr>
          <w:rFonts w:ascii="Times New Roman" w:hAnsi="Times New Roman" w:cs="Times New Roman"/>
          <w:sz w:val="28"/>
          <w:szCs w:val="28"/>
        </w:rPr>
        <w:t>ложения</w:t>
      </w:r>
      <w:r w:rsidR="003D428E" w:rsidRPr="00C10F61">
        <w:rPr>
          <w:rFonts w:ascii="Times New Roman" w:hAnsi="Times New Roman" w:cs="Times New Roman"/>
          <w:sz w:val="28"/>
          <w:szCs w:val="28"/>
        </w:rPr>
        <w:t>, осуществляется за счет средств, предусматриваемых в бюджете</w:t>
      </w:r>
      <w:r w:rsidR="00C10F61" w:rsidRPr="00C10F61">
        <w:rPr>
          <w:rFonts w:ascii="Times New Roman" w:hAnsi="Times New Roman" w:cs="Times New Roman"/>
          <w:sz w:val="28"/>
          <w:szCs w:val="28"/>
        </w:rPr>
        <w:t xml:space="preserve"> </w:t>
      </w:r>
      <w:r w:rsidR="003D428E" w:rsidRPr="00C10F61">
        <w:rPr>
          <w:rFonts w:ascii="Times New Roman" w:hAnsi="Times New Roman" w:cs="Times New Roman"/>
          <w:sz w:val="28"/>
          <w:szCs w:val="28"/>
        </w:rPr>
        <w:t xml:space="preserve">Труновского муниципального округа Ставропольского края на содержание </w:t>
      </w:r>
      <w:r w:rsidR="00DD2A73">
        <w:rPr>
          <w:rFonts w:ascii="Times New Roman" w:hAnsi="Times New Roman" w:cs="Times New Roman"/>
          <w:sz w:val="28"/>
          <w:szCs w:val="28"/>
        </w:rPr>
        <w:t>администрации</w:t>
      </w:r>
      <w:r w:rsidR="00C10F61" w:rsidRPr="00C10F61">
        <w:rPr>
          <w:rFonts w:ascii="Times New Roman" w:hAnsi="Times New Roman" w:cs="Times New Roman"/>
          <w:sz w:val="28"/>
          <w:szCs w:val="28"/>
        </w:rPr>
        <w:t xml:space="preserve"> Труновского муниципального округа Ставропольского края</w:t>
      </w:r>
      <w:r w:rsidR="00C10F61">
        <w:rPr>
          <w:rFonts w:ascii="Times New Roman" w:hAnsi="Times New Roman" w:cs="Times New Roman"/>
          <w:sz w:val="28"/>
          <w:szCs w:val="28"/>
        </w:rPr>
        <w:t>,</w:t>
      </w:r>
      <w:r w:rsidR="00DD2A73" w:rsidRPr="00DD2A73">
        <w:rPr>
          <w:bCs/>
          <w:color w:val="000000"/>
          <w:sz w:val="28"/>
          <w:szCs w:val="28"/>
        </w:rPr>
        <w:t xml:space="preserve"> </w:t>
      </w:r>
      <w:r w:rsidR="00DD2A73" w:rsidRPr="00DD2A73">
        <w:rPr>
          <w:rFonts w:ascii="Times New Roman" w:hAnsi="Times New Roman" w:cs="Times New Roman"/>
          <w:bCs/>
          <w:color w:val="000000"/>
          <w:sz w:val="28"/>
          <w:szCs w:val="28"/>
        </w:rPr>
        <w:t>учреждений, функции и полномочия учредителя которых осуществляются администрацией</w:t>
      </w:r>
      <w:r w:rsidR="00DD2A73" w:rsidRPr="00DD2A73">
        <w:rPr>
          <w:rFonts w:ascii="Times New Roman" w:hAnsi="Times New Roman" w:cs="Times New Roman"/>
          <w:b/>
          <w:bCs/>
          <w:color w:val="000000"/>
          <w:sz w:val="28"/>
          <w:szCs w:val="28"/>
        </w:rPr>
        <w:t xml:space="preserve"> </w:t>
      </w:r>
      <w:r w:rsidR="00DD2A73" w:rsidRPr="00DD2A73">
        <w:rPr>
          <w:rFonts w:ascii="Times New Roman" w:hAnsi="Times New Roman" w:cs="Times New Roman"/>
          <w:bCs/>
          <w:color w:val="000000"/>
          <w:sz w:val="28"/>
          <w:szCs w:val="28"/>
        </w:rPr>
        <w:t>Труновского муниципального округа Ставропольского края</w:t>
      </w:r>
      <w:r w:rsidR="00C10F61" w:rsidRPr="00DD2A73">
        <w:rPr>
          <w:rFonts w:ascii="Times New Roman" w:hAnsi="Times New Roman" w:cs="Times New Roman"/>
          <w:sz w:val="28"/>
          <w:szCs w:val="28"/>
        </w:rPr>
        <w:t>.</w:t>
      </w:r>
    </w:p>
    <w:p w:rsidR="003D428E" w:rsidRDefault="003D428E" w:rsidP="00122ECF">
      <w:pPr>
        <w:pStyle w:val="ConsPlusNormal"/>
        <w:ind w:firstLine="709"/>
        <w:jc w:val="both"/>
        <w:rPr>
          <w:sz w:val="28"/>
          <w:szCs w:val="28"/>
        </w:rPr>
      </w:pPr>
    </w:p>
    <w:p w:rsidR="00E137B1" w:rsidRDefault="00C90CAC" w:rsidP="00122E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B78E1" w:rsidRPr="003D428E">
        <w:rPr>
          <w:rFonts w:ascii="Times New Roman" w:hAnsi="Times New Roman" w:cs="Times New Roman"/>
          <w:sz w:val="28"/>
          <w:szCs w:val="28"/>
        </w:rPr>
        <w:t xml:space="preserve">. </w:t>
      </w:r>
      <w:proofErr w:type="gramStart"/>
      <w:r w:rsidR="00E137B1" w:rsidRPr="003D428E">
        <w:rPr>
          <w:rFonts w:ascii="Times New Roman" w:hAnsi="Times New Roman" w:cs="Times New Roman"/>
          <w:sz w:val="28"/>
          <w:szCs w:val="28"/>
        </w:rPr>
        <w:t>Контроль за</w:t>
      </w:r>
      <w:proofErr w:type="gramEnd"/>
      <w:r w:rsidR="00E137B1" w:rsidRPr="003D428E">
        <w:rPr>
          <w:rFonts w:ascii="Times New Roman" w:hAnsi="Times New Roman" w:cs="Times New Roman"/>
          <w:sz w:val="28"/>
          <w:szCs w:val="28"/>
        </w:rPr>
        <w:t xml:space="preserve"> выполнением настоящего решения возложить </w:t>
      </w:r>
      <w:r w:rsidR="00122ECF">
        <w:rPr>
          <w:rFonts w:ascii="Times New Roman" w:hAnsi="Times New Roman" w:cs="Times New Roman"/>
          <w:sz w:val="28"/>
          <w:szCs w:val="28"/>
        </w:rPr>
        <w:t xml:space="preserve">                 </w:t>
      </w:r>
      <w:r w:rsidR="00E137B1" w:rsidRPr="003D428E">
        <w:rPr>
          <w:rFonts w:ascii="Times New Roman" w:hAnsi="Times New Roman" w:cs="Times New Roman"/>
          <w:sz w:val="28"/>
          <w:szCs w:val="28"/>
        </w:rPr>
        <w:t xml:space="preserve">на </w:t>
      </w:r>
      <w:r>
        <w:rPr>
          <w:rFonts w:ascii="Times New Roman" w:hAnsi="Times New Roman" w:cs="Times New Roman"/>
          <w:sz w:val="28"/>
          <w:szCs w:val="28"/>
        </w:rPr>
        <w:t>заместителя главы администрации</w:t>
      </w:r>
      <w:r w:rsidR="00E137B1" w:rsidRPr="003D428E">
        <w:rPr>
          <w:rFonts w:ascii="Times New Roman" w:hAnsi="Times New Roman" w:cs="Times New Roman"/>
          <w:sz w:val="28"/>
          <w:szCs w:val="28"/>
        </w:rPr>
        <w:t xml:space="preserve"> Труновского муниципального округа Ставропольского края </w:t>
      </w:r>
      <w:r>
        <w:rPr>
          <w:rFonts w:ascii="Times New Roman" w:hAnsi="Times New Roman" w:cs="Times New Roman"/>
          <w:sz w:val="28"/>
          <w:szCs w:val="28"/>
        </w:rPr>
        <w:t>Рябухину И.В</w:t>
      </w:r>
      <w:r w:rsidR="00E137B1" w:rsidRPr="003D428E">
        <w:rPr>
          <w:rFonts w:ascii="Times New Roman" w:hAnsi="Times New Roman" w:cs="Times New Roman"/>
          <w:sz w:val="28"/>
          <w:szCs w:val="28"/>
        </w:rPr>
        <w:t>.</w:t>
      </w:r>
    </w:p>
    <w:p w:rsidR="0030778D" w:rsidRPr="003D428E" w:rsidRDefault="0030778D" w:rsidP="00122ECF">
      <w:pPr>
        <w:spacing w:after="0" w:line="240" w:lineRule="auto"/>
        <w:ind w:firstLine="709"/>
        <w:jc w:val="both"/>
        <w:rPr>
          <w:rFonts w:ascii="Times New Roman" w:hAnsi="Times New Roman" w:cs="Times New Roman"/>
          <w:sz w:val="28"/>
          <w:szCs w:val="28"/>
        </w:rPr>
      </w:pPr>
    </w:p>
    <w:p w:rsidR="002B4FCA" w:rsidRPr="005F1ACF" w:rsidRDefault="00C90CAC" w:rsidP="00122ECF">
      <w:pPr>
        <w:pStyle w:val="ConsPlusNormal"/>
        <w:ind w:firstLine="709"/>
        <w:jc w:val="both"/>
        <w:rPr>
          <w:sz w:val="28"/>
          <w:szCs w:val="28"/>
        </w:rPr>
      </w:pPr>
      <w:r>
        <w:rPr>
          <w:sz w:val="28"/>
          <w:szCs w:val="28"/>
        </w:rPr>
        <w:t>4</w:t>
      </w:r>
      <w:r w:rsidR="001B78E1" w:rsidRPr="003D428E">
        <w:rPr>
          <w:sz w:val="28"/>
          <w:szCs w:val="28"/>
        </w:rPr>
        <w:t xml:space="preserve">. Настоящее </w:t>
      </w:r>
      <w:r>
        <w:rPr>
          <w:sz w:val="28"/>
          <w:szCs w:val="28"/>
        </w:rPr>
        <w:t>постановление</w:t>
      </w:r>
      <w:r w:rsidR="001B78E1" w:rsidRPr="003D428E">
        <w:rPr>
          <w:sz w:val="28"/>
          <w:szCs w:val="28"/>
        </w:rPr>
        <w:t xml:space="preserve"> вступае</w:t>
      </w:r>
      <w:r>
        <w:rPr>
          <w:sz w:val="28"/>
          <w:szCs w:val="28"/>
        </w:rPr>
        <w:t xml:space="preserve">т в силу со </w:t>
      </w:r>
      <w:r w:rsidRPr="005F1ACF">
        <w:rPr>
          <w:sz w:val="28"/>
          <w:szCs w:val="28"/>
        </w:rPr>
        <w:t xml:space="preserve">дня его </w:t>
      </w:r>
      <w:r w:rsidR="005F1ACF" w:rsidRPr="005F1ACF">
        <w:rPr>
          <w:sz w:val="28"/>
          <w:szCs w:val="28"/>
        </w:rPr>
        <w:t xml:space="preserve">обнародования путем размещения на официальном сайте органов местного </w:t>
      </w:r>
      <w:r w:rsidR="00122ECF">
        <w:rPr>
          <w:sz w:val="28"/>
          <w:szCs w:val="28"/>
        </w:rPr>
        <w:t xml:space="preserve">     </w:t>
      </w:r>
      <w:r w:rsidR="005F1ACF" w:rsidRPr="005F1ACF">
        <w:rPr>
          <w:sz w:val="28"/>
          <w:szCs w:val="28"/>
        </w:rPr>
        <w:t>самоуправления Труновского муниципального округа Ставропольского края в информационно-телекоммуникационной сети «Интернет»:</w:t>
      </w:r>
      <w:r w:rsidR="005F1ACF">
        <w:rPr>
          <w:sz w:val="28"/>
          <w:szCs w:val="28"/>
        </w:rPr>
        <w:t xml:space="preserve"> </w:t>
      </w:r>
      <w:hyperlink r:id="rId10" w:history="1">
        <w:r w:rsidR="005F1ACF" w:rsidRPr="005F1ACF">
          <w:rPr>
            <w:rStyle w:val="a9"/>
            <w:color w:val="auto"/>
            <w:sz w:val="28"/>
            <w:szCs w:val="28"/>
            <w:u w:val="none"/>
            <w:lang w:val="en-US"/>
          </w:rPr>
          <w:t>www</w:t>
        </w:r>
        <w:r w:rsidR="005F1ACF" w:rsidRPr="005F1ACF">
          <w:rPr>
            <w:rStyle w:val="a9"/>
            <w:color w:val="auto"/>
            <w:sz w:val="28"/>
            <w:szCs w:val="28"/>
            <w:u w:val="none"/>
          </w:rPr>
          <w:t>.</w:t>
        </w:r>
        <w:proofErr w:type="spellStart"/>
        <w:r w:rsidR="005F1ACF" w:rsidRPr="005F1ACF">
          <w:rPr>
            <w:rStyle w:val="a9"/>
            <w:color w:val="auto"/>
            <w:sz w:val="28"/>
            <w:szCs w:val="28"/>
            <w:u w:val="none"/>
            <w:lang w:val="en-US"/>
          </w:rPr>
          <w:t>trunovskiy</w:t>
        </w:r>
        <w:proofErr w:type="spellEnd"/>
        <w:r w:rsidR="005F1ACF" w:rsidRPr="005F1ACF">
          <w:rPr>
            <w:rStyle w:val="a9"/>
            <w:color w:val="auto"/>
            <w:sz w:val="28"/>
            <w:szCs w:val="28"/>
            <w:u w:val="none"/>
          </w:rPr>
          <w:t>26</w:t>
        </w:r>
        <w:proofErr w:type="spellStart"/>
        <w:r w:rsidR="005F1ACF" w:rsidRPr="005F1ACF">
          <w:rPr>
            <w:rStyle w:val="a9"/>
            <w:color w:val="auto"/>
            <w:sz w:val="28"/>
            <w:szCs w:val="28"/>
            <w:u w:val="none"/>
            <w:lang w:val="en-US"/>
          </w:rPr>
          <w:t>raion</w:t>
        </w:r>
        <w:proofErr w:type="spellEnd"/>
        <w:r w:rsidR="005F1ACF" w:rsidRPr="005F1ACF">
          <w:rPr>
            <w:rStyle w:val="a9"/>
            <w:color w:val="auto"/>
            <w:sz w:val="28"/>
            <w:szCs w:val="28"/>
            <w:u w:val="none"/>
          </w:rPr>
          <w:t>.</w:t>
        </w:r>
        <w:proofErr w:type="spellStart"/>
        <w:r w:rsidR="005F1ACF" w:rsidRPr="005F1ACF">
          <w:rPr>
            <w:rStyle w:val="a9"/>
            <w:color w:val="auto"/>
            <w:sz w:val="28"/>
            <w:szCs w:val="28"/>
            <w:u w:val="none"/>
            <w:lang w:val="en-US"/>
          </w:rPr>
          <w:t>ru</w:t>
        </w:r>
        <w:proofErr w:type="spellEnd"/>
      </w:hyperlink>
      <w:r w:rsidR="005F1ACF" w:rsidRPr="005F1ACF">
        <w:rPr>
          <w:sz w:val="28"/>
          <w:szCs w:val="28"/>
        </w:rPr>
        <w:t xml:space="preserve"> </w:t>
      </w:r>
      <w:r w:rsidRPr="005F1ACF">
        <w:rPr>
          <w:sz w:val="28"/>
          <w:szCs w:val="28"/>
        </w:rPr>
        <w:t>и распространяется на правоотношения,</w:t>
      </w:r>
      <w:r w:rsidR="00122ECF">
        <w:rPr>
          <w:sz w:val="28"/>
          <w:szCs w:val="28"/>
        </w:rPr>
        <w:t xml:space="preserve">  </w:t>
      </w:r>
      <w:r w:rsidRPr="005F1ACF">
        <w:rPr>
          <w:sz w:val="28"/>
          <w:szCs w:val="28"/>
        </w:rPr>
        <w:t xml:space="preserve"> возникшие с </w:t>
      </w:r>
      <w:r w:rsidR="002D44B6" w:rsidRPr="005F1ACF">
        <w:rPr>
          <w:sz w:val="28"/>
          <w:szCs w:val="28"/>
        </w:rPr>
        <w:t>30 сентября 2022 года</w:t>
      </w:r>
      <w:r w:rsidR="002B4FCA" w:rsidRPr="005F1ACF">
        <w:rPr>
          <w:sz w:val="28"/>
          <w:szCs w:val="28"/>
        </w:rPr>
        <w:t>.</w:t>
      </w:r>
    </w:p>
    <w:p w:rsidR="001B78E1" w:rsidRDefault="001B78E1" w:rsidP="00122ECF">
      <w:pPr>
        <w:pStyle w:val="ConsPlusNormal"/>
        <w:jc w:val="both"/>
        <w:rPr>
          <w:sz w:val="28"/>
          <w:szCs w:val="28"/>
        </w:rPr>
      </w:pPr>
    </w:p>
    <w:p w:rsidR="00E41990" w:rsidRPr="003D428E" w:rsidRDefault="00E41990" w:rsidP="00122ECF">
      <w:pPr>
        <w:pStyle w:val="ConsPlusNormal"/>
        <w:jc w:val="both"/>
        <w:rPr>
          <w:sz w:val="28"/>
          <w:szCs w:val="28"/>
        </w:rPr>
      </w:pPr>
    </w:p>
    <w:p w:rsidR="0074613B" w:rsidRPr="003D428E" w:rsidRDefault="0074613B" w:rsidP="0074613B">
      <w:pPr>
        <w:pStyle w:val="a5"/>
        <w:rPr>
          <w:rFonts w:ascii="Times New Roman" w:hAnsi="Times New Roman" w:cs="Times New Roman"/>
          <w:sz w:val="28"/>
          <w:szCs w:val="28"/>
        </w:rPr>
      </w:pPr>
    </w:p>
    <w:p w:rsidR="002D44B6" w:rsidRDefault="002D44B6" w:rsidP="00122ECF">
      <w:pPr>
        <w:pStyle w:val="a5"/>
        <w:spacing w:line="240" w:lineRule="exact"/>
        <w:rPr>
          <w:rFonts w:ascii="Times New Roman" w:hAnsi="Times New Roman" w:cs="Times New Roman"/>
          <w:sz w:val="28"/>
          <w:szCs w:val="28"/>
        </w:rPr>
      </w:pPr>
      <w:r>
        <w:rPr>
          <w:rFonts w:ascii="Times New Roman" w:hAnsi="Times New Roman" w:cs="Times New Roman"/>
          <w:sz w:val="28"/>
          <w:szCs w:val="28"/>
        </w:rPr>
        <w:t xml:space="preserve">Глава Труновского муниципального округа </w:t>
      </w:r>
    </w:p>
    <w:p w:rsidR="00C02DEE" w:rsidRPr="003D428E" w:rsidRDefault="00122ECF" w:rsidP="00122ECF">
      <w:pPr>
        <w:pStyle w:val="a5"/>
        <w:spacing w:line="240" w:lineRule="exact"/>
        <w:rPr>
          <w:rFonts w:ascii="Times New Roman" w:hAnsi="Times New Roman" w:cs="Times New Roman"/>
          <w:sz w:val="28"/>
          <w:szCs w:val="28"/>
        </w:rPr>
      </w:pPr>
      <w:r>
        <w:rPr>
          <w:rFonts w:ascii="Times New Roman" w:hAnsi="Times New Roman" w:cs="Times New Roman"/>
          <w:sz w:val="28"/>
          <w:szCs w:val="28"/>
        </w:rPr>
        <w:t xml:space="preserve">Ставропольского края                                                      </w:t>
      </w:r>
      <w:r w:rsidR="0064426A">
        <w:rPr>
          <w:rFonts w:ascii="Times New Roman" w:hAnsi="Times New Roman" w:cs="Times New Roman"/>
          <w:sz w:val="28"/>
          <w:szCs w:val="28"/>
        </w:rPr>
        <w:t xml:space="preserve">                </w:t>
      </w:r>
      <w:r w:rsidR="002D44B6">
        <w:rPr>
          <w:rFonts w:ascii="Times New Roman" w:hAnsi="Times New Roman" w:cs="Times New Roman"/>
          <w:sz w:val="28"/>
          <w:szCs w:val="28"/>
        </w:rPr>
        <w:t>Н.И. Аникеева</w:t>
      </w:r>
    </w:p>
    <w:p w:rsidR="00E137B1" w:rsidRDefault="00E137B1" w:rsidP="00E41990">
      <w:pPr>
        <w:pStyle w:val="a5"/>
        <w:rPr>
          <w:rFonts w:ascii="Times New Roman" w:hAnsi="Times New Roman" w:cs="Times New Roman"/>
          <w:sz w:val="28"/>
          <w:szCs w:val="28"/>
        </w:rPr>
      </w:pPr>
    </w:p>
    <w:p w:rsidR="00E41990" w:rsidRDefault="00E41990" w:rsidP="00E41990">
      <w:pPr>
        <w:pStyle w:val="a5"/>
        <w:rPr>
          <w:rFonts w:ascii="Times New Roman" w:hAnsi="Times New Roman" w:cs="Times New Roman"/>
          <w:sz w:val="28"/>
          <w:szCs w:val="28"/>
        </w:rPr>
      </w:pPr>
    </w:p>
    <w:p w:rsidR="00E41990" w:rsidRPr="003D428E" w:rsidRDefault="00E41990" w:rsidP="00E41990">
      <w:pPr>
        <w:pStyle w:val="a5"/>
        <w:rPr>
          <w:rFonts w:ascii="Times New Roman" w:hAnsi="Times New Roman" w:cs="Times New Roman"/>
          <w:sz w:val="28"/>
          <w:szCs w:val="28"/>
        </w:rPr>
      </w:pPr>
    </w:p>
    <w:p w:rsidR="00E41990" w:rsidRDefault="00E41990" w:rsidP="00E41990">
      <w:pPr>
        <w:pStyle w:val="a5"/>
        <w:rPr>
          <w:rFonts w:ascii="Times New Roman" w:hAnsi="Times New Roman" w:cs="Times New Roman"/>
          <w:sz w:val="28"/>
          <w:szCs w:val="28"/>
        </w:rPr>
      </w:pPr>
    </w:p>
    <w:p w:rsidR="006349A2" w:rsidRDefault="006349A2" w:rsidP="00E41990">
      <w:pPr>
        <w:pStyle w:val="a5"/>
        <w:rPr>
          <w:rFonts w:ascii="Times New Roman" w:hAnsi="Times New Roman" w:cs="Times New Roman"/>
          <w:sz w:val="28"/>
          <w:szCs w:val="28"/>
        </w:rPr>
      </w:pPr>
    </w:p>
    <w:p w:rsidR="0025146B" w:rsidRDefault="0025146B" w:rsidP="00E41990">
      <w:pPr>
        <w:pStyle w:val="a5"/>
        <w:rPr>
          <w:rFonts w:ascii="Times New Roman" w:hAnsi="Times New Roman" w:cs="Times New Roman"/>
          <w:sz w:val="28"/>
          <w:szCs w:val="28"/>
        </w:rPr>
      </w:pPr>
    </w:p>
    <w:p w:rsidR="0025146B" w:rsidRDefault="0025146B" w:rsidP="00E41990">
      <w:pPr>
        <w:pStyle w:val="a5"/>
        <w:rPr>
          <w:rFonts w:ascii="Times New Roman" w:hAnsi="Times New Roman" w:cs="Times New Roman"/>
          <w:sz w:val="28"/>
          <w:szCs w:val="28"/>
        </w:rPr>
      </w:pPr>
    </w:p>
    <w:p w:rsidR="0025146B" w:rsidRDefault="0025146B" w:rsidP="00E41990">
      <w:pPr>
        <w:pStyle w:val="a5"/>
        <w:rPr>
          <w:rFonts w:ascii="Times New Roman" w:hAnsi="Times New Roman" w:cs="Times New Roman"/>
          <w:sz w:val="28"/>
          <w:szCs w:val="28"/>
        </w:rPr>
      </w:pPr>
    </w:p>
    <w:p w:rsidR="0025146B" w:rsidRDefault="0025146B" w:rsidP="00E41990">
      <w:pPr>
        <w:pStyle w:val="a5"/>
        <w:rPr>
          <w:rFonts w:ascii="Times New Roman" w:hAnsi="Times New Roman" w:cs="Times New Roman"/>
          <w:sz w:val="28"/>
          <w:szCs w:val="28"/>
        </w:rPr>
      </w:pPr>
    </w:p>
    <w:p w:rsidR="0025146B" w:rsidRDefault="0025146B" w:rsidP="00E41990">
      <w:pPr>
        <w:pStyle w:val="a5"/>
        <w:rPr>
          <w:rFonts w:ascii="Times New Roman" w:hAnsi="Times New Roman" w:cs="Times New Roman"/>
          <w:sz w:val="28"/>
          <w:szCs w:val="28"/>
        </w:rPr>
      </w:pPr>
    </w:p>
    <w:p w:rsidR="0025146B" w:rsidRDefault="0025146B" w:rsidP="00E41990">
      <w:pPr>
        <w:pStyle w:val="a5"/>
        <w:rPr>
          <w:rFonts w:ascii="Times New Roman" w:hAnsi="Times New Roman" w:cs="Times New Roman"/>
          <w:sz w:val="28"/>
          <w:szCs w:val="28"/>
        </w:rPr>
      </w:pPr>
    </w:p>
    <w:p w:rsidR="0025146B" w:rsidRDefault="0025146B" w:rsidP="00E41990">
      <w:pPr>
        <w:pStyle w:val="a5"/>
        <w:rPr>
          <w:rFonts w:ascii="Times New Roman" w:hAnsi="Times New Roman" w:cs="Times New Roman"/>
          <w:sz w:val="28"/>
          <w:szCs w:val="28"/>
        </w:rPr>
      </w:pPr>
    </w:p>
    <w:p w:rsidR="0025146B" w:rsidRDefault="0025146B" w:rsidP="00E41990">
      <w:pPr>
        <w:pStyle w:val="a5"/>
        <w:rPr>
          <w:rFonts w:ascii="Times New Roman" w:hAnsi="Times New Roman" w:cs="Times New Roman"/>
          <w:sz w:val="28"/>
          <w:szCs w:val="28"/>
        </w:rPr>
      </w:pPr>
    </w:p>
    <w:p w:rsidR="0025146B" w:rsidRDefault="0025146B" w:rsidP="00E41990">
      <w:pPr>
        <w:pStyle w:val="a5"/>
        <w:rPr>
          <w:rFonts w:ascii="Times New Roman" w:hAnsi="Times New Roman" w:cs="Times New Roman"/>
          <w:sz w:val="28"/>
          <w:szCs w:val="28"/>
        </w:rPr>
      </w:pPr>
    </w:p>
    <w:p w:rsidR="0025146B" w:rsidRDefault="0025146B" w:rsidP="00E41990">
      <w:pPr>
        <w:pStyle w:val="a5"/>
        <w:rPr>
          <w:rFonts w:ascii="Times New Roman" w:hAnsi="Times New Roman" w:cs="Times New Roman"/>
          <w:sz w:val="28"/>
          <w:szCs w:val="28"/>
        </w:rPr>
      </w:pPr>
    </w:p>
    <w:p w:rsidR="0025146B" w:rsidRDefault="0025146B" w:rsidP="00E41990">
      <w:pPr>
        <w:pStyle w:val="a5"/>
        <w:rPr>
          <w:rFonts w:ascii="Times New Roman" w:hAnsi="Times New Roman" w:cs="Times New Roman"/>
          <w:sz w:val="28"/>
          <w:szCs w:val="28"/>
        </w:rPr>
      </w:pPr>
    </w:p>
    <w:p w:rsidR="00122ECF" w:rsidRDefault="00122ECF" w:rsidP="00E41990">
      <w:pPr>
        <w:pStyle w:val="a5"/>
        <w:rPr>
          <w:rFonts w:ascii="Times New Roman" w:hAnsi="Times New Roman" w:cs="Times New Roman"/>
          <w:sz w:val="28"/>
          <w:szCs w:val="28"/>
        </w:rPr>
      </w:pPr>
    </w:p>
    <w:p w:rsidR="00122ECF" w:rsidRDefault="00122ECF" w:rsidP="00E41990">
      <w:pPr>
        <w:pStyle w:val="a5"/>
        <w:rPr>
          <w:rFonts w:ascii="Times New Roman" w:hAnsi="Times New Roman" w:cs="Times New Roman"/>
          <w:sz w:val="28"/>
          <w:szCs w:val="28"/>
        </w:rPr>
      </w:pPr>
    </w:p>
    <w:p w:rsidR="00122ECF" w:rsidRDefault="00122ECF" w:rsidP="00E41990">
      <w:pPr>
        <w:pStyle w:val="a5"/>
        <w:rPr>
          <w:rFonts w:ascii="Times New Roman" w:hAnsi="Times New Roman" w:cs="Times New Roman"/>
          <w:sz w:val="28"/>
          <w:szCs w:val="28"/>
        </w:rPr>
      </w:pPr>
    </w:p>
    <w:p w:rsidR="005F1ACF" w:rsidRDefault="005F1ACF" w:rsidP="00E41990">
      <w:pPr>
        <w:pStyle w:val="ConsPlusNormal"/>
        <w:ind w:left="4395"/>
        <w:jc w:val="center"/>
        <w:outlineLvl w:val="0"/>
        <w:rPr>
          <w:caps/>
          <w:sz w:val="28"/>
          <w:szCs w:val="28"/>
        </w:rPr>
      </w:pPr>
      <w:r w:rsidRPr="00934327">
        <w:rPr>
          <w:caps/>
          <w:sz w:val="28"/>
          <w:szCs w:val="28"/>
        </w:rPr>
        <w:t>Утверждено</w:t>
      </w:r>
    </w:p>
    <w:p w:rsidR="00D24901" w:rsidRPr="00934327" w:rsidRDefault="00D24901" w:rsidP="00E41990">
      <w:pPr>
        <w:pStyle w:val="ConsPlusNormal"/>
        <w:ind w:left="4395"/>
        <w:jc w:val="center"/>
        <w:outlineLvl w:val="0"/>
        <w:rPr>
          <w:caps/>
          <w:sz w:val="28"/>
          <w:szCs w:val="28"/>
        </w:rPr>
      </w:pPr>
    </w:p>
    <w:p w:rsidR="008E5753" w:rsidRDefault="008E5753" w:rsidP="00D24901">
      <w:pPr>
        <w:pStyle w:val="ConsPlusNormal"/>
        <w:spacing w:line="240" w:lineRule="exact"/>
        <w:ind w:left="4820"/>
        <w:rPr>
          <w:sz w:val="28"/>
          <w:szCs w:val="28"/>
        </w:rPr>
      </w:pPr>
      <w:r>
        <w:rPr>
          <w:sz w:val="28"/>
          <w:szCs w:val="28"/>
        </w:rPr>
        <w:t>п</w:t>
      </w:r>
      <w:r w:rsidR="005F1ACF" w:rsidRPr="005F1ACF">
        <w:rPr>
          <w:sz w:val="28"/>
          <w:szCs w:val="28"/>
        </w:rPr>
        <w:t>остановлением</w:t>
      </w:r>
      <w:r>
        <w:rPr>
          <w:sz w:val="28"/>
          <w:szCs w:val="28"/>
        </w:rPr>
        <w:t xml:space="preserve"> администрации</w:t>
      </w:r>
    </w:p>
    <w:p w:rsidR="008E5753" w:rsidRDefault="008E5753" w:rsidP="00D24901">
      <w:pPr>
        <w:pStyle w:val="ConsPlusNormal"/>
        <w:spacing w:line="240" w:lineRule="exact"/>
        <w:ind w:left="4820"/>
        <w:rPr>
          <w:sz w:val="28"/>
          <w:szCs w:val="28"/>
        </w:rPr>
      </w:pPr>
      <w:r>
        <w:rPr>
          <w:sz w:val="28"/>
          <w:szCs w:val="28"/>
        </w:rPr>
        <w:t xml:space="preserve">Труновского </w:t>
      </w:r>
      <w:r w:rsidR="005F1ACF" w:rsidRPr="005F1ACF">
        <w:rPr>
          <w:sz w:val="28"/>
          <w:szCs w:val="28"/>
        </w:rPr>
        <w:t>муниципального округа</w:t>
      </w:r>
    </w:p>
    <w:p w:rsidR="005F1ACF" w:rsidRDefault="005F1ACF" w:rsidP="00D24901">
      <w:pPr>
        <w:pStyle w:val="ConsPlusNormal"/>
        <w:spacing w:line="240" w:lineRule="exact"/>
        <w:ind w:left="4820"/>
        <w:rPr>
          <w:sz w:val="28"/>
          <w:szCs w:val="28"/>
        </w:rPr>
      </w:pPr>
      <w:r w:rsidRPr="005F1ACF">
        <w:rPr>
          <w:sz w:val="28"/>
          <w:szCs w:val="28"/>
        </w:rPr>
        <w:t>Ставропольского края</w:t>
      </w:r>
    </w:p>
    <w:p w:rsidR="00934327" w:rsidRPr="005F1ACF" w:rsidRDefault="00934327" w:rsidP="00D24901">
      <w:pPr>
        <w:pStyle w:val="ConsPlusNormal"/>
        <w:ind w:left="4820"/>
        <w:rPr>
          <w:sz w:val="28"/>
          <w:szCs w:val="28"/>
        </w:rPr>
      </w:pPr>
    </w:p>
    <w:p w:rsidR="005F1ACF" w:rsidRPr="005F1ACF" w:rsidRDefault="005F1ACF" w:rsidP="00D24901">
      <w:pPr>
        <w:pStyle w:val="ConsPlusNormal"/>
        <w:tabs>
          <w:tab w:val="left" w:pos="567"/>
          <w:tab w:val="left" w:pos="709"/>
        </w:tabs>
        <w:ind w:left="4820"/>
        <w:rPr>
          <w:sz w:val="28"/>
          <w:szCs w:val="28"/>
        </w:rPr>
      </w:pPr>
      <w:r w:rsidRPr="005F1ACF">
        <w:rPr>
          <w:sz w:val="28"/>
          <w:szCs w:val="28"/>
        </w:rPr>
        <w:t xml:space="preserve">от </w:t>
      </w:r>
      <w:r w:rsidR="00D24901">
        <w:rPr>
          <w:sz w:val="28"/>
          <w:szCs w:val="28"/>
        </w:rPr>
        <w:t>16.01.2023</w:t>
      </w:r>
      <w:r w:rsidR="00934327">
        <w:rPr>
          <w:sz w:val="28"/>
          <w:szCs w:val="28"/>
        </w:rPr>
        <w:t xml:space="preserve">        </w:t>
      </w:r>
      <w:r w:rsidRPr="005F1ACF">
        <w:rPr>
          <w:sz w:val="28"/>
          <w:szCs w:val="28"/>
        </w:rPr>
        <w:t xml:space="preserve"> </w:t>
      </w:r>
      <w:r w:rsidR="008E5753">
        <w:rPr>
          <w:sz w:val="28"/>
          <w:szCs w:val="28"/>
        </w:rPr>
        <w:t xml:space="preserve">№ </w:t>
      </w:r>
      <w:r w:rsidR="00D24901">
        <w:rPr>
          <w:sz w:val="28"/>
          <w:szCs w:val="28"/>
        </w:rPr>
        <w:t>28</w:t>
      </w:r>
      <w:r w:rsidR="008E5753">
        <w:rPr>
          <w:sz w:val="28"/>
          <w:szCs w:val="28"/>
        </w:rPr>
        <w:t>-п</w:t>
      </w:r>
    </w:p>
    <w:p w:rsidR="005F1ACF" w:rsidRDefault="005F1ACF" w:rsidP="00E41990">
      <w:pPr>
        <w:pStyle w:val="ConsPlusNormal"/>
        <w:ind w:left="4395"/>
        <w:rPr>
          <w:sz w:val="28"/>
          <w:szCs w:val="28"/>
        </w:rPr>
      </w:pPr>
    </w:p>
    <w:p w:rsidR="00D24901" w:rsidRDefault="00D24901" w:rsidP="00E41990">
      <w:pPr>
        <w:pStyle w:val="ConsPlusNormal"/>
        <w:ind w:left="4395"/>
        <w:rPr>
          <w:sz w:val="28"/>
          <w:szCs w:val="28"/>
        </w:rPr>
      </w:pPr>
    </w:p>
    <w:p w:rsidR="008E5753" w:rsidRDefault="00D24901" w:rsidP="00D24901">
      <w:pPr>
        <w:pStyle w:val="ConsPlusNormal"/>
        <w:tabs>
          <w:tab w:val="left" w:pos="567"/>
        </w:tabs>
        <w:jc w:val="center"/>
        <w:rPr>
          <w:sz w:val="28"/>
          <w:szCs w:val="28"/>
        </w:rPr>
      </w:pPr>
      <w:r>
        <w:rPr>
          <w:sz w:val="28"/>
          <w:szCs w:val="28"/>
        </w:rPr>
        <w:t>ПОЛОЖЕНИЕ</w:t>
      </w:r>
    </w:p>
    <w:p w:rsidR="00D24901" w:rsidRPr="005F1ACF" w:rsidRDefault="00D24901" w:rsidP="00D24901">
      <w:pPr>
        <w:pStyle w:val="ConsPlusNormal"/>
        <w:spacing w:line="240" w:lineRule="exact"/>
        <w:jc w:val="center"/>
        <w:rPr>
          <w:sz w:val="28"/>
          <w:szCs w:val="28"/>
        </w:rPr>
      </w:pPr>
    </w:p>
    <w:p w:rsidR="005F1ACF" w:rsidRPr="00CF3BBE" w:rsidRDefault="005F1ACF" w:rsidP="00D24901">
      <w:pPr>
        <w:pStyle w:val="ConsPlusNormal"/>
        <w:spacing w:line="240" w:lineRule="exact"/>
        <w:jc w:val="both"/>
        <w:rPr>
          <w:bCs/>
          <w:color w:val="000000"/>
          <w:sz w:val="28"/>
          <w:szCs w:val="28"/>
        </w:rPr>
      </w:pPr>
      <w:bookmarkStart w:id="2" w:name="P39"/>
      <w:bookmarkEnd w:id="2"/>
      <w:proofErr w:type="gramStart"/>
      <w:r w:rsidRPr="00CF3BBE">
        <w:rPr>
          <w:bCs/>
          <w:color w:val="000000"/>
          <w:sz w:val="28"/>
          <w:szCs w:val="28"/>
        </w:rPr>
        <w:t xml:space="preserve">о порядке и условиях командирования лиц, работающих в администрации </w:t>
      </w:r>
      <w:r w:rsidRPr="00CF3BBE">
        <w:rPr>
          <w:bCs/>
          <w:color w:val="000000"/>
          <w:spacing w:val="-9"/>
          <w:sz w:val="28"/>
          <w:szCs w:val="28"/>
        </w:rPr>
        <w:t>Труновского муниципального округа Ставропольского края</w:t>
      </w:r>
      <w:r w:rsidRPr="00CF3BBE">
        <w:rPr>
          <w:bCs/>
          <w:color w:val="000000"/>
          <w:sz w:val="28"/>
          <w:szCs w:val="28"/>
        </w:rPr>
        <w:t xml:space="preserve">, замещающих должности, не являющиеся должностями муниципальной службы </w:t>
      </w:r>
      <w:r w:rsidR="00D24901">
        <w:rPr>
          <w:bCs/>
          <w:color w:val="000000"/>
          <w:sz w:val="28"/>
          <w:szCs w:val="28"/>
        </w:rPr>
        <w:t xml:space="preserve">                   </w:t>
      </w:r>
      <w:r w:rsidRPr="00CF3BBE">
        <w:rPr>
          <w:bCs/>
          <w:color w:val="000000"/>
          <w:sz w:val="28"/>
          <w:szCs w:val="28"/>
        </w:rPr>
        <w:t>в Ставропольском крае и исполняющих обязанности по техническому обеспечению деятельности администрации Трунов</w:t>
      </w:r>
      <w:r w:rsidRPr="00CF3BBE">
        <w:rPr>
          <w:bCs/>
          <w:color w:val="000000"/>
          <w:spacing w:val="-9"/>
          <w:sz w:val="28"/>
          <w:szCs w:val="28"/>
        </w:rPr>
        <w:t xml:space="preserve">ского муниципального округа Ставропольского края, и </w:t>
      </w:r>
      <w:r w:rsidRPr="00CF3BBE">
        <w:rPr>
          <w:bCs/>
          <w:color w:val="000000"/>
          <w:sz w:val="28"/>
          <w:szCs w:val="28"/>
        </w:rPr>
        <w:t>работников администрации Труновского муниципального округа Ставропольского края, осуществляющих профессиональную деятельность по профессиям рабочих, работник</w:t>
      </w:r>
      <w:r w:rsidR="0079431E" w:rsidRPr="00CF3BBE">
        <w:rPr>
          <w:bCs/>
          <w:color w:val="000000"/>
          <w:sz w:val="28"/>
          <w:szCs w:val="28"/>
        </w:rPr>
        <w:t>ов</w:t>
      </w:r>
      <w:r w:rsidRPr="00CF3BBE">
        <w:rPr>
          <w:bCs/>
          <w:color w:val="000000"/>
          <w:sz w:val="28"/>
          <w:szCs w:val="28"/>
        </w:rPr>
        <w:t xml:space="preserve"> учреждений, функции и полномочия учредителя которых осуществляются администрацией</w:t>
      </w:r>
      <w:proofErr w:type="gramEnd"/>
      <w:r w:rsidRPr="00CF3BBE">
        <w:rPr>
          <w:bCs/>
          <w:color w:val="000000"/>
          <w:sz w:val="28"/>
          <w:szCs w:val="28"/>
        </w:rPr>
        <w:t xml:space="preserve"> Труновского муниципального округа Ставропольского края</w:t>
      </w:r>
    </w:p>
    <w:p w:rsidR="005F1ACF" w:rsidRDefault="005F1ACF" w:rsidP="001D4CDB">
      <w:pPr>
        <w:pStyle w:val="ConsPlusNormal"/>
        <w:rPr>
          <w:sz w:val="28"/>
          <w:szCs w:val="28"/>
        </w:rPr>
      </w:pPr>
    </w:p>
    <w:p w:rsidR="00E41990" w:rsidRPr="005F1ACF" w:rsidRDefault="00E41990" w:rsidP="001D4CDB">
      <w:pPr>
        <w:pStyle w:val="ConsPlusNormal"/>
        <w:rPr>
          <w:sz w:val="28"/>
          <w:szCs w:val="28"/>
        </w:rPr>
      </w:pPr>
    </w:p>
    <w:p w:rsidR="005F1ACF" w:rsidRPr="005F1ACF" w:rsidRDefault="005F1ACF" w:rsidP="001D4CDB">
      <w:pPr>
        <w:pStyle w:val="ConsPlusNormal"/>
        <w:ind w:firstLine="540"/>
        <w:jc w:val="both"/>
        <w:rPr>
          <w:sz w:val="28"/>
          <w:szCs w:val="28"/>
        </w:rPr>
      </w:pPr>
      <w:r w:rsidRPr="005F1ACF">
        <w:rPr>
          <w:sz w:val="28"/>
          <w:szCs w:val="28"/>
        </w:rPr>
        <w:t xml:space="preserve">1. </w:t>
      </w:r>
      <w:proofErr w:type="gramStart"/>
      <w:r w:rsidRPr="005F1ACF">
        <w:rPr>
          <w:sz w:val="28"/>
          <w:szCs w:val="28"/>
        </w:rPr>
        <w:t xml:space="preserve">Настоящее Положение о порядке </w:t>
      </w:r>
      <w:r w:rsidRPr="0079431E">
        <w:rPr>
          <w:sz w:val="28"/>
          <w:szCs w:val="28"/>
        </w:rPr>
        <w:t xml:space="preserve">и </w:t>
      </w:r>
      <w:r w:rsidR="0079431E" w:rsidRPr="0079431E">
        <w:rPr>
          <w:bCs/>
          <w:color w:val="000000"/>
          <w:sz w:val="28"/>
          <w:szCs w:val="28"/>
        </w:rPr>
        <w:t xml:space="preserve">условиях командирования лиц, работающих в администрации </w:t>
      </w:r>
      <w:r w:rsidR="0079431E" w:rsidRPr="0079431E">
        <w:rPr>
          <w:bCs/>
          <w:color w:val="000000"/>
          <w:spacing w:val="-9"/>
          <w:sz w:val="28"/>
          <w:szCs w:val="28"/>
        </w:rPr>
        <w:t>Труновского муниципального округа Ставропольского края</w:t>
      </w:r>
      <w:r w:rsidR="0079431E" w:rsidRPr="0079431E">
        <w:rPr>
          <w:bCs/>
          <w:color w:val="000000"/>
          <w:sz w:val="28"/>
          <w:szCs w:val="28"/>
        </w:rPr>
        <w:t>, замещающих должности, не являющиеся должностями муниципальной службы в Ставропольском крае и исполняющих обязанности по техническому обеспечению деятельности администрации Трунов</w:t>
      </w:r>
      <w:r w:rsidR="0079431E" w:rsidRPr="0079431E">
        <w:rPr>
          <w:bCs/>
          <w:color w:val="000000"/>
          <w:spacing w:val="-9"/>
          <w:sz w:val="28"/>
          <w:szCs w:val="28"/>
        </w:rPr>
        <w:t xml:space="preserve">ского муниципального округа Ставропольского края, и </w:t>
      </w:r>
      <w:r w:rsidR="0079431E" w:rsidRPr="0079431E">
        <w:rPr>
          <w:bCs/>
          <w:color w:val="000000"/>
          <w:sz w:val="28"/>
          <w:szCs w:val="28"/>
        </w:rPr>
        <w:t>работников администрации Труновского муниципального округа Ставропольского края, осуществляющих профессиональную деятельность по профессиям рабочих, работник</w:t>
      </w:r>
      <w:r w:rsidR="0079431E">
        <w:rPr>
          <w:bCs/>
          <w:color w:val="000000"/>
          <w:sz w:val="28"/>
          <w:szCs w:val="28"/>
        </w:rPr>
        <w:t>ов</w:t>
      </w:r>
      <w:r w:rsidR="0079431E" w:rsidRPr="0079431E">
        <w:rPr>
          <w:bCs/>
          <w:color w:val="000000"/>
          <w:sz w:val="28"/>
          <w:szCs w:val="28"/>
        </w:rPr>
        <w:t xml:space="preserve"> учреждений, функции и полномочия учредителя которых</w:t>
      </w:r>
      <w:proofErr w:type="gramEnd"/>
      <w:r w:rsidR="0079431E" w:rsidRPr="0079431E">
        <w:rPr>
          <w:bCs/>
          <w:color w:val="000000"/>
          <w:sz w:val="28"/>
          <w:szCs w:val="28"/>
        </w:rPr>
        <w:t xml:space="preserve"> </w:t>
      </w:r>
      <w:proofErr w:type="gramStart"/>
      <w:r w:rsidR="0079431E" w:rsidRPr="0079431E">
        <w:rPr>
          <w:bCs/>
          <w:color w:val="000000"/>
          <w:sz w:val="28"/>
          <w:szCs w:val="28"/>
        </w:rPr>
        <w:t>осуществляются администрацией Труновского муниципального округа Ставропольского края</w:t>
      </w:r>
      <w:r w:rsidR="0079431E" w:rsidRPr="005F1ACF">
        <w:rPr>
          <w:sz w:val="28"/>
          <w:szCs w:val="28"/>
        </w:rPr>
        <w:t xml:space="preserve"> </w:t>
      </w:r>
      <w:r w:rsidRPr="005F1ACF">
        <w:rPr>
          <w:sz w:val="28"/>
          <w:szCs w:val="28"/>
        </w:rPr>
        <w:t>(далее - Положение), определяет порядок</w:t>
      </w:r>
      <w:r w:rsidR="00F87AB5">
        <w:rPr>
          <w:sz w:val="28"/>
          <w:szCs w:val="28"/>
        </w:rPr>
        <w:t>, условия командирования</w:t>
      </w:r>
      <w:r w:rsidRPr="005F1ACF">
        <w:rPr>
          <w:sz w:val="28"/>
          <w:szCs w:val="28"/>
        </w:rPr>
        <w:t xml:space="preserve"> и размеры возмещения расходов, связанных со служебными командировками, лицам, </w:t>
      </w:r>
      <w:r w:rsidR="005426B8" w:rsidRPr="005426B8">
        <w:rPr>
          <w:bCs/>
          <w:color w:val="000000"/>
          <w:sz w:val="28"/>
          <w:szCs w:val="28"/>
        </w:rPr>
        <w:t>работающи</w:t>
      </w:r>
      <w:r w:rsidR="005426B8">
        <w:rPr>
          <w:bCs/>
          <w:color w:val="000000"/>
          <w:sz w:val="28"/>
          <w:szCs w:val="28"/>
        </w:rPr>
        <w:t>м</w:t>
      </w:r>
      <w:r w:rsidR="005426B8" w:rsidRPr="005426B8">
        <w:rPr>
          <w:bCs/>
          <w:color w:val="000000"/>
          <w:sz w:val="28"/>
          <w:szCs w:val="28"/>
        </w:rPr>
        <w:t xml:space="preserve"> в администрации </w:t>
      </w:r>
      <w:r w:rsidR="005426B8" w:rsidRPr="005426B8">
        <w:rPr>
          <w:bCs/>
          <w:color w:val="000000"/>
          <w:spacing w:val="-9"/>
          <w:sz w:val="28"/>
          <w:szCs w:val="28"/>
        </w:rPr>
        <w:t>Труновского муниципального округа Ставропольского края</w:t>
      </w:r>
      <w:r w:rsidR="005426B8" w:rsidRPr="005426B8">
        <w:rPr>
          <w:bCs/>
          <w:color w:val="000000"/>
          <w:sz w:val="28"/>
          <w:szCs w:val="28"/>
        </w:rPr>
        <w:t>, замещающи</w:t>
      </w:r>
      <w:r w:rsidR="005426B8">
        <w:rPr>
          <w:bCs/>
          <w:color w:val="000000"/>
          <w:sz w:val="28"/>
          <w:szCs w:val="28"/>
        </w:rPr>
        <w:t>м</w:t>
      </w:r>
      <w:r w:rsidR="005426B8" w:rsidRPr="005426B8">
        <w:rPr>
          <w:bCs/>
          <w:color w:val="000000"/>
          <w:sz w:val="28"/>
          <w:szCs w:val="28"/>
        </w:rPr>
        <w:t xml:space="preserve"> должности, не являющиеся должностями муниципальной службы в Ставропольском крае и исполняющи</w:t>
      </w:r>
      <w:r w:rsidR="005426B8">
        <w:rPr>
          <w:bCs/>
          <w:color w:val="000000"/>
          <w:sz w:val="28"/>
          <w:szCs w:val="28"/>
        </w:rPr>
        <w:t>м</w:t>
      </w:r>
      <w:r w:rsidR="005426B8" w:rsidRPr="005426B8">
        <w:rPr>
          <w:bCs/>
          <w:color w:val="000000"/>
          <w:sz w:val="28"/>
          <w:szCs w:val="28"/>
        </w:rPr>
        <w:t xml:space="preserve"> обязанности по техническому обеспечению деятельности администрации Трунов</w:t>
      </w:r>
      <w:r w:rsidR="005426B8" w:rsidRPr="005426B8">
        <w:rPr>
          <w:bCs/>
          <w:color w:val="000000"/>
          <w:spacing w:val="-9"/>
          <w:sz w:val="28"/>
          <w:szCs w:val="28"/>
        </w:rPr>
        <w:t xml:space="preserve">ского муниципального округа Ставропольского края, и </w:t>
      </w:r>
      <w:r w:rsidR="005426B8" w:rsidRPr="005426B8">
        <w:rPr>
          <w:bCs/>
          <w:color w:val="000000"/>
          <w:sz w:val="28"/>
          <w:szCs w:val="28"/>
        </w:rPr>
        <w:t>работник</w:t>
      </w:r>
      <w:r w:rsidR="005426B8">
        <w:rPr>
          <w:bCs/>
          <w:color w:val="000000"/>
          <w:sz w:val="28"/>
          <w:szCs w:val="28"/>
        </w:rPr>
        <w:t>ам</w:t>
      </w:r>
      <w:r w:rsidR="005426B8" w:rsidRPr="005426B8">
        <w:rPr>
          <w:bCs/>
          <w:color w:val="000000"/>
          <w:sz w:val="28"/>
          <w:szCs w:val="28"/>
        </w:rPr>
        <w:t xml:space="preserve"> администрации Труновского муниципального округа Ставропольского</w:t>
      </w:r>
      <w:proofErr w:type="gramEnd"/>
      <w:r w:rsidR="005426B8" w:rsidRPr="005426B8">
        <w:rPr>
          <w:bCs/>
          <w:color w:val="000000"/>
          <w:sz w:val="28"/>
          <w:szCs w:val="28"/>
        </w:rPr>
        <w:t xml:space="preserve"> края, осуществляющи</w:t>
      </w:r>
      <w:r w:rsidR="005426B8">
        <w:rPr>
          <w:bCs/>
          <w:color w:val="000000"/>
          <w:sz w:val="28"/>
          <w:szCs w:val="28"/>
        </w:rPr>
        <w:t>м</w:t>
      </w:r>
      <w:r w:rsidR="005426B8" w:rsidRPr="005426B8">
        <w:rPr>
          <w:bCs/>
          <w:color w:val="000000"/>
          <w:sz w:val="28"/>
          <w:szCs w:val="28"/>
        </w:rPr>
        <w:t xml:space="preserve"> профессиональную деятельность по профессиям рабочих, работник</w:t>
      </w:r>
      <w:r w:rsidR="005426B8">
        <w:rPr>
          <w:bCs/>
          <w:color w:val="000000"/>
          <w:sz w:val="28"/>
          <w:szCs w:val="28"/>
        </w:rPr>
        <w:t>ам</w:t>
      </w:r>
      <w:r w:rsidR="005426B8" w:rsidRPr="005426B8">
        <w:rPr>
          <w:bCs/>
          <w:color w:val="000000"/>
          <w:sz w:val="28"/>
          <w:szCs w:val="28"/>
        </w:rPr>
        <w:t xml:space="preserve"> учреждений, функции и полномочия учредителя которых осуществляются администрацией Труновского муниципального округа Ставропольского края</w:t>
      </w:r>
      <w:r w:rsidR="005426B8" w:rsidRPr="005F1ACF">
        <w:rPr>
          <w:sz w:val="28"/>
          <w:szCs w:val="28"/>
        </w:rPr>
        <w:t xml:space="preserve"> </w:t>
      </w:r>
      <w:r w:rsidRPr="005F1ACF">
        <w:rPr>
          <w:sz w:val="28"/>
          <w:szCs w:val="28"/>
        </w:rPr>
        <w:t>(далее - работники).</w:t>
      </w:r>
    </w:p>
    <w:p w:rsidR="005F1ACF" w:rsidRPr="005F1ACF" w:rsidRDefault="005F1ACF" w:rsidP="001D4CDB">
      <w:pPr>
        <w:pStyle w:val="ConsPlusNormal"/>
        <w:ind w:firstLine="540"/>
        <w:jc w:val="both"/>
        <w:rPr>
          <w:sz w:val="28"/>
          <w:szCs w:val="28"/>
        </w:rPr>
      </w:pPr>
      <w:r w:rsidRPr="005F1ACF">
        <w:rPr>
          <w:sz w:val="28"/>
          <w:szCs w:val="28"/>
        </w:rPr>
        <w:t>Для целей настоящего Положения под работодателем понимается:</w:t>
      </w:r>
    </w:p>
    <w:p w:rsidR="005F1ACF" w:rsidRDefault="005F1ACF" w:rsidP="001D4CDB">
      <w:pPr>
        <w:pStyle w:val="ConsPlusNormal"/>
        <w:ind w:firstLine="540"/>
        <w:jc w:val="both"/>
        <w:rPr>
          <w:sz w:val="28"/>
          <w:szCs w:val="28"/>
        </w:rPr>
      </w:pPr>
      <w:r w:rsidRPr="005F1ACF">
        <w:rPr>
          <w:sz w:val="28"/>
          <w:szCs w:val="28"/>
        </w:rPr>
        <w:t xml:space="preserve">Глава </w:t>
      </w:r>
      <w:r w:rsidR="00546452">
        <w:rPr>
          <w:sz w:val="28"/>
          <w:szCs w:val="28"/>
        </w:rPr>
        <w:t>Труновского</w:t>
      </w:r>
      <w:r w:rsidRPr="005F1ACF">
        <w:rPr>
          <w:sz w:val="28"/>
          <w:szCs w:val="28"/>
        </w:rPr>
        <w:t xml:space="preserve"> муниципального округа Ставропольского края - для работников аппарата администрации </w:t>
      </w:r>
      <w:r w:rsidR="00546452">
        <w:rPr>
          <w:sz w:val="28"/>
          <w:szCs w:val="28"/>
        </w:rPr>
        <w:t>Труновского</w:t>
      </w:r>
      <w:r w:rsidRPr="005F1ACF">
        <w:rPr>
          <w:sz w:val="28"/>
          <w:szCs w:val="28"/>
        </w:rPr>
        <w:t xml:space="preserve"> муниципального округа Ставропольского края (далее - аппарат а</w:t>
      </w:r>
      <w:r w:rsidR="00380B21">
        <w:rPr>
          <w:sz w:val="28"/>
          <w:szCs w:val="28"/>
        </w:rPr>
        <w:t>дминистрации</w:t>
      </w:r>
      <w:r w:rsidRPr="005F1ACF">
        <w:rPr>
          <w:sz w:val="28"/>
          <w:szCs w:val="28"/>
        </w:rPr>
        <w:t>);</w:t>
      </w:r>
    </w:p>
    <w:p w:rsidR="005F1ACF" w:rsidRPr="005F1ACF" w:rsidRDefault="005F1ACF" w:rsidP="001D4CDB">
      <w:pPr>
        <w:pStyle w:val="ConsPlusNormal"/>
        <w:ind w:firstLine="540"/>
        <w:jc w:val="both"/>
        <w:rPr>
          <w:sz w:val="28"/>
          <w:szCs w:val="28"/>
        </w:rPr>
      </w:pPr>
      <w:r w:rsidRPr="005F1ACF">
        <w:rPr>
          <w:sz w:val="28"/>
          <w:szCs w:val="28"/>
        </w:rPr>
        <w:t xml:space="preserve">администрация </w:t>
      </w:r>
      <w:r w:rsidR="00546452">
        <w:rPr>
          <w:sz w:val="28"/>
          <w:szCs w:val="28"/>
        </w:rPr>
        <w:t>Труновского</w:t>
      </w:r>
      <w:r w:rsidRPr="005F1ACF">
        <w:rPr>
          <w:sz w:val="28"/>
          <w:szCs w:val="28"/>
        </w:rPr>
        <w:t xml:space="preserve"> муниципального округа Ставропольского края - для руководителей муниципальн</w:t>
      </w:r>
      <w:r w:rsidR="00546452">
        <w:rPr>
          <w:sz w:val="28"/>
          <w:szCs w:val="28"/>
        </w:rPr>
        <w:t>ых</w:t>
      </w:r>
      <w:r w:rsidRPr="005F1ACF">
        <w:rPr>
          <w:sz w:val="28"/>
          <w:szCs w:val="28"/>
        </w:rPr>
        <w:t xml:space="preserve"> учреждени</w:t>
      </w:r>
      <w:r w:rsidR="00546452">
        <w:rPr>
          <w:sz w:val="28"/>
          <w:szCs w:val="28"/>
        </w:rPr>
        <w:t>й</w:t>
      </w:r>
      <w:r w:rsidRPr="005F1ACF">
        <w:rPr>
          <w:sz w:val="28"/>
          <w:szCs w:val="28"/>
        </w:rPr>
        <w:t xml:space="preserve"> </w:t>
      </w:r>
      <w:r w:rsidR="00546452">
        <w:rPr>
          <w:sz w:val="28"/>
          <w:szCs w:val="28"/>
        </w:rPr>
        <w:t>Труновского</w:t>
      </w:r>
      <w:r w:rsidRPr="005F1ACF">
        <w:rPr>
          <w:sz w:val="28"/>
          <w:szCs w:val="28"/>
        </w:rPr>
        <w:t xml:space="preserve"> муниципального округа Ставропольского края</w:t>
      </w:r>
      <w:r w:rsidR="00DE2CBF">
        <w:rPr>
          <w:sz w:val="28"/>
          <w:szCs w:val="28"/>
        </w:rPr>
        <w:t>,</w:t>
      </w:r>
      <w:r w:rsidR="00DE2CBF" w:rsidRPr="00DE2CBF">
        <w:rPr>
          <w:bCs/>
          <w:color w:val="000000"/>
          <w:sz w:val="28"/>
          <w:szCs w:val="28"/>
        </w:rPr>
        <w:t xml:space="preserve"> </w:t>
      </w:r>
      <w:r w:rsidR="00DE2CBF" w:rsidRPr="0079431E">
        <w:rPr>
          <w:bCs/>
          <w:color w:val="000000"/>
          <w:sz w:val="28"/>
          <w:szCs w:val="28"/>
        </w:rPr>
        <w:t>функции и полномочия учредителя которых осуществляются администрацией Труновского муниципального округа Ставропольского края</w:t>
      </w:r>
      <w:r w:rsidRPr="005F1ACF">
        <w:rPr>
          <w:sz w:val="28"/>
          <w:szCs w:val="28"/>
        </w:rPr>
        <w:t>;</w:t>
      </w:r>
    </w:p>
    <w:p w:rsidR="005F1ACF" w:rsidRPr="005F1ACF" w:rsidRDefault="005F1ACF" w:rsidP="001D4CDB">
      <w:pPr>
        <w:pStyle w:val="ConsPlusNormal"/>
        <w:ind w:firstLine="540"/>
        <w:jc w:val="both"/>
        <w:rPr>
          <w:sz w:val="28"/>
          <w:szCs w:val="28"/>
        </w:rPr>
      </w:pPr>
      <w:proofErr w:type="gramStart"/>
      <w:r w:rsidRPr="005F1ACF">
        <w:rPr>
          <w:sz w:val="28"/>
          <w:szCs w:val="28"/>
        </w:rPr>
        <w:t xml:space="preserve">руководитель </w:t>
      </w:r>
      <w:r w:rsidR="001772FD">
        <w:rPr>
          <w:sz w:val="28"/>
          <w:szCs w:val="28"/>
        </w:rPr>
        <w:t>отраслевого (функционального) органа администрации Труновского муниципального округа Ставропольского края</w:t>
      </w:r>
      <w:r w:rsidRPr="005F1ACF">
        <w:rPr>
          <w:sz w:val="28"/>
          <w:szCs w:val="28"/>
        </w:rPr>
        <w:t xml:space="preserve">, </w:t>
      </w:r>
      <w:r w:rsidR="001772FD">
        <w:rPr>
          <w:sz w:val="28"/>
          <w:szCs w:val="28"/>
        </w:rPr>
        <w:t xml:space="preserve">территориального органа </w:t>
      </w:r>
      <w:r w:rsidR="00DE608A" w:rsidRPr="005F1ACF">
        <w:rPr>
          <w:sz w:val="28"/>
          <w:szCs w:val="28"/>
        </w:rPr>
        <w:t xml:space="preserve">администрации </w:t>
      </w:r>
      <w:r w:rsidR="00DE608A">
        <w:rPr>
          <w:sz w:val="28"/>
          <w:szCs w:val="28"/>
        </w:rPr>
        <w:t>Труновского</w:t>
      </w:r>
      <w:r w:rsidR="00DE608A" w:rsidRPr="005F1ACF">
        <w:rPr>
          <w:sz w:val="28"/>
          <w:szCs w:val="28"/>
        </w:rPr>
        <w:t xml:space="preserve"> муниципального округа Ставропольского края, являющихся юридическими лицами (далее -</w:t>
      </w:r>
      <w:r w:rsidR="00DE608A">
        <w:rPr>
          <w:sz w:val="28"/>
          <w:szCs w:val="28"/>
        </w:rPr>
        <w:t xml:space="preserve"> отдел, </w:t>
      </w:r>
      <w:r w:rsidR="00DE608A" w:rsidRPr="005F1ACF">
        <w:rPr>
          <w:sz w:val="28"/>
          <w:szCs w:val="28"/>
        </w:rPr>
        <w:t>управлени</w:t>
      </w:r>
      <w:r w:rsidR="00291DC7">
        <w:rPr>
          <w:sz w:val="28"/>
          <w:szCs w:val="28"/>
        </w:rPr>
        <w:t>е</w:t>
      </w:r>
      <w:r w:rsidR="00DE608A" w:rsidRPr="005F1ACF">
        <w:rPr>
          <w:sz w:val="28"/>
          <w:szCs w:val="28"/>
        </w:rPr>
        <w:t>)</w:t>
      </w:r>
      <w:r w:rsidR="00291DC7">
        <w:rPr>
          <w:sz w:val="28"/>
          <w:szCs w:val="28"/>
        </w:rPr>
        <w:t xml:space="preserve"> </w:t>
      </w:r>
      <w:r w:rsidRPr="005F1ACF">
        <w:rPr>
          <w:sz w:val="28"/>
          <w:szCs w:val="28"/>
        </w:rPr>
        <w:t>- для работников отдела, управления;</w:t>
      </w:r>
      <w:proofErr w:type="gramEnd"/>
    </w:p>
    <w:p w:rsidR="005F1ACF" w:rsidRPr="005F1ACF" w:rsidRDefault="005F1ACF" w:rsidP="001D4CDB">
      <w:pPr>
        <w:pStyle w:val="ConsPlusNormal"/>
        <w:ind w:firstLine="540"/>
        <w:jc w:val="both"/>
        <w:rPr>
          <w:sz w:val="28"/>
          <w:szCs w:val="28"/>
        </w:rPr>
      </w:pPr>
      <w:r w:rsidRPr="005F1ACF">
        <w:rPr>
          <w:sz w:val="28"/>
          <w:szCs w:val="28"/>
        </w:rPr>
        <w:t xml:space="preserve">отдел, управление - для руководителей подведомственных муниципальных учреждений </w:t>
      </w:r>
      <w:r w:rsidR="00DE2CBF">
        <w:rPr>
          <w:sz w:val="28"/>
          <w:szCs w:val="28"/>
        </w:rPr>
        <w:t>Труновского</w:t>
      </w:r>
      <w:r w:rsidRPr="005F1ACF">
        <w:rPr>
          <w:sz w:val="28"/>
          <w:szCs w:val="28"/>
        </w:rPr>
        <w:t xml:space="preserve"> муниципального округа Ставропольского края;</w:t>
      </w:r>
    </w:p>
    <w:p w:rsidR="005F1ACF" w:rsidRPr="005F1ACF" w:rsidRDefault="005F1ACF" w:rsidP="001D4CDB">
      <w:pPr>
        <w:pStyle w:val="ConsPlusNormal"/>
        <w:ind w:firstLine="540"/>
        <w:jc w:val="both"/>
        <w:rPr>
          <w:sz w:val="28"/>
          <w:szCs w:val="28"/>
        </w:rPr>
      </w:pPr>
      <w:r w:rsidRPr="005F1ACF">
        <w:rPr>
          <w:sz w:val="28"/>
          <w:szCs w:val="28"/>
        </w:rPr>
        <w:t xml:space="preserve">руководитель муниципального учреждения </w:t>
      </w:r>
      <w:r w:rsidR="00DE2CBF">
        <w:rPr>
          <w:sz w:val="28"/>
          <w:szCs w:val="28"/>
        </w:rPr>
        <w:t xml:space="preserve">Труновского </w:t>
      </w:r>
      <w:r w:rsidRPr="005F1ACF">
        <w:rPr>
          <w:sz w:val="28"/>
          <w:szCs w:val="28"/>
        </w:rPr>
        <w:t xml:space="preserve">муниципального округа Ставропольского края - для работников соответствующего муниципального учреждения </w:t>
      </w:r>
      <w:r w:rsidR="00DE2CBF">
        <w:rPr>
          <w:sz w:val="28"/>
          <w:szCs w:val="28"/>
        </w:rPr>
        <w:t>Труновского</w:t>
      </w:r>
      <w:r w:rsidRPr="005F1ACF">
        <w:rPr>
          <w:sz w:val="28"/>
          <w:szCs w:val="28"/>
        </w:rPr>
        <w:t xml:space="preserve"> муниципального округа Ставропольского края (далее - муниципальные учреждения).</w:t>
      </w:r>
    </w:p>
    <w:p w:rsidR="005F1ACF" w:rsidRPr="005F1ACF" w:rsidRDefault="005F1ACF" w:rsidP="001D4CDB">
      <w:pPr>
        <w:pStyle w:val="ConsPlusNormal"/>
        <w:ind w:firstLine="540"/>
        <w:jc w:val="both"/>
        <w:rPr>
          <w:sz w:val="28"/>
          <w:szCs w:val="28"/>
        </w:rPr>
      </w:pPr>
      <w:r w:rsidRPr="005F1ACF">
        <w:rPr>
          <w:sz w:val="28"/>
          <w:szCs w:val="28"/>
        </w:rPr>
        <w:t xml:space="preserve">2. </w:t>
      </w:r>
      <w:proofErr w:type="gramStart"/>
      <w:r w:rsidRPr="005F1ACF">
        <w:rPr>
          <w:sz w:val="28"/>
          <w:szCs w:val="28"/>
        </w:rPr>
        <w:t xml:space="preserve">Работники направляются в служебные командировки по решению работодателя на определенный срок для выполнения служебного поручения, задания вне постоянного места работы, как на территории Российской Федерации, так и на территории иностранных государств, в порядке, определенном </w:t>
      </w:r>
      <w:hyperlink r:id="rId11">
        <w:r w:rsidRPr="00D24901">
          <w:rPr>
            <w:sz w:val="28"/>
            <w:szCs w:val="28"/>
          </w:rPr>
          <w:t>Положением</w:t>
        </w:r>
      </w:hyperlink>
      <w:r w:rsidRPr="005F1ACF">
        <w:rPr>
          <w:sz w:val="28"/>
          <w:szCs w:val="28"/>
        </w:rPr>
        <w:t xml:space="preserve"> об особенностях направления работников в служебные командировки, утвержденном постановлением Правительства Российской Федерации от 13 октября 2008 г. </w:t>
      </w:r>
      <w:r w:rsidR="00C74BFA">
        <w:rPr>
          <w:sz w:val="28"/>
          <w:szCs w:val="28"/>
        </w:rPr>
        <w:t>№</w:t>
      </w:r>
      <w:r w:rsidRPr="005F1ACF">
        <w:rPr>
          <w:sz w:val="28"/>
          <w:szCs w:val="28"/>
        </w:rPr>
        <w:t xml:space="preserve"> 749.</w:t>
      </w:r>
      <w:proofErr w:type="gramEnd"/>
    </w:p>
    <w:p w:rsidR="005F1ACF" w:rsidRPr="005F1ACF" w:rsidRDefault="005F1ACF" w:rsidP="001D4CDB">
      <w:pPr>
        <w:pStyle w:val="ConsPlusNormal"/>
        <w:ind w:firstLine="540"/>
        <w:jc w:val="both"/>
        <w:rPr>
          <w:sz w:val="28"/>
          <w:szCs w:val="28"/>
        </w:rPr>
      </w:pPr>
      <w:r w:rsidRPr="005F1ACF">
        <w:rPr>
          <w:sz w:val="28"/>
          <w:szCs w:val="28"/>
        </w:rPr>
        <w:t>Решение о направлении работников в служебные командировки оформляется правовым актом работодателя в форме</w:t>
      </w:r>
      <w:r w:rsidR="006349A2">
        <w:rPr>
          <w:sz w:val="28"/>
          <w:szCs w:val="28"/>
        </w:rPr>
        <w:t xml:space="preserve"> правового акта</w:t>
      </w:r>
      <w:r w:rsidRPr="005F1ACF">
        <w:rPr>
          <w:sz w:val="28"/>
          <w:szCs w:val="28"/>
        </w:rPr>
        <w:t xml:space="preserve"> работодателя.</w:t>
      </w:r>
    </w:p>
    <w:p w:rsidR="005F1ACF" w:rsidRPr="005F1ACF" w:rsidRDefault="005F1ACF" w:rsidP="001D4CDB">
      <w:pPr>
        <w:pStyle w:val="ConsPlusNormal"/>
        <w:ind w:firstLine="540"/>
        <w:jc w:val="both"/>
        <w:rPr>
          <w:sz w:val="28"/>
          <w:szCs w:val="28"/>
        </w:rPr>
      </w:pPr>
      <w:r w:rsidRPr="005F1ACF">
        <w:rPr>
          <w:sz w:val="28"/>
          <w:szCs w:val="28"/>
        </w:rPr>
        <w:t xml:space="preserve">Основаниями для принятия правового акта являются официальный документ и (или) служебная записка о направлении в служебную командировку с положительной резолюцией работодателя, и (или) правовой акт </w:t>
      </w:r>
      <w:r w:rsidR="006349A2">
        <w:rPr>
          <w:sz w:val="28"/>
          <w:szCs w:val="28"/>
        </w:rPr>
        <w:t xml:space="preserve">исполнительно-распорядительного органа </w:t>
      </w:r>
      <w:r w:rsidR="00F36CEB">
        <w:rPr>
          <w:sz w:val="28"/>
          <w:szCs w:val="28"/>
        </w:rPr>
        <w:t xml:space="preserve">государственной власти </w:t>
      </w:r>
      <w:r w:rsidRPr="005F1ACF">
        <w:rPr>
          <w:sz w:val="28"/>
          <w:szCs w:val="28"/>
        </w:rPr>
        <w:t>Ставропольского края о проведении мероприятия за пределами места работы, работников, направляемых в служебную командировку.</w:t>
      </w:r>
    </w:p>
    <w:p w:rsidR="005F1ACF" w:rsidRPr="005F1ACF" w:rsidRDefault="005F1ACF" w:rsidP="001D4CDB">
      <w:pPr>
        <w:pStyle w:val="ConsPlusNormal"/>
        <w:ind w:firstLine="540"/>
        <w:jc w:val="both"/>
        <w:rPr>
          <w:sz w:val="28"/>
          <w:szCs w:val="28"/>
        </w:rPr>
      </w:pPr>
      <w:r w:rsidRPr="005F1ACF">
        <w:rPr>
          <w:sz w:val="28"/>
          <w:szCs w:val="28"/>
        </w:rPr>
        <w:t>В служебной записке о направлении в служебную командировку указываются фамилия, имя, отчество, должность командируемого работника, цели, задачи, сроки, маршрут служебной командировки. В случае направления в служебную командировку нескольких лиц в составе делегации (группы) в служебной записке указывается руководитель делегации (группы).</w:t>
      </w:r>
    </w:p>
    <w:p w:rsidR="005F1ACF" w:rsidRPr="005F1ACF" w:rsidRDefault="005F1ACF" w:rsidP="00D24901">
      <w:pPr>
        <w:pStyle w:val="ConsPlusNormal"/>
        <w:tabs>
          <w:tab w:val="left" w:pos="567"/>
        </w:tabs>
        <w:ind w:firstLine="540"/>
        <w:jc w:val="both"/>
        <w:rPr>
          <w:sz w:val="28"/>
          <w:szCs w:val="28"/>
        </w:rPr>
      </w:pPr>
      <w:r w:rsidRPr="005F1ACF">
        <w:rPr>
          <w:sz w:val="28"/>
          <w:szCs w:val="28"/>
        </w:rPr>
        <w:t xml:space="preserve">3. Направление в служебную командировку работников аппарата администрации, отделов и управлений на территорию иностранного государства осуществляется в соответствии с </w:t>
      </w:r>
      <w:hyperlink r:id="rId12">
        <w:r w:rsidRPr="00D24901">
          <w:rPr>
            <w:sz w:val="28"/>
            <w:szCs w:val="28"/>
          </w:rPr>
          <w:t>Положением</w:t>
        </w:r>
      </w:hyperlink>
      <w:r w:rsidRPr="005F1ACF">
        <w:rPr>
          <w:sz w:val="28"/>
          <w:szCs w:val="28"/>
        </w:rPr>
        <w:t xml:space="preserve"> об осуществлении международных связей органами исполнительной власти Ставропольского края, утвержденным постановлением Правительства Ставропольского края о</w:t>
      </w:r>
      <w:r w:rsidR="00F36CEB">
        <w:rPr>
          <w:sz w:val="28"/>
          <w:szCs w:val="28"/>
        </w:rPr>
        <w:t>т 20 июля 2005 г. №</w:t>
      </w:r>
      <w:r w:rsidRPr="005F1ACF">
        <w:rPr>
          <w:sz w:val="28"/>
          <w:szCs w:val="28"/>
        </w:rPr>
        <w:t xml:space="preserve"> 88-п.</w:t>
      </w:r>
    </w:p>
    <w:p w:rsidR="001B78E1" w:rsidRDefault="00E62D0E" w:rsidP="001D4CDB">
      <w:pPr>
        <w:autoSpaceDE w:val="0"/>
        <w:autoSpaceDN w:val="0"/>
        <w:adjustRightInd w:val="0"/>
        <w:spacing w:after="0" w:line="240" w:lineRule="auto"/>
        <w:ind w:firstLine="540"/>
        <w:jc w:val="both"/>
        <w:rPr>
          <w:rFonts w:ascii="Times New Roman" w:hAnsi="Times New Roman" w:cs="Times New Roman"/>
          <w:sz w:val="28"/>
          <w:szCs w:val="28"/>
        </w:rPr>
      </w:pPr>
      <w:r w:rsidRPr="003D428E">
        <w:rPr>
          <w:rFonts w:ascii="Times New Roman" w:hAnsi="Times New Roman" w:cs="Times New Roman"/>
          <w:sz w:val="28"/>
          <w:szCs w:val="28"/>
        </w:rPr>
        <w:t>4.</w:t>
      </w:r>
      <w:r w:rsidR="003A3F60" w:rsidRPr="003D428E">
        <w:rPr>
          <w:rFonts w:ascii="Times New Roman" w:hAnsi="Times New Roman" w:cs="Times New Roman"/>
          <w:sz w:val="28"/>
          <w:szCs w:val="28"/>
        </w:rPr>
        <w:t xml:space="preserve"> </w:t>
      </w:r>
      <w:r w:rsidR="001B78E1" w:rsidRPr="003D428E">
        <w:rPr>
          <w:rFonts w:ascii="Times New Roman" w:hAnsi="Times New Roman" w:cs="Times New Roman"/>
          <w:sz w:val="28"/>
          <w:szCs w:val="28"/>
        </w:rPr>
        <w:t xml:space="preserve">Срок служебной командировки определяется </w:t>
      </w:r>
      <w:r w:rsidR="003A3F60" w:rsidRPr="003D428E">
        <w:rPr>
          <w:rFonts w:ascii="Times New Roman" w:hAnsi="Times New Roman" w:cs="Times New Roman"/>
          <w:sz w:val="28"/>
          <w:szCs w:val="28"/>
        </w:rPr>
        <w:t>р</w:t>
      </w:r>
      <w:r w:rsidR="002F740A">
        <w:rPr>
          <w:rFonts w:ascii="Times New Roman" w:hAnsi="Times New Roman" w:cs="Times New Roman"/>
          <w:sz w:val="28"/>
          <w:szCs w:val="28"/>
        </w:rPr>
        <w:t>аботодателем</w:t>
      </w:r>
      <w:r w:rsidR="001B78E1" w:rsidRPr="003D428E">
        <w:rPr>
          <w:rFonts w:ascii="Times New Roman" w:hAnsi="Times New Roman" w:cs="Times New Roman"/>
          <w:sz w:val="28"/>
          <w:szCs w:val="28"/>
        </w:rPr>
        <w:t xml:space="preserve"> с учетом объема, сложности и других особенностей служебного поручения</w:t>
      </w:r>
      <w:r w:rsidR="001A691A" w:rsidRPr="003D428E">
        <w:rPr>
          <w:rFonts w:ascii="Times New Roman" w:hAnsi="Times New Roman" w:cs="Times New Roman"/>
          <w:sz w:val="28"/>
          <w:szCs w:val="28"/>
        </w:rPr>
        <w:t xml:space="preserve">, </w:t>
      </w:r>
      <w:r w:rsidR="003C0C22">
        <w:rPr>
          <w:rFonts w:ascii="Times New Roman" w:hAnsi="Times New Roman" w:cs="Times New Roman"/>
          <w:sz w:val="28"/>
          <w:szCs w:val="28"/>
        </w:rPr>
        <w:t xml:space="preserve">задания, </w:t>
      </w:r>
      <w:r w:rsidR="001A691A" w:rsidRPr="003D428E">
        <w:rPr>
          <w:rFonts w:ascii="Times New Roman" w:hAnsi="Times New Roman" w:cs="Times New Roman"/>
          <w:sz w:val="28"/>
          <w:szCs w:val="28"/>
        </w:rPr>
        <w:t>которые необходимо решить в ходе командировки</w:t>
      </w:r>
      <w:r w:rsidR="001B78E1" w:rsidRPr="003D428E">
        <w:rPr>
          <w:sz w:val="28"/>
          <w:szCs w:val="28"/>
        </w:rPr>
        <w:t xml:space="preserve">. </w:t>
      </w:r>
      <w:r w:rsidR="001B78E1" w:rsidRPr="003D428E">
        <w:rPr>
          <w:rFonts w:ascii="Times New Roman" w:hAnsi="Times New Roman" w:cs="Times New Roman"/>
          <w:sz w:val="28"/>
          <w:szCs w:val="28"/>
        </w:rPr>
        <w:t xml:space="preserve">Продление срока служебной командировки допускается в исключительных случаях, но не более чем на пять дней, по решению </w:t>
      </w:r>
      <w:r w:rsidR="00C21913" w:rsidRPr="003D428E">
        <w:rPr>
          <w:rFonts w:ascii="Times New Roman" w:hAnsi="Times New Roman" w:cs="Times New Roman"/>
          <w:sz w:val="28"/>
          <w:szCs w:val="28"/>
        </w:rPr>
        <w:t>р</w:t>
      </w:r>
      <w:r w:rsidR="002F740A">
        <w:rPr>
          <w:rFonts w:ascii="Times New Roman" w:hAnsi="Times New Roman" w:cs="Times New Roman"/>
          <w:sz w:val="28"/>
          <w:szCs w:val="28"/>
        </w:rPr>
        <w:t>аботодат</w:t>
      </w:r>
      <w:r w:rsidR="00EF1664" w:rsidRPr="003D428E">
        <w:rPr>
          <w:rFonts w:ascii="Times New Roman" w:hAnsi="Times New Roman" w:cs="Times New Roman"/>
          <w:sz w:val="28"/>
          <w:szCs w:val="28"/>
        </w:rPr>
        <w:t>еля</w:t>
      </w:r>
      <w:r w:rsidR="001B78E1" w:rsidRPr="003D428E">
        <w:rPr>
          <w:rFonts w:ascii="Times New Roman" w:hAnsi="Times New Roman" w:cs="Times New Roman"/>
          <w:sz w:val="28"/>
          <w:szCs w:val="28"/>
        </w:rPr>
        <w:t>.</w:t>
      </w:r>
    </w:p>
    <w:p w:rsidR="001B78E1" w:rsidRPr="003D428E" w:rsidRDefault="003A3F60" w:rsidP="001D4CDB">
      <w:pPr>
        <w:pStyle w:val="ConsPlusNormal"/>
        <w:ind w:firstLine="540"/>
        <w:jc w:val="both"/>
        <w:rPr>
          <w:sz w:val="28"/>
          <w:szCs w:val="28"/>
        </w:rPr>
      </w:pPr>
      <w:r w:rsidRPr="003D428E">
        <w:rPr>
          <w:sz w:val="28"/>
          <w:szCs w:val="28"/>
        </w:rPr>
        <w:t>5</w:t>
      </w:r>
      <w:r w:rsidR="001B78E1" w:rsidRPr="003D428E">
        <w:rPr>
          <w:sz w:val="28"/>
          <w:szCs w:val="28"/>
        </w:rPr>
        <w:t xml:space="preserve">. Днем выезда в служебную командировку считается день отправления поезда, самолета, автобуса или другого транспортного средства от постоянного места </w:t>
      </w:r>
      <w:r w:rsidR="00873A11">
        <w:rPr>
          <w:sz w:val="28"/>
          <w:szCs w:val="28"/>
        </w:rPr>
        <w:t>работы работника</w:t>
      </w:r>
      <w:r w:rsidR="001B78E1" w:rsidRPr="003D428E">
        <w:rPr>
          <w:sz w:val="28"/>
          <w:szCs w:val="28"/>
        </w:rPr>
        <w:t>, а днем приезда из служебной командировки - день прибытия названных транспортных сре</w:t>
      </w:r>
      <w:proofErr w:type="gramStart"/>
      <w:r w:rsidR="001B78E1" w:rsidRPr="003D428E">
        <w:rPr>
          <w:sz w:val="28"/>
          <w:szCs w:val="28"/>
        </w:rPr>
        <w:t>дств к п</w:t>
      </w:r>
      <w:proofErr w:type="gramEnd"/>
      <w:r w:rsidR="001B78E1" w:rsidRPr="003D428E">
        <w:rPr>
          <w:sz w:val="28"/>
          <w:szCs w:val="28"/>
        </w:rPr>
        <w:t xml:space="preserve">остоянному месту </w:t>
      </w:r>
      <w:r w:rsidR="00873A11">
        <w:rPr>
          <w:sz w:val="28"/>
          <w:szCs w:val="28"/>
        </w:rPr>
        <w:t>работы работника</w:t>
      </w:r>
      <w:r w:rsidR="001B78E1" w:rsidRPr="003D428E">
        <w:rPr>
          <w:sz w:val="28"/>
          <w:szCs w:val="28"/>
        </w:rPr>
        <w:t>.</w:t>
      </w:r>
    </w:p>
    <w:p w:rsidR="001B78E1" w:rsidRPr="003D428E" w:rsidRDefault="001B78E1" w:rsidP="001D4CDB">
      <w:pPr>
        <w:pStyle w:val="ConsPlusNormal"/>
        <w:ind w:firstLine="540"/>
        <w:jc w:val="both"/>
        <w:rPr>
          <w:sz w:val="28"/>
          <w:szCs w:val="28"/>
        </w:rPr>
      </w:pPr>
      <w:r w:rsidRPr="003D428E">
        <w:rPr>
          <w:sz w:val="28"/>
          <w:szCs w:val="28"/>
        </w:rPr>
        <w:t xml:space="preserve">При отправлении транспортного средства до 24 часов включительно днем выезда в служебную командировку считаются текущие сутки, </w:t>
      </w:r>
      <w:r w:rsidR="00F36CEB">
        <w:rPr>
          <w:sz w:val="28"/>
          <w:szCs w:val="28"/>
        </w:rPr>
        <w:t xml:space="preserve">               </w:t>
      </w:r>
      <w:r w:rsidRPr="003D428E">
        <w:rPr>
          <w:sz w:val="28"/>
          <w:szCs w:val="28"/>
        </w:rPr>
        <w:t>а с 00 часов и позднее - последующие сутки.</w:t>
      </w:r>
    </w:p>
    <w:p w:rsidR="001B78E1" w:rsidRPr="003D428E" w:rsidRDefault="001B78E1" w:rsidP="001D4CDB">
      <w:pPr>
        <w:pStyle w:val="ConsPlusNormal"/>
        <w:ind w:firstLine="540"/>
        <w:jc w:val="both"/>
        <w:rPr>
          <w:sz w:val="28"/>
          <w:szCs w:val="28"/>
        </w:rPr>
      </w:pPr>
      <w:r w:rsidRPr="003D428E">
        <w:rPr>
          <w:sz w:val="28"/>
          <w:szCs w:val="28"/>
        </w:rPr>
        <w:t xml:space="preserve">Если станция, пристань, аэропорт находятся за чертой населенного пункта, учитывается время, необходимое для проезда до станции, пристани, аэропорта. Аналогично определяется день приезда </w:t>
      </w:r>
      <w:r w:rsidR="00100EB3">
        <w:rPr>
          <w:sz w:val="28"/>
          <w:szCs w:val="28"/>
        </w:rPr>
        <w:t>работника</w:t>
      </w:r>
      <w:r w:rsidRPr="003D428E">
        <w:rPr>
          <w:sz w:val="28"/>
          <w:szCs w:val="28"/>
        </w:rPr>
        <w:t xml:space="preserve"> к постоянному месту прохождения службы.</w:t>
      </w:r>
    </w:p>
    <w:p w:rsidR="001B78E1" w:rsidRPr="003D428E" w:rsidRDefault="001B78E1" w:rsidP="001D4CDB">
      <w:pPr>
        <w:pStyle w:val="ConsPlusNormal"/>
        <w:ind w:firstLine="540"/>
        <w:jc w:val="both"/>
        <w:rPr>
          <w:sz w:val="28"/>
          <w:szCs w:val="28"/>
        </w:rPr>
      </w:pPr>
      <w:r w:rsidRPr="003D428E">
        <w:rPr>
          <w:sz w:val="28"/>
          <w:szCs w:val="28"/>
        </w:rPr>
        <w:t xml:space="preserve">Вопрос о явке </w:t>
      </w:r>
      <w:r w:rsidR="00A54DD8">
        <w:rPr>
          <w:sz w:val="28"/>
          <w:szCs w:val="28"/>
        </w:rPr>
        <w:t>работника</w:t>
      </w:r>
      <w:r w:rsidRPr="003D428E">
        <w:rPr>
          <w:sz w:val="28"/>
          <w:szCs w:val="28"/>
        </w:rPr>
        <w:t xml:space="preserve"> к постоянному месту </w:t>
      </w:r>
      <w:r w:rsidR="00A54DD8">
        <w:rPr>
          <w:sz w:val="28"/>
          <w:szCs w:val="28"/>
        </w:rPr>
        <w:t>работы</w:t>
      </w:r>
      <w:r w:rsidRPr="003D428E">
        <w:rPr>
          <w:sz w:val="28"/>
          <w:szCs w:val="28"/>
        </w:rPr>
        <w:t xml:space="preserve"> в день выезда в служебную командировку и в день приезда из служебной командировки решается </w:t>
      </w:r>
      <w:r w:rsidR="002976B7" w:rsidRPr="003D428E">
        <w:rPr>
          <w:sz w:val="28"/>
          <w:szCs w:val="28"/>
        </w:rPr>
        <w:t xml:space="preserve">по согласованию с </w:t>
      </w:r>
      <w:r w:rsidR="003C0C22">
        <w:rPr>
          <w:sz w:val="28"/>
          <w:szCs w:val="28"/>
        </w:rPr>
        <w:t>р</w:t>
      </w:r>
      <w:r w:rsidR="002F740A">
        <w:rPr>
          <w:sz w:val="28"/>
          <w:szCs w:val="28"/>
        </w:rPr>
        <w:t>аботода</w:t>
      </w:r>
      <w:r w:rsidR="00EF1664" w:rsidRPr="003D428E">
        <w:rPr>
          <w:sz w:val="28"/>
          <w:szCs w:val="28"/>
        </w:rPr>
        <w:t>телем</w:t>
      </w:r>
      <w:r w:rsidRPr="003D428E">
        <w:rPr>
          <w:sz w:val="28"/>
          <w:szCs w:val="28"/>
        </w:rPr>
        <w:t>.</w:t>
      </w:r>
    </w:p>
    <w:p w:rsidR="001B78E1" w:rsidRPr="003D428E" w:rsidRDefault="001B78E1" w:rsidP="001D4CDB">
      <w:pPr>
        <w:pStyle w:val="ConsPlusNormal"/>
        <w:ind w:firstLine="540"/>
        <w:jc w:val="both"/>
        <w:rPr>
          <w:sz w:val="28"/>
          <w:szCs w:val="28"/>
        </w:rPr>
      </w:pPr>
      <w:r w:rsidRPr="003D428E">
        <w:rPr>
          <w:sz w:val="28"/>
          <w:szCs w:val="28"/>
        </w:rPr>
        <w:t xml:space="preserve">6. Срок пребывания </w:t>
      </w:r>
      <w:r w:rsidR="00A54DD8">
        <w:rPr>
          <w:sz w:val="28"/>
          <w:szCs w:val="28"/>
        </w:rPr>
        <w:t>работника</w:t>
      </w:r>
      <w:r w:rsidRPr="003D428E">
        <w:rPr>
          <w:sz w:val="28"/>
          <w:szCs w:val="28"/>
        </w:rPr>
        <w:t xml:space="preserve"> в служебной командировке (дата приезда </w:t>
      </w:r>
      <w:proofErr w:type="gramStart"/>
      <w:r w:rsidRPr="003D428E">
        <w:rPr>
          <w:sz w:val="28"/>
          <w:szCs w:val="28"/>
        </w:rPr>
        <w:t>в место командирования</w:t>
      </w:r>
      <w:proofErr w:type="gramEnd"/>
      <w:r w:rsidRPr="003D428E">
        <w:rPr>
          <w:sz w:val="28"/>
          <w:szCs w:val="28"/>
        </w:rPr>
        <w:t xml:space="preserve"> и дата выезда из него) определяется по проездным документам </w:t>
      </w:r>
      <w:r w:rsidR="00A54DD8">
        <w:rPr>
          <w:sz w:val="28"/>
          <w:szCs w:val="28"/>
        </w:rPr>
        <w:t>(билетам),</w:t>
      </w:r>
      <w:r w:rsidR="004B6D57">
        <w:rPr>
          <w:sz w:val="28"/>
          <w:szCs w:val="28"/>
        </w:rPr>
        <w:t xml:space="preserve"> командировочному удостоверению, </w:t>
      </w:r>
      <w:r w:rsidR="00A54DD8">
        <w:rPr>
          <w:sz w:val="28"/>
          <w:szCs w:val="28"/>
        </w:rPr>
        <w:t>представляемым им работодателю</w:t>
      </w:r>
      <w:r w:rsidRPr="003D428E">
        <w:rPr>
          <w:sz w:val="28"/>
          <w:szCs w:val="28"/>
        </w:rPr>
        <w:t xml:space="preserve"> по возвращении из служебной командировки.</w:t>
      </w:r>
    </w:p>
    <w:p w:rsidR="001B78E1" w:rsidRPr="003D428E" w:rsidRDefault="001B78E1" w:rsidP="001D4CDB">
      <w:pPr>
        <w:pStyle w:val="ConsPlusNormal"/>
        <w:ind w:firstLine="540"/>
        <w:jc w:val="both"/>
        <w:rPr>
          <w:sz w:val="28"/>
          <w:szCs w:val="28"/>
        </w:rPr>
      </w:pPr>
      <w:r w:rsidRPr="003D428E">
        <w:rPr>
          <w:sz w:val="28"/>
          <w:szCs w:val="28"/>
        </w:rPr>
        <w:t>При отсутствии проездных документов (билетов)</w:t>
      </w:r>
      <w:r w:rsidR="004B6D57">
        <w:rPr>
          <w:sz w:val="28"/>
          <w:szCs w:val="28"/>
        </w:rPr>
        <w:t>, командировочного удостоверения</w:t>
      </w:r>
      <w:r w:rsidRPr="003D428E">
        <w:rPr>
          <w:sz w:val="28"/>
          <w:szCs w:val="28"/>
        </w:rPr>
        <w:t xml:space="preserve"> фактический срок пребывания </w:t>
      </w:r>
      <w:r w:rsidR="004B6D57">
        <w:rPr>
          <w:sz w:val="28"/>
          <w:szCs w:val="28"/>
        </w:rPr>
        <w:t>работника</w:t>
      </w:r>
      <w:r w:rsidRPr="003D428E">
        <w:rPr>
          <w:sz w:val="28"/>
          <w:szCs w:val="28"/>
        </w:rPr>
        <w:t xml:space="preserve"> в служебной командировке определяется по иным подтверждающим период </w:t>
      </w:r>
      <w:r w:rsidR="006157BD">
        <w:rPr>
          <w:sz w:val="28"/>
          <w:szCs w:val="28"/>
        </w:rPr>
        <w:t>его</w:t>
      </w:r>
      <w:r w:rsidRPr="003D428E">
        <w:rPr>
          <w:sz w:val="28"/>
          <w:szCs w:val="28"/>
        </w:rPr>
        <w:t xml:space="preserve"> нахождения в служебной командировке документам, перечень которых утверждается министерством финансов Российской Федерации.</w:t>
      </w:r>
    </w:p>
    <w:p w:rsidR="001B78E1" w:rsidRPr="003D428E" w:rsidRDefault="001B78E1" w:rsidP="001D4CDB">
      <w:pPr>
        <w:pStyle w:val="ConsPlusNormal"/>
        <w:ind w:firstLine="540"/>
        <w:jc w:val="both"/>
        <w:rPr>
          <w:sz w:val="28"/>
          <w:szCs w:val="28"/>
        </w:rPr>
      </w:pPr>
      <w:r w:rsidRPr="003D428E">
        <w:rPr>
          <w:sz w:val="28"/>
          <w:szCs w:val="28"/>
        </w:rPr>
        <w:t xml:space="preserve">7. При направлении </w:t>
      </w:r>
      <w:r w:rsidR="001F3DE8">
        <w:rPr>
          <w:sz w:val="28"/>
          <w:szCs w:val="28"/>
        </w:rPr>
        <w:t xml:space="preserve">работника </w:t>
      </w:r>
      <w:r w:rsidRPr="003D428E">
        <w:rPr>
          <w:sz w:val="28"/>
          <w:szCs w:val="28"/>
        </w:rPr>
        <w:t>в служебную командировку ему гарантируется сохранение должности и, соответственно, среднемесячного заработка, денежного содержания, а также возмещаются:</w:t>
      </w:r>
    </w:p>
    <w:p w:rsidR="001B78E1" w:rsidRPr="003D428E" w:rsidRDefault="001B78E1" w:rsidP="001D4CDB">
      <w:pPr>
        <w:pStyle w:val="ConsPlusNormal"/>
        <w:ind w:firstLine="540"/>
        <w:jc w:val="both"/>
        <w:rPr>
          <w:sz w:val="28"/>
          <w:szCs w:val="28"/>
        </w:rPr>
      </w:pPr>
      <w:r w:rsidRPr="003D428E">
        <w:rPr>
          <w:sz w:val="28"/>
          <w:szCs w:val="28"/>
        </w:rPr>
        <w:t xml:space="preserve">а) расходы по проезду к месту командирования и обратно - к постоянному месту </w:t>
      </w:r>
      <w:r w:rsidR="002F740A">
        <w:rPr>
          <w:sz w:val="28"/>
          <w:szCs w:val="28"/>
        </w:rPr>
        <w:t>работы (службы)</w:t>
      </w:r>
      <w:r w:rsidRPr="003D428E">
        <w:rPr>
          <w:sz w:val="28"/>
          <w:szCs w:val="28"/>
        </w:rPr>
        <w:t>;</w:t>
      </w:r>
    </w:p>
    <w:p w:rsidR="001B78E1" w:rsidRPr="003D428E" w:rsidRDefault="001B78E1" w:rsidP="001D4CDB">
      <w:pPr>
        <w:pStyle w:val="ConsPlusNormal"/>
        <w:ind w:firstLine="540"/>
        <w:jc w:val="both"/>
        <w:rPr>
          <w:sz w:val="28"/>
          <w:szCs w:val="28"/>
        </w:rPr>
      </w:pPr>
      <w:r w:rsidRPr="003D428E">
        <w:rPr>
          <w:sz w:val="28"/>
          <w:szCs w:val="28"/>
        </w:rPr>
        <w:t xml:space="preserve">б) расходы по проезду из одного населенного пункта в другой, если </w:t>
      </w:r>
      <w:r w:rsidR="001F3DE8">
        <w:rPr>
          <w:sz w:val="28"/>
          <w:szCs w:val="28"/>
        </w:rPr>
        <w:t>работник</w:t>
      </w:r>
      <w:r w:rsidRPr="003D428E">
        <w:rPr>
          <w:sz w:val="28"/>
          <w:szCs w:val="28"/>
        </w:rPr>
        <w:t xml:space="preserve"> командирован в несколько органов местного самоуправления (организаций), расположенных в разных населенных пунктах;</w:t>
      </w:r>
    </w:p>
    <w:p w:rsidR="00902683" w:rsidRPr="003D428E" w:rsidRDefault="001B78E1" w:rsidP="001D4CDB">
      <w:pPr>
        <w:autoSpaceDE w:val="0"/>
        <w:autoSpaceDN w:val="0"/>
        <w:adjustRightInd w:val="0"/>
        <w:spacing w:after="0" w:line="240" w:lineRule="auto"/>
        <w:ind w:firstLine="540"/>
        <w:jc w:val="both"/>
        <w:rPr>
          <w:rFonts w:ascii="Times New Roman" w:hAnsi="Times New Roman" w:cs="Times New Roman"/>
          <w:sz w:val="28"/>
          <w:szCs w:val="28"/>
        </w:rPr>
      </w:pPr>
      <w:r w:rsidRPr="003D428E">
        <w:rPr>
          <w:rFonts w:ascii="Times New Roman" w:hAnsi="Times New Roman" w:cs="Times New Roman"/>
          <w:sz w:val="28"/>
          <w:szCs w:val="28"/>
        </w:rPr>
        <w:t>в) расходы по найму жилого помещения</w:t>
      </w:r>
      <w:r w:rsidR="00902683" w:rsidRPr="003D428E">
        <w:rPr>
          <w:rFonts w:ascii="Times New Roman" w:hAnsi="Times New Roman" w:cs="Times New Roman"/>
          <w:sz w:val="28"/>
          <w:szCs w:val="28"/>
        </w:rPr>
        <w:t xml:space="preserve">, а также по уплате курортного сбора, в случае если на территории муниципального образования, являющегося местом командирования, взимается курортный сбор </w:t>
      </w:r>
      <w:r w:rsidR="00D24901">
        <w:rPr>
          <w:rFonts w:ascii="Times New Roman" w:hAnsi="Times New Roman" w:cs="Times New Roman"/>
          <w:sz w:val="28"/>
          <w:szCs w:val="28"/>
        </w:rPr>
        <w:t xml:space="preserve">                   </w:t>
      </w:r>
      <w:r w:rsidR="00902683" w:rsidRPr="003D428E">
        <w:rPr>
          <w:rFonts w:ascii="Times New Roman" w:hAnsi="Times New Roman" w:cs="Times New Roman"/>
          <w:sz w:val="28"/>
          <w:szCs w:val="28"/>
        </w:rPr>
        <w:t>в соответствии с законодательством Российской Федерации и законодательством субъекта Российской Федерации;</w:t>
      </w:r>
    </w:p>
    <w:p w:rsidR="001B78E1" w:rsidRPr="003D428E" w:rsidRDefault="001B78E1" w:rsidP="001D4CDB">
      <w:pPr>
        <w:pStyle w:val="ConsPlusNormal"/>
        <w:ind w:firstLine="540"/>
        <w:jc w:val="both"/>
        <w:rPr>
          <w:sz w:val="28"/>
          <w:szCs w:val="28"/>
        </w:rPr>
      </w:pPr>
      <w:r w:rsidRPr="003D428E">
        <w:rPr>
          <w:sz w:val="28"/>
          <w:szCs w:val="28"/>
        </w:rPr>
        <w:t>г) дополнительные расходы, связанные с проживанием вне постоянного места жительства (суточные);</w:t>
      </w:r>
    </w:p>
    <w:p w:rsidR="001B78E1" w:rsidRPr="003D428E" w:rsidRDefault="001B78E1" w:rsidP="001D4CDB">
      <w:pPr>
        <w:pStyle w:val="ConsPlusNormal"/>
        <w:ind w:firstLine="540"/>
        <w:jc w:val="both"/>
        <w:rPr>
          <w:sz w:val="28"/>
          <w:szCs w:val="28"/>
        </w:rPr>
      </w:pPr>
      <w:r w:rsidRPr="003D428E">
        <w:rPr>
          <w:sz w:val="28"/>
          <w:szCs w:val="28"/>
        </w:rPr>
        <w:t xml:space="preserve">д) иные расходы, связанные со служебной командировкой (при условии, что они произведены </w:t>
      </w:r>
      <w:r w:rsidR="001F3DE8">
        <w:rPr>
          <w:sz w:val="28"/>
          <w:szCs w:val="28"/>
        </w:rPr>
        <w:t>работником</w:t>
      </w:r>
      <w:r w:rsidRPr="003D428E">
        <w:rPr>
          <w:sz w:val="28"/>
          <w:szCs w:val="28"/>
        </w:rPr>
        <w:t xml:space="preserve"> с разрешения или </w:t>
      </w:r>
      <w:proofErr w:type="gramStart"/>
      <w:r w:rsidRPr="003D428E">
        <w:rPr>
          <w:sz w:val="28"/>
          <w:szCs w:val="28"/>
        </w:rPr>
        <w:t>ведома</w:t>
      </w:r>
      <w:proofErr w:type="gramEnd"/>
      <w:r w:rsidRPr="003D428E">
        <w:rPr>
          <w:sz w:val="28"/>
          <w:szCs w:val="28"/>
        </w:rPr>
        <w:t xml:space="preserve"> </w:t>
      </w:r>
      <w:r w:rsidR="00503568" w:rsidRPr="003D428E">
        <w:rPr>
          <w:sz w:val="28"/>
          <w:szCs w:val="28"/>
        </w:rPr>
        <w:t>р</w:t>
      </w:r>
      <w:r w:rsidR="002F740A">
        <w:rPr>
          <w:sz w:val="28"/>
          <w:szCs w:val="28"/>
        </w:rPr>
        <w:t>аботода</w:t>
      </w:r>
      <w:r w:rsidR="00EF1664" w:rsidRPr="003D428E">
        <w:rPr>
          <w:sz w:val="28"/>
          <w:szCs w:val="28"/>
        </w:rPr>
        <w:t>теля</w:t>
      </w:r>
      <w:r w:rsidRPr="003D428E">
        <w:rPr>
          <w:sz w:val="28"/>
          <w:szCs w:val="28"/>
        </w:rPr>
        <w:t>).</w:t>
      </w:r>
    </w:p>
    <w:p w:rsidR="001B78E1" w:rsidRDefault="001B78E1" w:rsidP="001D4CDB">
      <w:pPr>
        <w:pStyle w:val="ConsPlusNormal"/>
        <w:ind w:firstLine="540"/>
        <w:jc w:val="both"/>
        <w:rPr>
          <w:sz w:val="28"/>
          <w:szCs w:val="28"/>
        </w:rPr>
      </w:pPr>
      <w:r w:rsidRPr="003D428E">
        <w:rPr>
          <w:sz w:val="28"/>
          <w:szCs w:val="28"/>
        </w:rPr>
        <w:t xml:space="preserve">8. Среднемесячный заработок </w:t>
      </w:r>
      <w:r w:rsidR="005B6AA6">
        <w:rPr>
          <w:sz w:val="28"/>
          <w:szCs w:val="28"/>
        </w:rPr>
        <w:t xml:space="preserve">(денежное содержание) </w:t>
      </w:r>
      <w:r w:rsidRPr="003D428E">
        <w:rPr>
          <w:sz w:val="28"/>
          <w:szCs w:val="28"/>
        </w:rPr>
        <w:t xml:space="preserve">за период нахождения </w:t>
      </w:r>
      <w:r w:rsidR="001F3DE8">
        <w:rPr>
          <w:sz w:val="28"/>
          <w:szCs w:val="28"/>
        </w:rPr>
        <w:t>работника</w:t>
      </w:r>
      <w:r w:rsidRPr="003D428E">
        <w:rPr>
          <w:sz w:val="28"/>
          <w:szCs w:val="28"/>
        </w:rPr>
        <w:t xml:space="preserve"> в служебной командировке сохраняется за все рабочие дни по графику, установленному в постоянном месте </w:t>
      </w:r>
      <w:r w:rsidR="002F740A">
        <w:rPr>
          <w:sz w:val="28"/>
          <w:szCs w:val="28"/>
        </w:rPr>
        <w:t>работы</w:t>
      </w:r>
      <w:r w:rsidRPr="003D428E">
        <w:rPr>
          <w:sz w:val="28"/>
          <w:szCs w:val="28"/>
        </w:rPr>
        <w:t>.</w:t>
      </w:r>
    </w:p>
    <w:p w:rsidR="001F3DE8" w:rsidRDefault="001F3DE8" w:rsidP="001D4CDB">
      <w:pPr>
        <w:pStyle w:val="ConsPlusNormal"/>
        <w:ind w:firstLine="540"/>
        <w:jc w:val="both"/>
        <w:rPr>
          <w:sz w:val="28"/>
          <w:szCs w:val="28"/>
        </w:rPr>
      </w:pPr>
      <w:r>
        <w:rPr>
          <w:sz w:val="28"/>
          <w:szCs w:val="28"/>
        </w:rPr>
        <w:t xml:space="preserve">Среднемесячный заработок, </w:t>
      </w:r>
      <w:r w:rsidR="005B6AA6">
        <w:rPr>
          <w:sz w:val="28"/>
          <w:szCs w:val="28"/>
        </w:rPr>
        <w:t xml:space="preserve">денежное содержание, </w:t>
      </w:r>
      <w:r>
        <w:rPr>
          <w:sz w:val="28"/>
          <w:szCs w:val="28"/>
        </w:rPr>
        <w:t>указанны</w:t>
      </w:r>
      <w:r w:rsidR="005B6AA6">
        <w:rPr>
          <w:sz w:val="28"/>
          <w:szCs w:val="28"/>
        </w:rPr>
        <w:t>е</w:t>
      </w:r>
      <w:r>
        <w:rPr>
          <w:sz w:val="28"/>
          <w:szCs w:val="28"/>
        </w:rPr>
        <w:t xml:space="preserve"> в абзаце первом настоящего пункта, в период нахождения </w:t>
      </w:r>
      <w:r w:rsidR="00C02FB7">
        <w:rPr>
          <w:sz w:val="28"/>
          <w:szCs w:val="28"/>
        </w:rPr>
        <w:t>работника</w:t>
      </w:r>
      <w:r>
        <w:rPr>
          <w:sz w:val="28"/>
          <w:szCs w:val="28"/>
        </w:rPr>
        <w:t xml:space="preserve"> в служебных командировках на территориях Донецкой Народной Республики, Луганской Народной Республики, Запорожской области и Херсонской области выплачива</w:t>
      </w:r>
      <w:r w:rsidR="002F740A">
        <w:rPr>
          <w:sz w:val="28"/>
          <w:szCs w:val="28"/>
        </w:rPr>
        <w:t>ю</w:t>
      </w:r>
      <w:r>
        <w:rPr>
          <w:sz w:val="28"/>
          <w:szCs w:val="28"/>
        </w:rPr>
        <w:t>тся в двойном размере.</w:t>
      </w:r>
    </w:p>
    <w:p w:rsidR="001B78E1" w:rsidRPr="003D428E" w:rsidRDefault="00EF7550" w:rsidP="001D4CDB">
      <w:pPr>
        <w:pStyle w:val="ConsPlusNormal"/>
        <w:ind w:firstLine="540"/>
        <w:jc w:val="both"/>
        <w:rPr>
          <w:sz w:val="28"/>
          <w:szCs w:val="28"/>
        </w:rPr>
      </w:pPr>
      <w:r>
        <w:rPr>
          <w:sz w:val="28"/>
          <w:szCs w:val="28"/>
        </w:rPr>
        <w:t>9</w:t>
      </w:r>
      <w:r w:rsidR="001B78E1" w:rsidRPr="003D428E">
        <w:rPr>
          <w:sz w:val="28"/>
          <w:szCs w:val="28"/>
        </w:rPr>
        <w:t xml:space="preserve">. </w:t>
      </w:r>
      <w:proofErr w:type="gramStart"/>
      <w:r w:rsidR="001B78E1" w:rsidRPr="003D428E">
        <w:rPr>
          <w:sz w:val="28"/>
          <w:szCs w:val="28"/>
        </w:rPr>
        <w:t xml:space="preserve">В случае временной нетрудоспособности командированного </w:t>
      </w:r>
      <w:r w:rsidR="005B6AA6">
        <w:rPr>
          <w:sz w:val="28"/>
          <w:szCs w:val="28"/>
        </w:rPr>
        <w:t>работника</w:t>
      </w:r>
      <w:r w:rsidR="001B78E1" w:rsidRPr="003D428E">
        <w:rPr>
          <w:sz w:val="28"/>
          <w:szCs w:val="28"/>
        </w:rPr>
        <w:t xml:space="preserve"> в установленном порядке ему возмещаются расходы по найму жилого помещения (кроме случаев, когда командированный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w:t>
      </w:r>
      <w:r w:rsidR="00D24901">
        <w:rPr>
          <w:sz w:val="28"/>
          <w:szCs w:val="28"/>
        </w:rPr>
        <w:t xml:space="preserve">     </w:t>
      </w:r>
      <w:r w:rsidR="001B78E1" w:rsidRPr="003D428E">
        <w:rPr>
          <w:sz w:val="28"/>
          <w:szCs w:val="28"/>
        </w:rPr>
        <w:t xml:space="preserve">к выполнению </w:t>
      </w:r>
      <w:r w:rsidR="00B024CF" w:rsidRPr="003D428E">
        <w:rPr>
          <w:sz w:val="28"/>
          <w:szCs w:val="28"/>
        </w:rPr>
        <w:t>служебного поручения</w:t>
      </w:r>
      <w:r w:rsidR="00FB56D9">
        <w:rPr>
          <w:sz w:val="28"/>
          <w:szCs w:val="28"/>
        </w:rPr>
        <w:t xml:space="preserve">, задания </w:t>
      </w:r>
      <w:r w:rsidR="00B024CF" w:rsidRPr="003D428E">
        <w:rPr>
          <w:sz w:val="28"/>
          <w:szCs w:val="28"/>
        </w:rPr>
        <w:t>либо</w:t>
      </w:r>
      <w:r w:rsidR="001B78E1" w:rsidRPr="003D428E">
        <w:rPr>
          <w:sz w:val="28"/>
          <w:szCs w:val="28"/>
        </w:rPr>
        <w:t xml:space="preserve"> вернуться </w:t>
      </w:r>
      <w:r w:rsidR="00D24901">
        <w:rPr>
          <w:sz w:val="28"/>
          <w:szCs w:val="28"/>
        </w:rPr>
        <w:t xml:space="preserve">                        </w:t>
      </w:r>
      <w:r w:rsidR="001B78E1" w:rsidRPr="003D428E">
        <w:rPr>
          <w:sz w:val="28"/>
          <w:szCs w:val="28"/>
        </w:rPr>
        <w:t>к постоянному месту жительства.</w:t>
      </w:r>
      <w:proofErr w:type="gramEnd"/>
    </w:p>
    <w:p w:rsidR="001B78E1" w:rsidRDefault="001B78E1" w:rsidP="001D4CDB">
      <w:pPr>
        <w:pStyle w:val="ConsPlusNormal"/>
        <w:ind w:firstLine="540"/>
        <w:jc w:val="both"/>
        <w:rPr>
          <w:sz w:val="28"/>
          <w:szCs w:val="28"/>
        </w:rPr>
      </w:pPr>
      <w:r w:rsidRPr="003D428E">
        <w:rPr>
          <w:sz w:val="28"/>
          <w:szCs w:val="28"/>
        </w:rPr>
        <w:t xml:space="preserve">За период временной нетрудоспособности командированному </w:t>
      </w:r>
      <w:r w:rsidR="005B1F37">
        <w:rPr>
          <w:sz w:val="28"/>
          <w:szCs w:val="28"/>
        </w:rPr>
        <w:t>работнику</w:t>
      </w:r>
      <w:r w:rsidRPr="003D428E">
        <w:rPr>
          <w:sz w:val="28"/>
          <w:szCs w:val="28"/>
        </w:rPr>
        <w:t xml:space="preserve"> выплачивается пособие по временной нетрудоспособности в соответствии </w:t>
      </w:r>
      <w:r w:rsidR="00D24901">
        <w:rPr>
          <w:sz w:val="28"/>
          <w:szCs w:val="28"/>
        </w:rPr>
        <w:t xml:space="preserve">     </w:t>
      </w:r>
      <w:r w:rsidRPr="003D428E">
        <w:rPr>
          <w:sz w:val="28"/>
          <w:szCs w:val="28"/>
        </w:rPr>
        <w:t>с законодательством Российской Федерации.</w:t>
      </w:r>
    </w:p>
    <w:p w:rsidR="001B78E1" w:rsidRDefault="001B78E1" w:rsidP="001D4CDB">
      <w:pPr>
        <w:pStyle w:val="ConsPlusNormal"/>
        <w:ind w:firstLine="540"/>
        <w:jc w:val="both"/>
        <w:rPr>
          <w:sz w:val="28"/>
          <w:szCs w:val="28"/>
        </w:rPr>
      </w:pPr>
      <w:r w:rsidRPr="003D428E">
        <w:rPr>
          <w:sz w:val="28"/>
          <w:szCs w:val="28"/>
        </w:rPr>
        <w:t>1</w:t>
      </w:r>
      <w:r w:rsidR="00387F76">
        <w:rPr>
          <w:sz w:val="28"/>
          <w:szCs w:val="28"/>
        </w:rPr>
        <w:t>0</w:t>
      </w:r>
      <w:r w:rsidRPr="003D428E">
        <w:rPr>
          <w:sz w:val="28"/>
          <w:szCs w:val="28"/>
        </w:rPr>
        <w:t xml:space="preserve">. </w:t>
      </w:r>
      <w:proofErr w:type="gramStart"/>
      <w:r w:rsidRPr="003D428E">
        <w:rPr>
          <w:sz w:val="28"/>
          <w:szCs w:val="28"/>
        </w:rPr>
        <w:t xml:space="preserve">Дополнительные расходы, связанные с проживанием вне постоянного места жительства (суточные), возмещаются </w:t>
      </w:r>
      <w:r w:rsidR="005B1F37">
        <w:rPr>
          <w:sz w:val="28"/>
          <w:szCs w:val="28"/>
        </w:rPr>
        <w:t xml:space="preserve">работнику </w:t>
      </w:r>
      <w:r w:rsidRPr="003D428E">
        <w:rPr>
          <w:sz w:val="28"/>
          <w:szCs w:val="28"/>
        </w:rPr>
        <w:t xml:space="preserve">за каждый день нахождения в служебной командировке, включая выходные и праздничные дни, а также за дни нахождения в пути, в том числе за время вынужденной остановки в пути, в размерах, не превышающих размеры, установленные </w:t>
      </w:r>
      <w:hyperlink r:id="rId13" w:history="1">
        <w:r w:rsidRPr="003D428E">
          <w:rPr>
            <w:sz w:val="28"/>
            <w:szCs w:val="28"/>
          </w:rPr>
          <w:t>постановлением</w:t>
        </w:r>
      </w:hyperlink>
      <w:r w:rsidRPr="003D428E">
        <w:rPr>
          <w:sz w:val="28"/>
          <w:szCs w:val="28"/>
        </w:rPr>
        <w:t xml:space="preserve"> Правительства Российской Федерации </w:t>
      </w:r>
      <w:r w:rsidR="00F36CEB">
        <w:rPr>
          <w:sz w:val="28"/>
          <w:szCs w:val="28"/>
        </w:rPr>
        <w:t xml:space="preserve">         </w:t>
      </w:r>
      <w:r w:rsidRPr="003D428E">
        <w:rPr>
          <w:sz w:val="28"/>
          <w:szCs w:val="28"/>
        </w:rPr>
        <w:t xml:space="preserve">от 2 октября 2002 г. </w:t>
      </w:r>
      <w:r w:rsidR="00155203" w:rsidRPr="003D428E">
        <w:rPr>
          <w:sz w:val="28"/>
          <w:szCs w:val="28"/>
        </w:rPr>
        <w:t>№</w:t>
      </w:r>
      <w:r w:rsidRPr="003D428E">
        <w:rPr>
          <w:sz w:val="28"/>
          <w:szCs w:val="28"/>
        </w:rPr>
        <w:t xml:space="preserve"> 729</w:t>
      </w:r>
      <w:r w:rsidR="00155203" w:rsidRPr="003D428E">
        <w:rPr>
          <w:sz w:val="28"/>
          <w:szCs w:val="28"/>
        </w:rPr>
        <w:t xml:space="preserve"> «</w:t>
      </w:r>
      <w:r w:rsidRPr="003D428E">
        <w:rPr>
          <w:sz w:val="28"/>
          <w:szCs w:val="28"/>
        </w:rPr>
        <w:t>О размерах возмещения расходов</w:t>
      </w:r>
      <w:proofErr w:type="gramEnd"/>
      <w:r w:rsidRPr="003D428E">
        <w:rPr>
          <w:sz w:val="28"/>
          <w:szCs w:val="28"/>
        </w:rPr>
        <w:t>,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w:t>
      </w:r>
      <w:r w:rsidR="00155203" w:rsidRPr="003D428E">
        <w:rPr>
          <w:sz w:val="28"/>
          <w:szCs w:val="28"/>
        </w:rPr>
        <w:t>»</w:t>
      </w:r>
      <w:r w:rsidR="00EF7550" w:rsidRPr="00EF7550">
        <w:rPr>
          <w:sz w:val="28"/>
          <w:szCs w:val="28"/>
        </w:rPr>
        <w:t xml:space="preserve"> </w:t>
      </w:r>
      <w:r w:rsidR="00EF7550">
        <w:rPr>
          <w:sz w:val="28"/>
          <w:szCs w:val="28"/>
        </w:rPr>
        <w:t>(далее – постановление Правительства Российской Федерации от 2 октября 2002 г. № 729)</w:t>
      </w:r>
      <w:r w:rsidRPr="003D428E">
        <w:rPr>
          <w:sz w:val="28"/>
          <w:szCs w:val="28"/>
        </w:rPr>
        <w:t>.</w:t>
      </w:r>
    </w:p>
    <w:p w:rsidR="001C336E" w:rsidRDefault="001C336E" w:rsidP="001D4CDB">
      <w:pPr>
        <w:pStyle w:val="ConsPlusNormal"/>
        <w:ind w:firstLine="540"/>
        <w:jc w:val="both"/>
        <w:rPr>
          <w:sz w:val="28"/>
          <w:szCs w:val="28"/>
        </w:rPr>
      </w:pPr>
      <w:r>
        <w:rPr>
          <w:sz w:val="28"/>
          <w:szCs w:val="28"/>
        </w:rPr>
        <w:t xml:space="preserve">Дополнительные расходы, связанные с проживанием вне постоянного места жительства (суточные), </w:t>
      </w:r>
      <w:r w:rsidR="00387F76">
        <w:rPr>
          <w:sz w:val="28"/>
          <w:szCs w:val="28"/>
        </w:rPr>
        <w:t>работникам</w:t>
      </w:r>
      <w:r>
        <w:rPr>
          <w:sz w:val="28"/>
          <w:szCs w:val="28"/>
        </w:rPr>
        <w:t xml:space="preserve">, находящимся в служебных командировках на территориях Донецкой Народной Республики, Луганской Народной Республики, Запорожской области и Херсонской области, возмещаются им в размере 8480 рублей за каждый день нахождения </w:t>
      </w:r>
      <w:r w:rsidR="00D24901">
        <w:rPr>
          <w:sz w:val="28"/>
          <w:szCs w:val="28"/>
        </w:rPr>
        <w:t xml:space="preserve">               </w:t>
      </w:r>
      <w:r>
        <w:rPr>
          <w:sz w:val="28"/>
          <w:szCs w:val="28"/>
        </w:rPr>
        <w:t>в служебной командировке.</w:t>
      </w:r>
    </w:p>
    <w:p w:rsidR="001B78E1" w:rsidRPr="003D428E" w:rsidRDefault="001B78E1" w:rsidP="001D4CDB">
      <w:pPr>
        <w:pStyle w:val="ConsPlusNormal"/>
        <w:ind w:firstLine="540"/>
        <w:jc w:val="both"/>
        <w:rPr>
          <w:sz w:val="28"/>
          <w:szCs w:val="28"/>
        </w:rPr>
      </w:pPr>
      <w:r w:rsidRPr="003D428E">
        <w:rPr>
          <w:sz w:val="28"/>
          <w:szCs w:val="28"/>
        </w:rPr>
        <w:t>1</w:t>
      </w:r>
      <w:r w:rsidR="00387F76">
        <w:rPr>
          <w:sz w:val="28"/>
          <w:szCs w:val="28"/>
        </w:rPr>
        <w:t>1</w:t>
      </w:r>
      <w:r w:rsidRPr="003D428E">
        <w:rPr>
          <w:sz w:val="28"/>
          <w:szCs w:val="28"/>
        </w:rPr>
        <w:t xml:space="preserve">. В случае командирования </w:t>
      </w:r>
      <w:r w:rsidR="00D7594D">
        <w:rPr>
          <w:sz w:val="28"/>
          <w:szCs w:val="28"/>
        </w:rPr>
        <w:t>работника</w:t>
      </w:r>
      <w:r w:rsidRPr="003D428E">
        <w:rPr>
          <w:sz w:val="28"/>
          <w:szCs w:val="28"/>
        </w:rPr>
        <w:t xml:space="preserve"> в такую местность, откуда </w:t>
      </w:r>
      <w:r w:rsidR="00D24901">
        <w:rPr>
          <w:sz w:val="28"/>
          <w:szCs w:val="28"/>
        </w:rPr>
        <w:t xml:space="preserve">       </w:t>
      </w:r>
      <w:r w:rsidRPr="003D428E">
        <w:rPr>
          <w:sz w:val="28"/>
          <w:szCs w:val="28"/>
        </w:rPr>
        <w:t>он по условиям транспортного сообщения и характеру выполняемого служебного поручения</w:t>
      </w:r>
      <w:r w:rsidR="00B024CF" w:rsidRPr="003D428E">
        <w:rPr>
          <w:sz w:val="28"/>
          <w:szCs w:val="28"/>
        </w:rPr>
        <w:t>, задания</w:t>
      </w:r>
      <w:r w:rsidRPr="003D428E">
        <w:rPr>
          <w:sz w:val="28"/>
          <w:szCs w:val="28"/>
        </w:rPr>
        <w:t xml:space="preserve"> имеет возможность ежедневно возвращаться к постоянному месту жительства, суточные не выплачиваются.</w:t>
      </w:r>
    </w:p>
    <w:p w:rsidR="001B78E1" w:rsidRPr="003D428E" w:rsidRDefault="001B78E1" w:rsidP="001D4CDB">
      <w:pPr>
        <w:pStyle w:val="ConsPlusNormal"/>
        <w:ind w:firstLine="540"/>
        <w:jc w:val="both"/>
        <w:rPr>
          <w:sz w:val="28"/>
          <w:szCs w:val="28"/>
        </w:rPr>
      </w:pPr>
      <w:r w:rsidRPr="003D428E">
        <w:rPr>
          <w:sz w:val="28"/>
          <w:szCs w:val="28"/>
        </w:rPr>
        <w:t xml:space="preserve">Если </w:t>
      </w:r>
      <w:r w:rsidR="00D7594D">
        <w:rPr>
          <w:sz w:val="28"/>
          <w:szCs w:val="28"/>
        </w:rPr>
        <w:t>работник</w:t>
      </w:r>
      <w:r w:rsidRPr="003D428E">
        <w:rPr>
          <w:sz w:val="28"/>
          <w:szCs w:val="28"/>
        </w:rPr>
        <w:t xml:space="preserve"> по окончании служебного дня по согласованию с </w:t>
      </w:r>
      <w:r w:rsidR="002676DC">
        <w:rPr>
          <w:sz w:val="28"/>
          <w:szCs w:val="28"/>
        </w:rPr>
        <w:t>работодателем</w:t>
      </w:r>
      <w:r w:rsidRPr="003D428E">
        <w:rPr>
          <w:sz w:val="28"/>
          <w:szCs w:val="28"/>
        </w:rPr>
        <w:t xml:space="preserve"> остается в месте командирования, то при предоставлении документов о найме жилого помещения эти расходы возмещаются ему </w:t>
      </w:r>
      <w:r w:rsidR="00D24901">
        <w:rPr>
          <w:sz w:val="28"/>
          <w:szCs w:val="28"/>
        </w:rPr>
        <w:t xml:space="preserve">            </w:t>
      </w:r>
      <w:r w:rsidRPr="003D428E">
        <w:rPr>
          <w:sz w:val="28"/>
          <w:szCs w:val="28"/>
        </w:rPr>
        <w:t>в порядке и размерах, установленных настоящим Порядком.</w:t>
      </w:r>
    </w:p>
    <w:p w:rsidR="001B78E1" w:rsidRDefault="001B78E1" w:rsidP="001D4CDB">
      <w:pPr>
        <w:pStyle w:val="ConsPlusNormal"/>
        <w:ind w:firstLine="540"/>
        <w:jc w:val="both"/>
        <w:rPr>
          <w:sz w:val="28"/>
          <w:szCs w:val="28"/>
        </w:rPr>
      </w:pPr>
      <w:r w:rsidRPr="003D428E">
        <w:rPr>
          <w:sz w:val="28"/>
          <w:szCs w:val="28"/>
        </w:rPr>
        <w:t xml:space="preserve">Вопрос о целесообразности ежедневного возвращения </w:t>
      </w:r>
      <w:r w:rsidR="00D7594D">
        <w:rPr>
          <w:sz w:val="28"/>
          <w:szCs w:val="28"/>
        </w:rPr>
        <w:t>работника</w:t>
      </w:r>
      <w:r w:rsidRPr="003D428E">
        <w:rPr>
          <w:sz w:val="28"/>
          <w:szCs w:val="28"/>
        </w:rPr>
        <w:t xml:space="preserve"> из места командирования к постоянному месту жительства в каждом конкретном случае решается </w:t>
      </w:r>
      <w:r w:rsidR="002676DC">
        <w:rPr>
          <w:sz w:val="28"/>
          <w:szCs w:val="28"/>
        </w:rPr>
        <w:t>работодателем</w:t>
      </w:r>
      <w:r w:rsidRPr="003D428E">
        <w:rPr>
          <w:sz w:val="28"/>
          <w:szCs w:val="28"/>
        </w:rPr>
        <w:t xml:space="preserve"> с учетом расстояния, условий транспортного сообщения, характера выполняемого служебного поручения, </w:t>
      </w:r>
      <w:r w:rsidR="00D24901">
        <w:rPr>
          <w:sz w:val="28"/>
          <w:szCs w:val="28"/>
        </w:rPr>
        <w:t xml:space="preserve">  </w:t>
      </w:r>
      <w:r w:rsidRPr="003D428E">
        <w:rPr>
          <w:sz w:val="28"/>
          <w:szCs w:val="28"/>
        </w:rPr>
        <w:t xml:space="preserve">а также необходимости создания </w:t>
      </w:r>
      <w:r w:rsidR="00D7594D">
        <w:rPr>
          <w:sz w:val="28"/>
          <w:szCs w:val="28"/>
        </w:rPr>
        <w:t>работнику</w:t>
      </w:r>
      <w:r w:rsidRPr="003D428E">
        <w:rPr>
          <w:sz w:val="28"/>
          <w:szCs w:val="28"/>
        </w:rPr>
        <w:t xml:space="preserve"> условий для отдыха.</w:t>
      </w:r>
    </w:p>
    <w:p w:rsidR="001B78E1" w:rsidRDefault="001B78E1" w:rsidP="001D4CDB">
      <w:pPr>
        <w:pStyle w:val="ConsPlusNormal"/>
        <w:ind w:firstLine="540"/>
        <w:jc w:val="both"/>
        <w:rPr>
          <w:sz w:val="28"/>
          <w:szCs w:val="28"/>
        </w:rPr>
      </w:pPr>
      <w:r w:rsidRPr="003D428E">
        <w:rPr>
          <w:sz w:val="28"/>
          <w:szCs w:val="28"/>
        </w:rPr>
        <w:t>1</w:t>
      </w:r>
      <w:r w:rsidR="002676DC">
        <w:rPr>
          <w:sz w:val="28"/>
          <w:szCs w:val="28"/>
        </w:rPr>
        <w:t>2</w:t>
      </w:r>
      <w:r w:rsidRPr="003D428E">
        <w:rPr>
          <w:sz w:val="28"/>
          <w:szCs w:val="28"/>
        </w:rPr>
        <w:t xml:space="preserve">. </w:t>
      </w:r>
      <w:proofErr w:type="gramStart"/>
      <w:r w:rsidRPr="003D428E">
        <w:rPr>
          <w:sz w:val="28"/>
          <w:szCs w:val="28"/>
        </w:rPr>
        <w:t xml:space="preserve">Расходы по бронированию и найму жилого помещения </w:t>
      </w:r>
      <w:r w:rsidR="001C336E">
        <w:rPr>
          <w:sz w:val="28"/>
          <w:szCs w:val="28"/>
        </w:rPr>
        <w:t>при командировании по территории Российской Федерации</w:t>
      </w:r>
      <w:r w:rsidR="001C336E" w:rsidRPr="003D428E">
        <w:rPr>
          <w:sz w:val="28"/>
          <w:szCs w:val="28"/>
        </w:rPr>
        <w:t xml:space="preserve"> </w:t>
      </w:r>
      <w:r w:rsidRPr="003D428E">
        <w:rPr>
          <w:sz w:val="28"/>
          <w:szCs w:val="28"/>
        </w:rPr>
        <w:t>возмещаются командированному лицу (кроме тех случаев, когда ему предоставляется бесплатное жилое помещение) по фактическим затратам, подтвержденным соответствующими документами, по следующим нормам:</w:t>
      </w:r>
      <w:r w:rsidR="002676DC">
        <w:rPr>
          <w:sz w:val="28"/>
          <w:szCs w:val="28"/>
        </w:rPr>
        <w:t xml:space="preserve"> </w:t>
      </w:r>
      <w:r w:rsidRPr="003D428E">
        <w:rPr>
          <w:sz w:val="28"/>
          <w:szCs w:val="28"/>
        </w:rPr>
        <w:t xml:space="preserve">не более </w:t>
      </w:r>
      <w:r w:rsidR="002976B7" w:rsidRPr="003D428E">
        <w:rPr>
          <w:sz w:val="28"/>
          <w:szCs w:val="28"/>
        </w:rPr>
        <w:t xml:space="preserve">7 </w:t>
      </w:r>
      <w:r w:rsidRPr="003D428E">
        <w:rPr>
          <w:sz w:val="28"/>
          <w:szCs w:val="28"/>
        </w:rPr>
        <w:t>тыс</w:t>
      </w:r>
      <w:r w:rsidR="002976B7" w:rsidRPr="003D428E">
        <w:rPr>
          <w:sz w:val="28"/>
          <w:szCs w:val="28"/>
        </w:rPr>
        <w:t>яч</w:t>
      </w:r>
      <w:r w:rsidRPr="003D428E">
        <w:rPr>
          <w:sz w:val="28"/>
          <w:szCs w:val="28"/>
        </w:rPr>
        <w:t xml:space="preserve"> рублей в сутки при командировании за пределы Ставропольского края </w:t>
      </w:r>
      <w:r w:rsidR="00D24901">
        <w:rPr>
          <w:sz w:val="28"/>
          <w:szCs w:val="28"/>
        </w:rPr>
        <w:t xml:space="preserve">            </w:t>
      </w:r>
      <w:r w:rsidRPr="003D428E">
        <w:rPr>
          <w:sz w:val="28"/>
          <w:szCs w:val="28"/>
        </w:rPr>
        <w:t>и не более 3 тыс</w:t>
      </w:r>
      <w:r w:rsidR="002976B7" w:rsidRPr="003D428E">
        <w:rPr>
          <w:sz w:val="28"/>
          <w:szCs w:val="28"/>
        </w:rPr>
        <w:t>яч</w:t>
      </w:r>
      <w:r w:rsidRPr="003D428E">
        <w:rPr>
          <w:sz w:val="28"/>
          <w:szCs w:val="28"/>
        </w:rPr>
        <w:t xml:space="preserve"> рублей в сутки при командировании в пределах Ставропольского</w:t>
      </w:r>
      <w:proofErr w:type="gramEnd"/>
      <w:r w:rsidRPr="003D428E">
        <w:rPr>
          <w:sz w:val="28"/>
          <w:szCs w:val="28"/>
        </w:rPr>
        <w:t xml:space="preserve"> края.</w:t>
      </w:r>
    </w:p>
    <w:p w:rsidR="001B78E1" w:rsidRPr="002F740A" w:rsidRDefault="001B78E1" w:rsidP="001D4CDB">
      <w:pPr>
        <w:pStyle w:val="ConsPlusNormal"/>
        <w:ind w:firstLine="540"/>
        <w:jc w:val="both"/>
        <w:rPr>
          <w:sz w:val="28"/>
          <w:szCs w:val="28"/>
        </w:rPr>
      </w:pPr>
      <w:r w:rsidRPr="003D428E">
        <w:rPr>
          <w:sz w:val="28"/>
          <w:szCs w:val="28"/>
        </w:rPr>
        <w:t>1</w:t>
      </w:r>
      <w:r w:rsidR="007B4D2B">
        <w:rPr>
          <w:sz w:val="28"/>
          <w:szCs w:val="28"/>
        </w:rPr>
        <w:t>3</w:t>
      </w:r>
      <w:r w:rsidRPr="003D428E">
        <w:rPr>
          <w:sz w:val="28"/>
          <w:szCs w:val="28"/>
        </w:rPr>
        <w:t xml:space="preserve">. В случае если в населенном пункте отсутствует гостиница, </w:t>
      </w:r>
      <w:r w:rsidR="007B4D2B">
        <w:rPr>
          <w:sz w:val="28"/>
          <w:szCs w:val="28"/>
        </w:rPr>
        <w:t>работнику</w:t>
      </w:r>
      <w:r w:rsidRPr="003D428E">
        <w:rPr>
          <w:sz w:val="28"/>
          <w:szCs w:val="28"/>
        </w:rPr>
        <w:t xml:space="preserve"> предоставляется иное отдельное жилое помещение либо аналогичное жилое помещение в ближайшем населенном пункте с гарантированным </w:t>
      </w:r>
      <w:r w:rsidRPr="002F740A">
        <w:rPr>
          <w:sz w:val="28"/>
          <w:szCs w:val="28"/>
        </w:rPr>
        <w:t>транспортным обеспечением от места проживания до места командирования и обратно.</w:t>
      </w:r>
    </w:p>
    <w:p w:rsidR="001B78E1" w:rsidRPr="002F740A" w:rsidRDefault="001B78E1" w:rsidP="001D4CDB">
      <w:pPr>
        <w:pStyle w:val="ConsPlusNormal"/>
        <w:ind w:firstLine="540"/>
        <w:jc w:val="both"/>
        <w:rPr>
          <w:sz w:val="28"/>
          <w:szCs w:val="28"/>
        </w:rPr>
      </w:pPr>
      <w:r w:rsidRPr="002F740A">
        <w:rPr>
          <w:sz w:val="28"/>
          <w:szCs w:val="28"/>
        </w:rPr>
        <w:t>При отсутствии подтверждающих документов (в случае не</w:t>
      </w:r>
      <w:r w:rsidR="005A7633" w:rsidRPr="002F740A">
        <w:rPr>
          <w:sz w:val="28"/>
          <w:szCs w:val="28"/>
        </w:rPr>
        <w:t xml:space="preserve"> </w:t>
      </w:r>
      <w:r w:rsidRPr="002F740A">
        <w:rPr>
          <w:sz w:val="28"/>
          <w:szCs w:val="28"/>
        </w:rPr>
        <w:t xml:space="preserve">предоставления места в гостинице) расходы по найму жилого помещения возмещаются в размере 30 процентов установленной </w:t>
      </w:r>
      <w:r w:rsidR="00DB7DAE">
        <w:rPr>
          <w:sz w:val="28"/>
          <w:szCs w:val="28"/>
        </w:rPr>
        <w:t xml:space="preserve">пунктом 12 настоящего Положения </w:t>
      </w:r>
      <w:r w:rsidRPr="002F740A">
        <w:rPr>
          <w:sz w:val="28"/>
          <w:szCs w:val="28"/>
        </w:rPr>
        <w:t>нормы за каждые сутки нахождения в служебной командировке.</w:t>
      </w:r>
    </w:p>
    <w:p w:rsidR="001B78E1" w:rsidRDefault="001B78E1" w:rsidP="001D4CDB">
      <w:pPr>
        <w:pStyle w:val="ConsPlusNormal"/>
        <w:ind w:firstLine="540"/>
        <w:jc w:val="both"/>
        <w:rPr>
          <w:sz w:val="28"/>
          <w:szCs w:val="28"/>
        </w:rPr>
      </w:pPr>
      <w:r w:rsidRPr="002F740A">
        <w:rPr>
          <w:sz w:val="28"/>
          <w:szCs w:val="28"/>
        </w:rPr>
        <w:t xml:space="preserve">В случае вынужденной остановки в пути командированному </w:t>
      </w:r>
      <w:r w:rsidR="007B4D2B" w:rsidRPr="002F740A">
        <w:rPr>
          <w:sz w:val="28"/>
          <w:szCs w:val="28"/>
        </w:rPr>
        <w:t>работнику</w:t>
      </w:r>
      <w:r w:rsidRPr="002F740A">
        <w:rPr>
          <w:sz w:val="28"/>
          <w:szCs w:val="28"/>
        </w:rPr>
        <w:t xml:space="preserve"> </w:t>
      </w:r>
      <w:r w:rsidRPr="003D428E">
        <w:rPr>
          <w:sz w:val="28"/>
          <w:szCs w:val="28"/>
        </w:rPr>
        <w:t>возмещаются расходы по найму жилого помещения, подтвержденные соответствующими документами, в размерах, установленных настоящим Порядком.</w:t>
      </w:r>
    </w:p>
    <w:p w:rsidR="001B78E1" w:rsidRPr="003D428E" w:rsidRDefault="001B78E1" w:rsidP="001D4CDB">
      <w:pPr>
        <w:pStyle w:val="ConsPlusNormal"/>
        <w:ind w:firstLine="540"/>
        <w:jc w:val="both"/>
        <w:rPr>
          <w:sz w:val="28"/>
          <w:szCs w:val="28"/>
        </w:rPr>
      </w:pPr>
      <w:r w:rsidRPr="003D428E">
        <w:rPr>
          <w:sz w:val="28"/>
          <w:szCs w:val="28"/>
        </w:rPr>
        <w:t>1</w:t>
      </w:r>
      <w:r w:rsidR="007B4D2B">
        <w:rPr>
          <w:sz w:val="28"/>
          <w:szCs w:val="28"/>
        </w:rPr>
        <w:t>4</w:t>
      </w:r>
      <w:r w:rsidRPr="003D428E">
        <w:rPr>
          <w:sz w:val="28"/>
          <w:szCs w:val="28"/>
        </w:rPr>
        <w:t xml:space="preserve">. </w:t>
      </w:r>
      <w:proofErr w:type="gramStart"/>
      <w:r w:rsidRPr="003D428E">
        <w:rPr>
          <w:sz w:val="28"/>
          <w:szCs w:val="28"/>
        </w:rPr>
        <w:t xml:space="preserve">Расходы по проезду </w:t>
      </w:r>
      <w:r w:rsidR="00B36C6D">
        <w:rPr>
          <w:sz w:val="28"/>
          <w:szCs w:val="28"/>
        </w:rPr>
        <w:t>работник</w:t>
      </w:r>
      <w:r w:rsidR="00DB7DAE">
        <w:rPr>
          <w:sz w:val="28"/>
          <w:szCs w:val="28"/>
        </w:rPr>
        <w:t>а</w:t>
      </w:r>
      <w:r w:rsidRPr="003D428E">
        <w:rPr>
          <w:sz w:val="28"/>
          <w:szCs w:val="28"/>
        </w:rPr>
        <w:t xml:space="preserve"> к месту командирования и обратно - к постоянному месту прохождения службы,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w:t>
      </w:r>
      <w:r w:rsidR="00B36C6D">
        <w:rPr>
          <w:sz w:val="28"/>
          <w:szCs w:val="28"/>
        </w:rPr>
        <w:t xml:space="preserve">работник </w:t>
      </w:r>
      <w:r w:rsidRPr="003D428E">
        <w:rPr>
          <w:sz w:val="28"/>
          <w:szCs w:val="28"/>
        </w:rPr>
        <w:t>командирован в несколько государственных органов, органов местного самоуправления (организаций), расположенных в разных населенных пунктах, воздушным, железнодорожным, водным и автомобильным транспортом, возмещаются по фактическим</w:t>
      </w:r>
      <w:proofErr w:type="gramEnd"/>
      <w:r w:rsidRPr="003D428E">
        <w:rPr>
          <w:sz w:val="28"/>
          <w:szCs w:val="28"/>
        </w:rPr>
        <w:t xml:space="preserve"> затратам, подтвержденным проездными документами, по следующим нормам:</w:t>
      </w:r>
    </w:p>
    <w:p w:rsidR="001B78E1" w:rsidRPr="003D428E" w:rsidRDefault="001B78E1" w:rsidP="001D4CDB">
      <w:pPr>
        <w:pStyle w:val="ConsPlusNormal"/>
        <w:ind w:firstLine="540"/>
        <w:jc w:val="both"/>
        <w:rPr>
          <w:sz w:val="28"/>
          <w:szCs w:val="28"/>
        </w:rPr>
      </w:pPr>
      <w:r w:rsidRPr="003D428E">
        <w:rPr>
          <w:sz w:val="28"/>
          <w:szCs w:val="28"/>
        </w:rPr>
        <w:t>воздушным транспортом - по тарифу экономического класса;</w:t>
      </w:r>
    </w:p>
    <w:p w:rsidR="001B78E1" w:rsidRPr="003D428E" w:rsidRDefault="001B78E1" w:rsidP="001D4CDB">
      <w:pPr>
        <w:pStyle w:val="ConsPlusNormal"/>
        <w:ind w:firstLine="540"/>
        <w:jc w:val="both"/>
        <w:rPr>
          <w:sz w:val="28"/>
          <w:szCs w:val="28"/>
        </w:rPr>
      </w:pPr>
      <w:r w:rsidRPr="003D428E">
        <w:rPr>
          <w:sz w:val="28"/>
          <w:szCs w:val="28"/>
        </w:rPr>
        <w:t xml:space="preserve">морским и речным транспортом - по тарифам, устанавливаемым перевозчиком, но не выше стоимости проезда в четырехместной каюте </w:t>
      </w:r>
      <w:r w:rsidR="00D24901">
        <w:rPr>
          <w:sz w:val="28"/>
          <w:szCs w:val="28"/>
        </w:rPr>
        <w:t xml:space="preserve">          </w:t>
      </w:r>
      <w:r w:rsidRPr="003D428E">
        <w:rPr>
          <w:sz w:val="28"/>
          <w:szCs w:val="28"/>
        </w:rPr>
        <w:t>с комплексным обслуживанием пассажиров;</w:t>
      </w:r>
    </w:p>
    <w:p w:rsidR="001B78E1" w:rsidRPr="003D428E" w:rsidRDefault="001B78E1" w:rsidP="001D4CDB">
      <w:pPr>
        <w:pStyle w:val="ConsPlusNormal"/>
        <w:ind w:firstLine="540"/>
        <w:jc w:val="both"/>
        <w:rPr>
          <w:sz w:val="28"/>
          <w:szCs w:val="28"/>
        </w:rPr>
      </w:pPr>
      <w:r w:rsidRPr="003D428E">
        <w:rPr>
          <w:sz w:val="28"/>
          <w:szCs w:val="28"/>
        </w:rPr>
        <w:t xml:space="preserve">железнодорожным транспортом - в вагоне повышенной комфортности, отнесенном к вагону экономического класса, с четырехместными купе категории </w:t>
      </w:r>
      <w:r w:rsidR="00155203" w:rsidRPr="003D428E">
        <w:rPr>
          <w:sz w:val="28"/>
          <w:szCs w:val="28"/>
        </w:rPr>
        <w:t>«</w:t>
      </w:r>
      <w:r w:rsidRPr="003D428E">
        <w:rPr>
          <w:sz w:val="28"/>
          <w:szCs w:val="28"/>
        </w:rPr>
        <w:t>К</w:t>
      </w:r>
      <w:r w:rsidR="00155203" w:rsidRPr="003D428E">
        <w:rPr>
          <w:sz w:val="28"/>
          <w:szCs w:val="28"/>
        </w:rPr>
        <w:t>»</w:t>
      </w:r>
      <w:r w:rsidRPr="003D428E">
        <w:rPr>
          <w:sz w:val="28"/>
          <w:szCs w:val="28"/>
        </w:rPr>
        <w:t xml:space="preserve"> или в вагоне категории </w:t>
      </w:r>
      <w:r w:rsidR="00155203" w:rsidRPr="003D428E">
        <w:rPr>
          <w:sz w:val="28"/>
          <w:szCs w:val="28"/>
        </w:rPr>
        <w:t>«</w:t>
      </w:r>
      <w:r w:rsidRPr="003D428E">
        <w:rPr>
          <w:sz w:val="28"/>
          <w:szCs w:val="28"/>
        </w:rPr>
        <w:t>С</w:t>
      </w:r>
      <w:r w:rsidR="00155203" w:rsidRPr="003D428E">
        <w:rPr>
          <w:sz w:val="28"/>
          <w:szCs w:val="28"/>
        </w:rPr>
        <w:t>»</w:t>
      </w:r>
      <w:r w:rsidRPr="003D428E">
        <w:rPr>
          <w:sz w:val="28"/>
          <w:szCs w:val="28"/>
        </w:rPr>
        <w:t xml:space="preserve"> с местами для сидения.</w:t>
      </w:r>
    </w:p>
    <w:p w:rsidR="001B78E1" w:rsidRDefault="001B78E1" w:rsidP="001D4CDB">
      <w:pPr>
        <w:pStyle w:val="ConsPlusNormal"/>
        <w:ind w:firstLine="540"/>
        <w:jc w:val="both"/>
        <w:rPr>
          <w:sz w:val="28"/>
          <w:szCs w:val="28"/>
        </w:rPr>
      </w:pPr>
      <w:bookmarkStart w:id="3" w:name="P86"/>
      <w:bookmarkEnd w:id="3"/>
      <w:r w:rsidRPr="003D428E">
        <w:rPr>
          <w:sz w:val="28"/>
          <w:szCs w:val="28"/>
        </w:rPr>
        <w:t>1</w:t>
      </w:r>
      <w:r w:rsidR="00B36C6D">
        <w:rPr>
          <w:sz w:val="28"/>
          <w:szCs w:val="28"/>
        </w:rPr>
        <w:t>5</w:t>
      </w:r>
      <w:r w:rsidRPr="003D428E">
        <w:rPr>
          <w:sz w:val="28"/>
          <w:szCs w:val="28"/>
        </w:rPr>
        <w:t xml:space="preserve">. </w:t>
      </w:r>
      <w:proofErr w:type="gramStart"/>
      <w:r w:rsidRPr="003D428E">
        <w:rPr>
          <w:sz w:val="28"/>
          <w:szCs w:val="28"/>
        </w:rPr>
        <w:t xml:space="preserve">Возмещение расходов, связанных с использованием </w:t>
      </w:r>
      <w:r w:rsidR="00B36C6D">
        <w:rPr>
          <w:sz w:val="28"/>
          <w:szCs w:val="28"/>
        </w:rPr>
        <w:t>работником</w:t>
      </w:r>
      <w:r w:rsidRPr="003D428E">
        <w:rPr>
          <w:sz w:val="28"/>
          <w:szCs w:val="28"/>
        </w:rPr>
        <w:t xml:space="preserve"> личного транспорта для проезда к месту командирования и обратно - к постоянному месту прохождения службы, осуществляется в порядке, определяемом </w:t>
      </w:r>
      <w:hyperlink r:id="rId14" w:history="1">
        <w:r w:rsidRPr="003D428E">
          <w:rPr>
            <w:sz w:val="28"/>
            <w:szCs w:val="28"/>
          </w:rPr>
          <w:t>постановлением</w:t>
        </w:r>
      </w:hyperlink>
      <w:r w:rsidRPr="003D428E">
        <w:rPr>
          <w:sz w:val="28"/>
          <w:szCs w:val="28"/>
        </w:rPr>
        <w:t xml:space="preserve"> Правительства Российской Федерации </w:t>
      </w:r>
      <w:r w:rsidR="00D24901">
        <w:rPr>
          <w:sz w:val="28"/>
          <w:szCs w:val="28"/>
        </w:rPr>
        <w:t xml:space="preserve">         </w:t>
      </w:r>
      <w:r w:rsidRPr="003D428E">
        <w:rPr>
          <w:sz w:val="28"/>
          <w:szCs w:val="28"/>
        </w:rPr>
        <w:t xml:space="preserve">от 2 июля 2013 г. </w:t>
      </w:r>
      <w:r w:rsidR="00155203" w:rsidRPr="003D428E">
        <w:rPr>
          <w:sz w:val="28"/>
          <w:szCs w:val="28"/>
        </w:rPr>
        <w:t>№</w:t>
      </w:r>
      <w:r w:rsidRPr="003D428E">
        <w:rPr>
          <w:sz w:val="28"/>
          <w:szCs w:val="28"/>
        </w:rPr>
        <w:t xml:space="preserve"> 563 </w:t>
      </w:r>
      <w:r w:rsidR="00155203" w:rsidRPr="003D428E">
        <w:rPr>
          <w:sz w:val="28"/>
          <w:szCs w:val="28"/>
        </w:rPr>
        <w:t>«</w:t>
      </w:r>
      <w:r w:rsidRPr="003D428E">
        <w:rPr>
          <w:sz w:val="28"/>
          <w:szCs w:val="28"/>
        </w:rPr>
        <w:t xml:space="preserve">О порядке выплаты компенсации за использование федеральными государственными гражданскими служащими личного транспорта (легковые автомобили и мотоциклы) в служебных целях </w:t>
      </w:r>
      <w:r w:rsidR="00D24901">
        <w:rPr>
          <w:sz w:val="28"/>
          <w:szCs w:val="28"/>
        </w:rPr>
        <w:t xml:space="preserve">               </w:t>
      </w:r>
      <w:r w:rsidRPr="003D428E">
        <w:rPr>
          <w:sz w:val="28"/>
          <w:szCs w:val="28"/>
        </w:rPr>
        <w:t>и возмещения расходов, связанных с его использованием</w:t>
      </w:r>
      <w:r w:rsidR="00155203" w:rsidRPr="003D428E">
        <w:rPr>
          <w:sz w:val="28"/>
          <w:szCs w:val="28"/>
        </w:rPr>
        <w:t>»</w:t>
      </w:r>
      <w:r w:rsidRPr="003D428E">
        <w:rPr>
          <w:sz w:val="28"/>
          <w:szCs w:val="28"/>
        </w:rPr>
        <w:t>.</w:t>
      </w:r>
      <w:proofErr w:type="gramEnd"/>
    </w:p>
    <w:p w:rsidR="001B78E1" w:rsidRDefault="001B78E1" w:rsidP="001D4CDB">
      <w:pPr>
        <w:pStyle w:val="ConsPlusNormal"/>
        <w:ind w:firstLine="540"/>
        <w:jc w:val="both"/>
        <w:rPr>
          <w:sz w:val="28"/>
          <w:szCs w:val="28"/>
        </w:rPr>
      </w:pPr>
      <w:r w:rsidRPr="003D428E">
        <w:rPr>
          <w:sz w:val="28"/>
          <w:szCs w:val="28"/>
        </w:rPr>
        <w:t>1</w:t>
      </w:r>
      <w:r w:rsidR="00B7329F">
        <w:rPr>
          <w:sz w:val="28"/>
          <w:szCs w:val="28"/>
        </w:rPr>
        <w:t>6</w:t>
      </w:r>
      <w:r w:rsidRPr="003D428E">
        <w:rPr>
          <w:sz w:val="28"/>
          <w:szCs w:val="28"/>
        </w:rPr>
        <w:t xml:space="preserve">. </w:t>
      </w:r>
      <w:proofErr w:type="gramStart"/>
      <w:r w:rsidRPr="003D428E">
        <w:rPr>
          <w:sz w:val="28"/>
          <w:szCs w:val="28"/>
        </w:rPr>
        <w:t xml:space="preserve">При использовании воздушного транспорта для проезда </w:t>
      </w:r>
      <w:r w:rsidR="00B7329F">
        <w:rPr>
          <w:sz w:val="28"/>
          <w:szCs w:val="28"/>
        </w:rPr>
        <w:t>работника</w:t>
      </w:r>
      <w:r w:rsidRPr="003D428E">
        <w:rPr>
          <w:sz w:val="28"/>
          <w:szCs w:val="28"/>
        </w:rPr>
        <w:t xml:space="preserve"> </w:t>
      </w:r>
      <w:r w:rsidR="00D24901">
        <w:rPr>
          <w:sz w:val="28"/>
          <w:szCs w:val="28"/>
        </w:rPr>
        <w:t xml:space="preserve">     </w:t>
      </w:r>
      <w:r w:rsidRPr="003D428E">
        <w:rPr>
          <w:sz w:val="28"/>
          <w:szCs w:val="28"/>
        </w:rPr>
        <w:t xml:space="preserve">к месту командирования и (или) обратно - к постоянному месту прохождения службы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w:t>
      </w:r>
      <w:r w:rsidR="00B7329F">
        <w:rPr>
          <w:sz w:val="28"/>
          <w:szCs w:val="28"/>
        </w:rPr>
        <w:t>работника</w:t>
      </w:r>
      <w:r w:rsidRPr="003D428E">
        <w:rPr>
          <w:sz w:val="28"/>
          <w:szCs w:val="28"/>
        </w:rPr>
        <w:t xml:space="preserve"> либо когда оформление (приобретение) проездных документов (билетов) на рейсы этих</w:t>
      </w:r>
      <w:proofErr w:type="gramEnd"/>
      <w:r w:rsidRPr="003D428E">
        <w:rPr>
          <w:sz w:val="28"/>
          <w:szCs w:val="28"/>
        </w:rPr>
        <w:t xml:space="preserve"> авиакомпаний невозможно ввиду их отсутствия на весь срок командировки </w:t>
      </w:r>
      <w:r w:rsidR="00483A44">
        <w:rPr>
          <w:sz w:val="28"/>
          <w:szCs w:val="28"/>
        </w:rPr>
        <w:t>работника</w:t>
      </w:r>
      <w:r w:rsidRPr="003D428E">
        <w:rPr>
          <w:sz w:val="28"/>
          <w:szCs w:val="28"/>
        </w:rPr>
        <w:t>.</w:t>
      </w:r>
    </w:p>
    <w:p w:rsidR="001B78E1" w:rsidRPr="003D428E" w:rsidRDefault="001B78E1" w:rsidP="001D4CDB">
      <w:pPr>
        <w:pStyle w:val="ConsPlusNormal"/>
        <w:ind w:firstLine="540"/>
        <w:jc w:val="both"/>
        <w:rPr>
          <w:sz w:val="28"/>
          <w:szCs w:val="28"/>
        </w:rPr>
      </w:pPr>
      <w:r w:rsidRPr="003D428E">
        <w:rPr>
          <w:sz w:val="28"/>
          <w:szCs w:val="28"/>
        </w:rPr>
        <w:t>1</w:t>
      </w:r>
      <w:r w:rsidR="00483A44">
        <w:rPr>
          <w:sz w:val="28"/>
          <w:szCs w:val="28"/>
        </w:rPr>
        <w:t>7</w:t>
      </w:r>
      <w:r w:rsidRPr="003D428E">
        <w:rPr>
          <w:sz w:val="28"/>
          <w:szCs w:val="28"/>
        </w:rPr>
        <w:t xml:space="preserve">. При отсутствии проездных документов (билетов) или документов, выданных транспортными организациями и подтверждающих информацию, содержащуюся в проездных документах (билетах), оплата проезда не производится, за исключением возмещения расходов, указанных в </w:t>
      </w:r>
      <w:hyperlink w:anchor="P86" w:history="1">
        <w:r w:rsidRPr="003D428E">
          <w:rPr>
            <w:sz w:val="28"/>
            <w:szCs w:val="28"/>
          </w:rPr>
          <w:t xml:space="preserve">пункте </w:t>
        </w:r>
        <w:r w:rsidR="00F36CEB">
          <w:rPr>
            <w:sz w:val="28"/>
            <w:szCs w:val="28"/>
          </w:rPr>
          <w:t xml:space="preserve">  </w:t>
        </w:r>
        <w:r w:rsidRPr="003D428E">
          <w:rPr>
            <w:sz w:val="28"/>
            <w:szCs w:val="28"/>
          </w:rPr>
          <w:t>1</w:t>
        </w:r>
      </w:hyperlink>
      <w:r w:rsidR="00483A44">
        <w:rPr>
          <w:sz w:val="28"/>
          <w:szCs w:val="28"/>
        </w:rPr>
        <w:t>6</w:t>
      </w:r>
      <w:r w:rsidRPr="003D428E">
        <w:rPr>
          <w:sz w:val="28"/>
          <w:szCs w:val="28"/>
        </w:rPr>
        <w:t xml:space="preserve"> настоящего Порядка.</w:t>
      </w:r>
    </w:p>
    <w:p w:rsidR="001B78E1" w:rsidRPr="003D428E" w:rsidRDefault="00483A44" w:rsidP="001D4CDB">
      <w:pPr>
        <w:pStyle w:val="ConsPlusNormal"/>
        <w:ind w:firstLine="540"/>
        <w:jc w:val="both"/>
        <w:rPr>
          <w:sz w:val="28"/>
          <w:szCs w:val="28"/>
        </w:rPr>
      </w:pPr>
      <w:r>
        <w:rPr>
          <w:sz w:val="28"/>
          <w:szCs w:val="28"/>
        </w:rPr>
        <w:t>Работнику</w:t>
      </w:r>
      <w:r w:rsidR="001B78E1" w:rsidRPr="003D428E">
        <w:rPr>
          <w:sz w:val="28"/>
          <w:szCs w:val="28"/>
        </w:rPr>
        <w:t xml:space="preserve"> оплачиваются расходы по проезду до станции, пристани, аэропорта при наличии документов (билетов), подтверждающих эти расходы.</w:t>
      </w:r>
    </w:p>
    <w:p w:rsidR="001B78E1" w:rsidRPr="003D428E" w:rsidRDefault="0049002B" w:rsidP="001D4CDB">
      <w:pPr>
        <w:pStyle w:val="ConsPlusNormal"/>
        <w:ind w:firstLine="540"/>
        <w:jc w:val="both"/>
        <w:rPr>
          <w:sz w:val="28"/>
          <w:szCs w:val="28"/>
        </w:rPr>
      </w:pPr>
      <w:r>
        <w:rPr>
          <w:sz w:val="28"/>
          <w:szCs w:val="28"/>
        </w:rPr>
        <w:t>18</w:t>
      </w:r>
      <w:r w:rsidR="001B78E1" w:rsidRPr="003D428E">
        <w:rPr>
          <w:sz w:val="28"/>
          <w:szCs w:val="28"/>
        </w:rPr>
        <w:t>.</w:t>
      </w:r>
      <w:r w:rsidR="001C336E" w:rsidRPr="001C336E">
        <w:rPr>
          <w:sz w:val="28"/>
          <w:szCs w:val="28"/>
        </w:rPr>
        <w:t xml:space="preserve"> </w:t>
      </w:r>
      <w:proofErr w:type="gramStart"/>
      <w:r w:rsidR="001C336E" w:rsidRPr="00007CC5">
        <w:rPr>
          <w:sz w:val="28"/>
          <w:szCs w:val="28"/>
        </w:rPr>
        <w:t xml:space="preserve">При направлении </w:t>
      </w:r>
      <w:r>
        <w:rPr>
          <w:sz w:val="28"/>
          <w:szCs w:val="28"/>
        </w:rPr>
        <w:t>работника</w:t>
      </w:r>
      <w:r w:rsidR="001C336E" w:rsidRPr="00007CC5">
        <w:rPr>
          <w:sz w:val="28"/>
          <w:szCs w:val="28"/>
        </w:rPr>
        <w:t xml:space="preserve"> в служебную командировку за пределы территории Российской Федерации суточные выплачиваются в размерах, </w:t>
      </w:r>
      <w:r w:rsidR="001C336E">
        <w:rPr>
          <w:sz w:val="28"/>
          <w:szCs w:val="28"/>
        </w:rPr>
        <w:t xml:space="preserve">установленных постановлением Правительства Российской Федерации </w:t>
      </w:r>
      <w:r w:rsidR="00F36CEB">
        <w:rPr>
          <w:sz w:val="28"/>
          <w:szCs w:val="28"/>
        </w:rPr>
        <w:t xml:space="preserve">       </w:t>
      </w:r>
      <w:r w:rsidR="001C336E">
        <w:rPr>
          <w:sz w:val="28"/>
          <w:szCs w:val="28"/>
        </w:rPr>
        <w:t xml:space="preserve">от 26 декабря 2005 г. № 812 «О размерах и порядке выплаты суточных и надбавок к суточным при служебных командировках на территории иностранных государств работников, заключивших трудовой договор </w:t>
      </w:r>
      <w:r w:rsidR="00D24901">
        <w:rPr>
          <w:sz w:val="28"/>
          <w:szCs w:val="28"/>
        </w:rPr>
        <w:t xml:space="preserve">            </w:t>
      </w:r>
      <w:r w:rsidR="001C336E">
        <w:rPr>
          <w:sz w:val="28"/>
          <w:szCs w:val="28"/>
        </w:rPr>
        <w:t>о работе в федеральных государственных органах, работников государственных внебюджетных фондов Российской Федерации, федеральных</w:t>
      </w:r>
      <w:proofErr w:type="gramEnd"/>
      <w:r w:rsidR="001C336E">
        <w:rPr>
          <w:sz w:val="28"/>
          <w:szCs w:val="28"/>
        </w:rPr>
        <w:t xml:space="preserve"> </w:t>
      </w:r>
      <w:proofErr w:type="gramStart"/>
      <w:r w:rsidR="001C336E">
        <w:rPr>
          <w:sz w:val="28"/>
          <w:szCs w:val="28"/>
        </w:rPr>
        <w:t>государственных учреждений, военнослужащих, проходящих военную службу по контракту в Вооруженных Силах Российской Федерации, федеральных органах исполнительной власти и федеральных государственных органах, к которых федеральным законом предусмотрена военная служба, а также о размере и порядке возмещения указанным военнослужащим дополнительных расходов при служебных командировках на территории иностранных государств» (далее – постановление Правительства Российской Федерации от 26 декабря 2005 г. № 812)</w:t>
      </w:r>
      <w:r w:rsidR="001B78E1" w:rsidRPr="003D428E">
        <w:rPr>
          <w:sz w:val="28"/>
          <w:szCs w:val="28"/>
        </w:rPr>
        <w:t>.</w:t>
      </w:r>
      <w:proofErr w:type="gramEnd"/>
    </w:p>
    <w:p w:rsidR="001B78E1" w:rsidRPr="003D428E" w:rsidRDefault="0049002B" w:rsidP="001D4CDB">
      <w:pPr>
        <w:pStyle w:val="ConsPlusNormal"/>
        <w:ind w:firstLine="540"/>
        <w:jc w:val="both"/>
        <w:rPr>
          <w:sz w:val="28"/>
          <w:szCs w:val="28"/>
        </w:rPr>
      </w:pPr>
      <w:r>
        <w:rPr>
          <w:sz w:val="28"/>
          <w:szCs w:val="28"/>
        </w:rPr>
        <w:t>19</w:t>
      </w:r>
      <w:r w:rsidR="001B78E1" w:rsidRPr="003D428E">
        <w:rPr>
          <w:sz w:val="28"/>
          <w:szCs w:val="28"/>
        </w:rPr>
        <w:t xml:space="preserve">. За время нахождения </w:t>
      </w:r>
      <w:r>
        <w:rPr>
          <w:sz w:val="28"/>
          <w:szCs w:val="28"/>
        </w:rPr>
        <w:t>работника</w:t>
      </w:r>
      <w:r w:rsidR="001B78E1" w:rsidRPr="003D428E">
        <w:rPr>
          <w:sz w:val="28"/>
          <w:szCs w:val="28"/>
        </w:rPr>
        <w:t>, направляемого в служебную командировку за пределы территории Российской Федерации, в пути суточные выплачиваются:</w:t>
      </w:r>
    </w:p>
    <w:p w:rsidR="001B78E1" w:rsidRPr="003D428E" w:rsidRDefault="001B78E1" w:rsidP="001D4CDB">
      <w:pPr>
        <w:pStyle w:val="ConsPlusNormal"/>
        <w:ind w:firstLine="540"/>
        <w:jc w:val="both"/>
        <w:rPr>
          <w:sz w:val="28"/>
          <w:szCs w:val="28"/>
        </w:rPr>
      </w:pPr>
      <w:r w:rsidRPr="003D428E">
        <w:rPr>
          <w:sz w:val="28"/>
          <w:szCs w:val="28"/>
        </w:rPr>
        <w:t>а) при проезде по территории Российской Федерации - в порядке и размерах, установленных для служебных командировок в пределах территории Российской Федерации;</w:t>
      </w:r>
    </w:p>
    <w:p w:rsidR="001B78E1" w:rsidRPr="003D428E" w:rsidRDefault="001B78E1" w:rsidP="001D4CDB">
      <w:pPr>
        <w:pStyle w:val="ConsPlusNormal"/>
        <w:ind w:firstLine="540"/>
        <w:jc w:val="both"/>
        <w:rPr>
          <w:sz w:val="28"/>
          <w:szCs w:val="28"/>
        </w:rPr>
      </w:pPr>
      <w:r w:rsidRPr="003D428E">
        <w:rPr>
          <w:sz w:val="28"/>
          <w:szCs w:val="28"/>
        </w:rPr>
        <w:t>б) при проезде по территории иностранного государства - в порядке и размерах, установленных для служебных командировок на территории иностранных государств законодательством Российской Федерации.</w:t>
      </w:r>
    </w:p>
    <w:p w:rsidR="00620B46" w:rsidRPr="00F1476B" w:rsidRDefault="001B78E1" w:rsidP="001D4CDB">
      <w:pPr>
        <w:pStyle w:val="ConsPlusNormal"/>
        <w:ind w:firstLine="540"/>
        <w:jc w:val="both"/>
        <w:rPr>
          <w:sz w:val="28"/>
          <w:szCs w:val="28"/>
        </w:rPr>
      </w:pPr>
      <w:r w:rsidRPr="003D428E">
        <w:rPr>
          <w:sz w:val="28"/>
          <w:szCs w:val="28"/>
        </w:rPr>
        <w:t>2</w:t>
      </w:r>
      <w:r w:rsidR="0049002B">
        <w:rPr>
          <w:sz w:val="28"/>
          <w:szCs w:val="28"/>
        </w:rPr>
        <w:t>0</w:t>
      </w:r>
      <w:r w:rsidRPr="003D428E">
        <w:rPr>
          <w:sz w:val="28"/>
          <w:szCs w:val="28"/>
        </w:rPr>
        <w:t>.</w:t>
      </w:r>
      <w:r w:rsidR="00620B46" w:rsidRPr="00620B46">
        <w:rPr>
          <w:sz w:val="28"/>
          <w:szCs w:val="28"/>
        </w:rPr>
        <w:t xml:space="preserve"> </w:t>
      </w:r>
      <w:proofErr w:type="gramStart"/>
      <w:r w:rsidR="00620B46" w:rsidRPr="00F5598C">
        <w:rPr>
          <w:sz w:val="28"/>
          <w:szCs w:val="28"/>
        </w:rPr>
        <w:t xml:space="preserve">При следовании </w:t>
      </w:r>
      <w:r w:rsidR="0049002B">
        <w:rPr>
          <w:sz w:val="28"/>
          <w:szCs w:val="28"/>
        </w:rPr>
        <w:t>работника</w:t>
      </w:r>
      <w:r w:rsidR="00620B46" w:rsidRPr="00F5598C">
        <w:rPr>
          <w:sz w:val="28"/>
          <w:szCs w:val="28"/>
        </w:rPr>
        <w:t xml:space="preserve">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w:t>
      </w:r>
      <w:r w:rsidR="00620B46">
        <w:rPr>
          <w:sz w:val="28"/>
          <w:szCs w:val="28"/>
        </w:rPr>
        <w:t>размерах, установленных для служебных командировок на территории иностранных государств постановлением Правительства Российской Федерации от 26 декабря 2005 г. № 812</w:t>
      </w:r>
      <w:r w:rsidR="00620B46" w:rsidRPr="00F5598C">
        <w:rPr>
          <w:sz w:val="28"/>
          <w:szCs w:val="28"/>
        </w:rPr>
        <w:t>,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w:t>
      </w:r>
      <w:proofErr w:type="gramEnd"/>
      <w:r w:rsidR="00620B46" w:rsidRPr="00F5598C">
        <w:rPr>
          <w:sz w:val="28"/>
          <w:szCs w:val="28"/>
        </w:rPr>
        <w:t xml:space="preserve"> в </w:t>
      </w:r>
      <w:r w:rsidR="00620B46">
        <w:rPr>
          <w:sz w:val="28"/>
          <w:szCs w:val="28"/>
        </w:rPr>
        <w:t xml:space="preserve">размерах, установленных для служебных командировок в пределах территории Российской Федерации </w:t>
      </w:r>
      <w:r w:rsidR="00620B46" w:rsidRPr="00F1476B">
        <w:rPr>
          <w:sz w:val="28"/>
          <w:szCs w:val="28"/>
        </w:rPr>
        <w:t>постановление</w:t>
      </w:r>
      <w:r w:rsidR="00620B46">
        <w:rPr>
          <w:sz w:val="28"/>
          <w:szCs w:val="28"/>
        </w:rPr>
        <w:t>м</w:t>
      </w:r>
      <w:r w:rsidR="00620B46" w:rsidRPr="00F1476B">
        <w:rPr>
          <w:sz w:val="28"/>
          <w:szCs w:val="28"/>
        </w:rPr>
        <w:t xml:space="preserve"> Правительства Российской Федерации от 2 октября 2002 г. № 729.</w:t>
      </w:r>
    </w:p>
    <w:p w:rsidR="00620B46" w:rsidRPr="00F5598C" w:rsidRDefault="00620B46" w:rsidP="001D4CDB">
      <w:pPr>
        <w:pStyle w:val="ConsPlusNormal"/>
        <w:ind w:firstLine="540"/>
        <w:jc w:val="both"/>
        <w:rPr>
          <w:sz w:val="28"/>
          <w:szCs w:val="28"/>
        </w:rPr>
      </w:pPr>
      <w:r w:rsidRPr="00F5598C">
        <w:rPr>
          <w:sz w:val="28"/>
          <w:szCs w:val="28"/>
        </w:rPr>
        <w:t xml:space="preserve">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w:t>
      </w:r>
      <w:r w:rsidR="00E90512">
        <w:rPr>
          <w:sz w:val="28"/>
          <w:szCs w:val="28"/>
        </w:rPr>
        <w:t>работника</w:t>
      </w:r>
      <w:r w:rsidRPr="00F5598C">
        <w:rPr>
          <w:sz w:val="28"/>
          <w:szCs w:val="28"/>
        </w:rPr>
        <w:t>.</w:t>
      </w:r>
    </w:p>
    <w:p w:rsidR="001B78E1" w:rsidRDefault="00620B46" w:rsidP="001D4CDB">
      <w:pPr>
        <w:pStyle w:val="ConsPlusNormal"/>
        <w:ind w:firstLine="540"/>
        <w:jc w:val="both"/>
        <w:rPr>
          <w:sz w:val="28"/>
          <w:szCs w:val="28"/>
        </w:rPr>
      </w:pPr>
      <w:r w:rsidRPr="00F5598C">
        <w:rPr>
          <w:sz w:val="28"/>
          <w:szCs w:val="28"/>
        </w:rPr>
        <w:t xml:space="preserve">При направлении </w:t>
      </w:r>
      <w:r w:rsidR="00E90512">
        <w:rPr>
          <w:sz w:val="28"/>
          <w:szCs w:val="28"/>
        </w:rPr>
        <w:t>работника</w:t>
      </w:r>
      <w:r w:rsidRPr="00F5598C">
        <w:rPr>
          <w:sz w:val="28"/>
          <w:szCs w:val="28"/>
        </w:rPr>
        <w:t xml:space="preserve">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по нормам, установленным </w:t>
      </w:r>
      <w:r>
        <w:rPr>
          <w:sz w:val="28"/>
          <w:szCs w:val="28"/>
        </w:rPr>
        <w:t xml:space="preserve">постановлением Правительства Российской Федерации от 26 декабря 2005 г. № 812 </w:t>
      </w:r>
      <w:r w:rsidRPr="00F5598C">
        <w:rPr>
          <w:sz w:val="28"/>
          <w:szCs w:val="28"/>
        </w:rPr>
        <w:t>для государства, в которое направляется</w:t>
      </w:r>
      <w:r w:rsidR="00E90512">
        <w:rPr>
          <w:sz w:val="28"/>
          <w:szCs w:val="28"/>
        </w:rPr>
        <w:t xml:space="preserve"> работник</w:t>
      </w:r>
      <w:r w:rsidR="001B78E1" w:rsidRPr="003D428E">
        <w:rPr>
          <w:sz w:val="28"/>
          <w:szCs w:val="28"/>
        </w:rPr>
        <w:t>.</w:t>
      </w:r>
    </w:p>
    <w:p w:rsidR="001B78E1" w:rsidRPr="003D428E" w:rsidRDefault="001B78E1" w:rsidP="001D4CDB">
      <w:pPr>
        <w:pStyle w:val="ConsPlusNormal"/>
        <w:ind w:firstLine="540"/>
        <w:jc w:val="both"/>
        <w:rPr>
          <w:sz w:val="28"/>
          <w:szCs w:val="28"/>
        </w:rPr>
      </w:pPr>
      <w:r w:rsidRPr="003D428E">
        <w:rPr>
          <w:sz w:val="28"/>
          <w:szCs w:val="28"/>
        </w:rPr>
        <w:t>2</w:t>
      </w:r>
      <w:r w:rsidR="00DC18DC">
        <w:rPr>
          <w:sz w:val="28"/>
          <w:szCs w:val="28"/>
        </w:rPr>
        <w:t>1</w:t>
      </w:r>
      <w:r w:rsidRPr="003D428E">
        <w:rPr>
          <w:sz w:val="28"/>
          <w:szCs w:val="28"/>
        </w:rPr>
        <w:t xml:space="preserve">. </w:t>
      </w:r>
      <w:proofErr w:type="gramStart"/>
      <w:r w:rsidRPr="003D428E">
        <w:rPr>
          <w:sz w:val="28"/>
          <w:szCs w:val="28"/>
        </w:rPr>
        <w:t xml:space="preserve">При направлении </w:t>
      </w:r>
      <w:r w:rsidR="00DC18DC">
        <w:rPr>
          <w:sz w:val="28"/>
          <w:szCs w:val="28"/>
        </w:rPr>
        <w:t>работника</w:t>
      </w:r>
      <w:r w:rsidRPr="003D428E">
        <w:rPr>
          <w:sz w:val="28"/>
          <w:szCs w:val="28"/>
        </w:rPr>
        <w:t xml:space="preserve"> 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r w:rsidR="00DC18DC">
        <w:rPr>
          <w:sz w:val="28"/>
          <w:szCs w:val="28"/>
        </w:rPr>
        <w:t xml:space="preserve"> или иным подтверждающим документам</w:t>
      </w:r>
      <w:r w:rsidRPr="003D428E">
        <w:rPr>
          <w:sz w:val="28"/>
          <w:szCs w:val="28"/>
        </w:rPr>
        <w:t>.</w:t>
      </w:r>
      <w:proofErr w:type="gramEnd"/>
    </w:p>
    <w:p w:rsidR="001B78E1" w:rsidRDefault="001B78E1" w:rsidP="001D4CDB">
      <w:pPr>
        <w:pStyle w:val="ConsPlusNormal"/>
        <w:ind w:firstLine="540"/>
        <w:jc w:val="both"/>
        <w:rPr>
          <w:sz w:val="28"/>
          <w:szCs w:val="28"/>
        </w:rPr>
      </w:pPr>
      <w:r w:rsidRPr="003D428E">
        <w:rPr>
          <w:sz w:val="28"/>
          <w:szCs w:val="28"/>
        </w:rPr>
        <w:t xml:space="preserve">В случае вынужденной задержки в пути суточные за время задержки выплачиваются по решению </w:t>
      </w:r>
      <w:r w:rsidR="00DC18DC">
        <w:rPr>
          <w:sz w:val="28"/>
          <w:szCs w:val="28"/>
        </w:rPr>
        <w:t>работодателя</w:t>
      </w:r>
      <w:r w:rsidRPr="003D428E">
        <w:rPr>
          <w:sz w:val="28"/>
          <w:szCs w:val="28"/>
        </w:rPr>
        <w:t xml:space="preserve"> при представлении документов, подтверждающих факт вынужденной задержки.</w:t>
      </w:r>
    </w:p>
    <w:p w:rsidR="00620B46" w:rsidRPr="00EE54DE" w:rsidRDefault="001B78E1" w:rsidP="001D4CDB">
      <w:pPr>
        <w:pStyle w:val="ConsPlusNormal"/>
        <w:ind w:firstLine="540"/>
        <w:jc w:val="both"/>
        <w:rPr>
          <w:sz w:val="28"/>
          <w:szCs w:val="28"/>
        </w:rPr>
      </w:pPr>
      <w:r w:rsidRPr="003D428E">
        <w:rPr>
          <w:sz w:val="28"/>
          <w:szCs w:val="28"/>
        </w:rPr>
        <w:t>2</w:t>
      </w:r>
      <w:r w:rsidR="005C1AD8">
        <w:rPr>
          <w:sz w:val="28"/>
          <w:szCs w:val="28"/>
        </w:rPr>
        <w:t>2</w:t>
      </w:r>
      <w:r w:rsidRPr="003D428E">
        <w:rPr>
          <w:sz w:val="28"/>
          <w:szCs w:val="28"/>
        </w:rPr>
        <w:t>.</w:t>
      </w:r>
      <w:r w:rsidR="00620B46" w:rsidRPr="00620B46">
        <w:rPr>
          <w:sz w:val="28"/>
          <w:szCs w:val="28"/>
        </w:rPr>
        <w:t xml:space="preserve"> </w:t>
      </w:r>
      <w:r w:rsidR="005C1AD8">
        <w:rPr>
          <w:sz w:val="28"/>
          <w:szCs w:val="28"/>
        </w:rPr>
        <w:t>Работник</w:t>
      </w:r>
      <w:r w:rsidR="00620B46" w:rsidRPr="00EE54DE">
        <w:rPr>
          <w:sz w:val="28"/>
          <w:szCs w:val="28"/>
        </w:rPr>
        <w:t>у,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выплачиваются в размере 50 процентов нормы расходов на выплату суточных, устан</w:t>
      </w:r>
      <w:r w:rsidR="00620B46">
        <w:rPr>
          <w:sz w:val="28"/>
          <w:szCs w:val="28"/>
        </w:rPr>
        <w:t>овленно</w:t>
      </w:r>
      <w:r w:rsidR="00620B46" w:rsidRPr="00EE54DE">
        <w:rPr>
          <w:sz w:val="28"/>
          <w:szCs w:val="28"/>
        </w:rPr>
        <w:t>й</w:t>
      </w:r>
      <w:r w:rsidR="00620B46" w:rsidRPr="00F5080D">
        <w:rPr>
          <w:sz w:val="28"/>
          <w:szCs w:val="28"/>
        </w:rPr>
        <w:t xml:space="preserve"> </w:t>
      </w:r>
      <w:r w:rsidR="00620B46">
        <w:rPr>
          <w:sz w:val="28"/>
          <w:szCs w:val="28"/>
        </w:rPr>
        <w:t>постановлением Правительства Российской Федерации от 26 декабря 2005 г. № 812</w:t>
      </w:r>
      <w:r w:rsidR="00620B46" w:rsidRPr="00EE54DE">
        <w:rPr>
          <w:sz w:val="28"/>
          <w:szCs w:val="28"/>
        </w:rPr>
        <w:t>.</w:t>
      </w:r>
    </w:p>
    <w:p w:rsidR="001B78E1" w:rsidRDefault="00620B46" w:rsidP="001D4CDB">
      <w:pPr>
        <w:pStyle w:val="ConsPlusNormal"/>
        <w:ind w:firstLine="540"/>
        <w:jc w:val="both"/>
        <w:rPr>
          <w:sz w:val="28"/>
          <w:szCs w:val="28"/>
        </w:rPr>
      </w:pPr>
      <w:r w:rsidRPr="00EE54DE">
        <w:rPr>
          <w:sz w:val="28"/>
          <w:szCs w:val="28"/>
        </w:rPr>
        <w:t xml:space="preserve">В случае если </w:t>
      </w:r>
      <w:r w:rsidR="005C1AD8">
        <w:rPr>
          <w:sz w:val="28"/>
          <w:szCs w:val="28"/>
        </w:rPr>
        <w:t>работник</w:t>
      </w:r>
      <w:r w:rsidRPr="00EE54DE">
        <w:rPr>
          <w:sz w:val="28"/>
          <w:szCs w:val="28"/>
        </w:rPr>
        <w:t xml:space="preserve">, направленный в служебную командировку на территорию иностранного государства, в период служебной командировки обеспечивается иностранной валютой на личные расходы за счет принимающей стороны, </w:t>
      </w:r>
      <w:r>
        <w:rPr>
          <w:sz w:val="28"/>
          <w:szCs w:val="28"/>
        </w:rPr>
        <w:t xml:space="preserve">то </w:t>
      </w:r>
      <w:r w:rsidRPr="00EE54DE">
        <w:rPr>
          <w:sz w:val="28"/>
          <w:szCs w:val="28"/>
        </w:rPr>
        <w:t xml:space="preserve">направляющая сторона выплату суточных не производит. Если принимающая сторона не выплачивает указанному </w:t>
      </w:r>
      <w:r w:rsidR="005C1AD8">
        <w:rPr>
          <w:sz w:val="28"/>
          <w:szCs w:val="28"/>
        </w:rPr>
        <w:t xml:space="preserve">работнику </w:t>
      </w:r>
      <w:r w:rsidRPr="00EE54DE">
        <w:rPr>
          <w:sz w:val="28"/>
          <w:szCs w:val="28"/>
        </w:rPr>
        <w:t xml:space="preserve">иностранную валюту на личные расходы, но предоставляет ему </w:t>
      </w:r>
      <w:r w:rsidR="00BD6D2F">
        <w:rPr>
          <w:sz w:val="28"/>
          <w:szCs w:val="28"/>
        </w:rPr>
        <w:t xml:space="preserve">   </w:t>
      </w:r>
      <w:r w:rsidRPr="00EE54DE">
        <w:rPr>
          <w:sz w:val="28"/>
          <w:szCs w:val="28"/>
        </w:rPr>
        <w:t xml:space="preserve">за свой счет питание, направляющая сторона выплачивает ему суточные </w:t>
      </w:r>
      <w:r w:rsidR="00BD6D2F">
        <w:rPr>
          <w:sz w:val="28"/>
          <w:szCs w:val="28"/>
        </w:rPr>
        <w:t xml:space="preserve">        </w:t>
      </w:r>
      <w:r w:rsidRPr="00EE54DE">
        <w:rPr>
          <w:sz w:val="28"/>
          <w:szCs w:val="28"/>
        </w:rPr>
        <w:t>в размере 30 процентов нормы</w:t>
      </w:r>
      <w:r>
        <w:rPr>
          <w:sz w:val="28"/>
          <w:szCs w:val="28"/>
        </w:rPr>
        <w:t xml:space="preserve"> расходов на выплату суточных, установленной постановлением Правительства Российской Федерации </w:t>
      </w:r>
      <w:r w:rsidR="00BD6D2F">
        <w:rPr>
          <w:sz w:val="28"/>
          <w:szCs w:val="28"/>
        </w:rPr>
        <w:t xml:space="preserve">          </w:t>
      </w:r>
      <w:r>
        <w:rPr>
          <w:sz w:val="28"/>
          <w:szCs w:val="28"/>
        </w:rPr>
        <w:t>от 26 декабря 2005 г. № 812</w:t>
      </w:r>
      <w:r w:rsidRPr="00EE54DE">
        <w:rPr>
          <w:sz w:val="28"/>
          <w:szCs w:val="28"/>
        </w:rPr>
        <w:t>.</w:t>
      </w:r>
    </w:p>
    <w:p w:rsidR="001663DF" w:rsidRPr="00D7594D" w:rsidRDefault="001B78E1" w:rsidP="001D4CDB">
      <w:pPr>
        <w:autoSpaceDE w:val="0"/>
        <w:autoSpaceDN w:val="0"/>
        <w:adjustRightInd w:val="0"/>
        <w:spacing w:after="0" w:line="240" w:lineRule="auto"/>
        <w:ind w:firstLine="540"/>
        <w:jc w:val="both"/>
        <w:rPr>
          <w:rFonts w:ascii="Times New Roman" w:hAnsi="Times New Roman" w:cs="Times New Roman"/>
          <w:sz w:val="28"/>
          <w:szCs w:val="28"/>
        </w:rPr>
      </w:pPr>
      <w:r w:rsidRPr="003D428E">
        <w:rPr>
          <w:rFonts w:ascii="Times New Roman" w:hAnsi="Times New Roman" w:cs="Times New Roman"/>
          <w:sz w:val="28"/>
          <w:szCs w:val="28"/>
        </w:rPr>
        <w:t>2</w:t>
      </w:r>
      <w:r w:rsidR="005C1AD8">
        <w:rPr>
          <w:rFonts w:ascii="Times New Roman" w:hAnsi="Times New Roman" w:cs="Times New Roman"/>
          <w:sz w:val="28"/>
          <w:szCs w:val="28"/>
        </w:rPr>
        <w:t>3</w:t>
      </w:r>
      <w:r w:rsidRPr="003D428E">
        <w:rPr>
          <w:rFonts w:ascii="Times New Roman" w:hAnsi="Times New Roman" w:cs="Times New Roman"/>
          <w:sz w:val="28"/>
          <w:szCs w:val="28"/>
        </w:rPr>
        <w:t>.</w:t>
      </w:r>
      <w:r w:rsidR="00D7594D" w:rsidRPr="00D7594D">
        <w:rPr>
          <w:sz w:val="28"/>
          <w:szCs w:val="28"/>
        </w:rPr>
        <w:t xml:space="preserve"> </w:t>
      </w:r>
      <w:proofErr w:type="gramStart"/>
      <w:r w:rsidR="00D7594D" w:rsidRPr="00D7594D">
        <w:rPr>
          <w:rFonts w:ascii="Times New Roman" w:hAnsi="Times New Roman" w:cs="Times New Roman"/>
          <w:sz w:val="28"/>
          <w:szCs w:val="28"/>
        </w:rPr>
        <w:t xml:space="preserve">Расходы по найму жилого помещения при направлении </w:t>
      </w:r>
      <w:r w:rsidR="005C1AD8">
        <w:rPr>
          <w:rFonts w:ascii="Times New Roman" w:hAnsi="Times New Roman" w:cs="Times New Roman"/>
          <w:sz w:val="28"/>
          <w:szCs w:val="28"/>
        </w:rPr>
        <w:t>работников</w:t>
      </w:r>
      <w:r w:rsidR="00D7594D" w:rsidRPr="00D7594D">
        <w:rPr>
          <w:rFonts w:ascii="Times New Roman" w:hAnsi="Times New Roman" w:cs="Times New Roman"/>
          <w:sz w:val="28"/>
          <w:szCs w:val="28"/>
        </w:rPr>
        <w:t xml:space="preserve"> </w:t>
      </w:r>
      <w:r w:rsidR="00BD6D2F">
        <w:rPr>
          <w:rFonts w:ascii="Times New Roman" w:hAnsi="Times New Roman" w:cs="Times New Roman"/>
          <w:sz w:val="28"/>
          <w:szCs w:val="28"/>
        </w:rPr>
        <w:t xml:space="preserve">   </w:t>
      </w:r>
      <w:r w:rsidR="00D7594D" w:rsidRPr="00D7594D">
        <w:rPr>
          <w:rFonts w:ascii="Times New Roman" w:hAnsi="Times New Roman" w:cs="Times New Roman"/>
          <w:sz w:val="28"/>
          <w:szCs w:val="28"/>
        </w:rPr>
        <w:t>в служебные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служебных командировках на территории иностранных государств, установленные постановлением Правительства Российской Федерации от 22 августа 2020 г. № 1267 «Об установлении предельных норм возмещения расходов по найму жилого</w:t>
      </w:r>
      <w:proofErr w:type="gramEnd"/>
      <w:r w:rsidR="00D7594D" w:rsidRPr="00D7594D">
        <w:rPr>
          <w:rFonts w:ascii="Times New Roman" w:hAnsi="Times New Roman" w:cs="Times New Roman"/>
          <w:sz w:val="28"/>
          <w:szCs w:val="28"/>
        </w:rPr>
        <w:t xml:space="preserve"> </w:t>
      </w:r>
      <w:proofErr w:type="gramStart"/>
      <w:r w:rsidR="00D7594D" w:rsidRPr="00D7594D">
        <w:rPr>
          <w:rFonts w:ascii="Times New Roman" w:hAnsi="Times New Roman" w:cs="Times New Roman"/>
          <w:sz w:val="28"/>
          <w:szCs w:val="28"/>
        </w:rPr>
        <w:t>помещения при служебных командировках на территории иностранных государств федеральных государственных гражданских служащих, военнослужащих, проходящих военную службу по контракту в Вооруженных Силах Российской Федерации, федеральных органах исполнительной власти и федеральных государственных органах, в которых федеральным законом предусмотрена военная служба, работников, заключивших трудовой договор о работе в федеральных государственных органах, работником государственных внебюджетных фондов Российской Федерации, федеральных государственных учреждений и признании утратившими</w:t>
      </w:r>
      <w:proofErr w:type="gramEnd"/>
      <w:r w:rsidR="00D7594D" w:rsidRPr="00D7594D">
        <w:rPr>
          <w:rFonts w:ascii="Times New Roman" w:hAnsi="Times New Roman" w:cs="Times New Roman"/>
          <w:sz w:val="28"/>
          <w:szCs w:val="28"/>
        </w:rPr>
        <w:t xml:space="preserve"> силу пункта 10 постановления Правительства Российской Федерации </w:t>
      </w:r>
      <w:r w:rsidR="00F36CEB">
        <w:rPr>
          <w:rFonts w:ascii="Times New Roman" w:hAnsi="Times New Roman" w:cs="Times New Roman"/>
          <w:sz w:val="28"/>
          <w:szCs w:val="28"/>
        </w:rPr>
        <w:t xml:space="preserve">                    </w:t>
      </w:r>
      <w:r w:rsidR="00D7594D" w:rsidRPr="00D7594D">
        <w:rPr>
          <w:rFonts w:ascii="Times New Roman" w:hAnsi="Times New Roman" w:cs="Times New Roman"/>
          <w:sz w:val="28"/>
          <w:szCs w:val="28"/>
        </w:rPr>
        <w:t>от 26 декабря 2005 г. № 812».</w:t>
      </w:r>
    </w:p>
    <w:p w:rsidR="001B78E1" w:rsidRPr="003D428E" w:rsidRDefault="001B78E1" w:rsidP="001D4CDB">
      <w:pPr>
        <w:pStyle w:val="ConsPlusNormal"/>
        <w:ind w:firstLine="540"/>
        <w:jc w:val="both"/>
        <w:rPr>
          <w:sz w:val="28"/>
          <w:szCs w:val="28"/>
        </w:rPr>
      </w:pPr>
      <w:r w:rsidRPr="003D428E">
        <w:rPr>
          <w:sz w:val="28"/>
          <w:szCs w:val="28"/>
        </w:rPr>
        <w:t>2</w:t>
      </w:r>
      <w:r w:rsidR="005D5E49">
        <w:rPr>
          <w:sz w:val="28"/>
          <w:szCs w:val="28"/>
        </w:rPr>
        <w:t>4</w:t>
      </w:r>
      <w:r w:rsidRPr="003D428E">
        <w:rPr>
          <w:sz w:val="28"/>
          <w:szCs w:val="28"/>
        </w:rPr>
        <w:t xml:space="preserve">. Расходы по проезду при направлении </w:t>
      </w:r>
      <w:r w:rsidR="005D5E49">
        <w:rPr>
          <w:sz w:val="28"/>
          <w:szCs w:val="28"/>
        </w:rPr>
        <w:t>работника</w:t>
      </w:r>
      <w:r w:rsidRPr="003D428E">
        <w:rPr>
          <w:sz w:val="28"/>
          <w:szCs w:val="28"/>
        </w:rPr>
        <w:t xml:space="preserve"> в служебную командировку на территории иностранных государств возмещаются ему </w:t>
      </w:r>
      <w:r w:rsidR="00BD6D2F">
        <w:rPr>
          <w:sz w:val="28"/>
          <w:szCs w:val="28"/>
        </w:rPr>
        <w:t xml:space="preserve">         </w:t>
      </w:r>
      <w:r w:rsidRPr="003D428E">
        <w:rPr>
          <w:sz w:val="28"/>
          <w:szCs w:val="28"/>
        </w:rPr>
        <w:t xml:space="preserve">в том же порядке, что и при направлении в служебную командировку </w:t>
      </w:r>
      <w:r w:rsidR="00BD6D2F">
        <w:rPr>
          <w:sz w:val="28"/>
          <w:szCs w:val="28"/>
        </w:rPr>
        <w:t xml:space="preserve">              </w:t>
      </w:r>
      <w:r w:rsidRPr="003D428E">
        <w:rPr>
          <w:sz w:val="28"/>
          <w:szCs w:val="28"/>
        </w:rPr>
        <w:t>в пределах территории Российской Федерации.</w:t>
      </w:r>
    </w:p>
    <w:p w:rsidR="001B78E1" w:rsidRPr="003D428E" w:rsidRDefault="001B78E1" w:rsidP="001D4CDB">
      <w:pPr>
        <w:pStyle w:val="ConsPlusNormal"/>
        <w:ind w:firstLine="540"/>
        <w:jc w:val="both"/>
        <w:rPr>
          <w:sz w:val="28"/>
          <w:szCs w:val="28"/>
        </w:rPr>
      </w:pPr>
      <w:r w:rsidRPr="003D428E">
        <w:rPr>
          <w:sz w:val="28"/>
          <w:szCs w:val="28"/>
        </w:rPr>
        <w:t>2</w:t>
      </w:r>
      <w:r w:rsidR="005D5E49">
        <w:rPr>
          <w:sz w:val="28"/>
          <w:szCs w:val="28"/>
        </w:rPr>
        <w:t>5</w:t>
      </w:r>
      <w:r w:rsidRPr="003D428E">
        <w:rPr>
          <w:sz w:val="28"/>
          <w:szCs w:val="28"/>
        </w:rPr>
        <w:t xml:space="preserve">. На </w:t>
      </w:r>
      <w:r w:rsidR="005D5E49">
        <w:rPr>
          <w:sz w:val="28"/>
          <w:szCs w:val="28"/>
        </w:rPr>
        <w:t>работников</w:t>
      </w:r>
      <w:r w:rsidRPr="003D428E">
        <w:rPr>
          <w:sz w:val="28"/>
          <w:szCs w:val="28"/>
        </w:rPr>
        <w:t xml:space="preserve">, находящихся в служебной командировке, распространяется режим служебного времени тех органов местного самоуправления (организаций), в которые они командированы. В случае если режим служебного времени в указанных органах местного самоуправления (организациях) отличается от режима служебного времени в </w:t>
      </w:r>
      <w:r w:rsidR="000A110D">
        <w:rPr>
          <w:sz w:val="28"/>
          <w:szCs w:val="28"/>
        </w:rPr>
        <w:t>постоянном месте работы</w:t>
      </w:r>
      <w:r w:rsidRPr="003D428E">
        <w:rPr>
          <w:sz w:val="28"/>
          <w:szCs w:val="28"/>
        </w:rPr>
        <w:t xml:space="preserve">, в сторону уменьшения дней отдыха, взамен дней отдыха, </w:t>
      </w:r>
      <w:r w:rsidR="00BD6D2F">
        <w:rPr>
          <w:sz w:val="28"/>
          <w:szCs w:val="28"/>
        </w:rPr>
        <w:t xml:space="preserve">        </w:t>
      </w:r>
      <w:r w:rsidRPr="003D428E">
        <w:rPr>
          <w:sz w:val="28"/>
          <w:szCs w:val="28"/>
        </w:rPr>
        <w:t xml:space="preserve">не использованных в период нахождения в служебной командировке, </w:t>
      </w:r>
      <w:r w:rsidR="008B3429">
        <w:rPr>
          <w:sz w:val="28"/>
          <w:szCs w:val="28"/>
        </w:rPr>
        <w:t>работнику</w:t>
      </w:r>
      <w:r w:rsidRPr="003D428E">
        <w:rPr>
          <w:sz w:val="28"/>
          <w:szCs w:val="28"/>
        </w:rPr>
        <w:t xml:space="preserve"> предоставляются другие дни отдыха по возвращении из служебной командировки.</w:t>
      </w:r>
    </w:p>
    <w:p w:rsidR="0024582A" w:rsidRPr="00FB56D9" w:rsidRDefault="001B78E1" w:rsidP="001D4CDB">
      <w:pPr>
        <w:autoSpaceDE w:val="0"/>
        <w:autoSpaceDN w:val="0"/>
        <w:adjustRightInd w:val="0"/>
        <w:spacing w:after="0" w:line="240" w:lineRule="auto"/>
        <w:ind w:firstLine="540"/>
        <w:jc w:val="both"/>
        <w:rPr>
          <w:rFonts w:ascii="Times New Roman" w:hAnsi="Times New Roman" w:cs="Times New Roman"/>
          <w:sz w:val="28"/>
          <w:szCs w:val="28"/>
        </w:rPr>
      </w:pPr>
      <w:r w:rsidRPr="003D428E">
        <w:rPr>
          <w:rFonts w:ascii="Times New Roman" w:hAnsi="Times New Roman" w:cs="Times New Roman"/>
          <w:sz w:val="28"/>
          <w:szCs w:val="28"/>
        </w:rPr>
        <w:t xml:space="preserve">Если </w:t>
      </w:r>
      <w:r w:rsidR="008B3429">
        <w:rPr>
          <w:rFonts w:ascii="Times New Roman" w:hAnsi="Times New Roman" w:cs="Times New Roman"/>
          <w:sz w:val="28"/>
          <w:szCs w:val="28"/>
        </w:rPr>
        <w:t>работник</w:t>
      </w:r>
      <w:r w:rsidRPr="003D428E">
        <w:rPr>
          <w:rFonts w:ascii="Times New Roman" w:hAnsi="Times New Roman" w:cs="Times New Roman"/>
          <w:sz w:val="28"/>
          <w:szCs w:val="28"/>
        </w:rPr>
        <w:t xml:space="preserve"> специально командирован для работы в выходные или праздничные дни, компенсация за работу в эти дни производится </w:t>
      </w:r>
      <w:r w:rsidR="00BD6D2F">
        <w:rPr>
          <w:rFonts w:ascii="Times New Roman" w:hAnsi="Times New Roman" w:cs="Times New Roman"/>
          <w:sz w:val="28"/>
          <w:szCs w:val="28"/>
        </w:rPr>
        <w:t xml:space="preserve">                    </w:t>
      </w:r>
      <w:r w:rsidRPr="003D428E">
        <w:rPr>
          <w:rFonts w:ascii="Times New Roman" w:hAnsi="Times New Roman" w:cs="Times New Roman"/>
          <w:sz w:val="28"/>
          <w:szCs w:val="28"/>
        </w:rPr>
        <w:t>в соответствии с законодательством Российской Федерации.</w:t>
      </w:r>
      <w:r w:rsidR="0024582A" w:rsidRPr="003D428E">
        <w:rPr>
          <w:rFonts w:ascii="Times New Roman" w:hAnsi="Times New Roman" w:cs="Times New Roman"/>
          <w:sz w:val="28"/>
          <w:szCs w:val="28"/>
        </w:rPr>
        <w:t xml:space="preserve"> </w:t>
      </w:r>
      <w:r w:rsidR="0024582A" w:rsidRPr="00FB56D9">
        <w:rPr>
          <w:rFonts w:ascii="Times New Roman" w:hAnsi="Times New Roman" w:cs="Times New Roman"/>
          <w:sz w:val="28"/>
          <w:szCs w:val="28"/>
        </w:rPr>
        <w:t xml:space="preserve">Направление </w:t>
      </w:r>
      <w:r w:rsidR="00BD6D2F">
        <w:rPr>
          <w:rFonts w:ascii="Times New Roman" w:hAnsi="Times New Roman" w:cs="Times New Roman"/>
          <w:sz w:val="28"/>
          <w:szCs w:val="28"/>
        </w:rPr>
        <w:t xml:space="preserve">      </w:t>
      </w:r>
      <w:r w:rsidR="0024582A" w:rsidRPr="00FB56D9">
        <w:rPr>
          <w:rFonts w:ascii="Times New Roman" w:hAnsi="Times New Roman" w:cs="Times New Roman"/>
          <w:sz w:val="28"/>
          <w:szCs w:val="28"/>
        </w:rPr>
        <w:t xml:space="preserve">в служебную командировку в выходные и нерабочие праздничные дни допускается с письменного согласия </w:t>
      </w:r>
      <w:r w:rsidR="008B3429">
        <w:rPr>
          <w:rFonts w:ascii="Times New Roman" w:hAnsi="Times New Roman" w:cs="Times New Roman"/>
          <w:sz w:val="28"/>
          <w:szCs w:val="28"/>
        </w:rPr>
        <w:t>работника</w:t>
      </w:r>
      <w:r w:rsidR="0024582A" w:rsidRPr="00FB56D9">
        <w:rPr>
          <w:rFonts w:ascii="Times New Roman" w:hAnsi="Times New Roman" w:cs="Times New Roman"/>
          <w:sz w:val="28"/>
          <w:szCs w:val="28"/>
        </w:rPr>
        <w:t xml:space="preserve"> и с учетом мнения выборного органа первичной профсоюзной организации (при его наличии).</w:t>
      </w:r>
    </w:p>
    <w:p w:rsidR="001B78E1" w:rsidRDefault="001B78E1" w:rsidP="001D4CDB">
      <w:pPr>
        <w:pStyle w:val="ConsPlusNormal"/>
        <w:ind w:firstLine="540"/>
        <w:jc w:val="both"/>
        <w:rPr>
          <w:sz w:val="28"/>
          <w:szCs w:val="28"/>
        </w:rPr>
      </w:pPr>
      <w:r w:rsidRPr="003D428E">
        <w:rPr>
          <w:sz w:val="28"/>
          <w:szCs w:val="28"/>
        </w:rPr>
        <w:t xml:space="preserve">В случае если по решению </w:t>
      </w:r>
      <w:r w:rsidR="00B7448D">
        <w:rPr>
          <w:sz w:val="28"/>
          <w:szCs w:val="28"/>
        </w:rPr>
        <w:t>работодателя работник</w:t>
      </w:r>
      <w:r w:rsidRPr="003D428E">
        <w:rPr>
          <w:sz w:val="28"/>
          <w:szCs w:val="28"/>
        </w:rPr>
        <w:t xml:space="preserve"> выезжает </w:t>
      </w:r>
      <w:r w:rsidR="00BD6D2F">
        <w:rPr>
          <w:sz w:val="28"/>
          <w:szCs w:val="28"/>
        </w:rPr>
        <w:t xml:space="preserve">                    </w:t>
      </w:r>
      <w:r w:rsidRPr="003D428E">
        <w:rPr>
          <w:sz w:val="28"/>
          <w:szCs w:val="28"/>
        </w:rPr>
        <w:t>в служебную командировку в выходной день, по возвращении из служебной командировки ему предоставляется другой день отдыха в установленном порядке.</w:t>
      </w:r>
    </w:p>
    <w:p w:rsidR="001B78E1" w:rsidRPr="003D428E" w:rsidRDefault="001B78E1" w:rsidP="001D4CDB">
      <w:pPr>
        <w:pStyle w:val="ConsPlusNormal"/>
        <w:ind w:firstLine="540"/>
        <w:jc w:val="both"/>
        <w:rPr>
          <w:sz w:val="28"/>
          <w:szCs w:val="28"/>
        </w:rPr>
      </w:pPr>
      <w:r w:rsidRPr="003D428E">
        <w:rPr>
          <w:sz w:val="28"/>
          <w:szCs w:val="28"/>
        </w:rPr>
        <w:t>2</w:t>
      </w:r>
      <w:r w:rsidR="00B7448D">
        <w:rPr>
          <w:sz w:val="28"/>
          <w:szCs w:val="28"/>
        </w:rPr>
        <w:t>6</w:t>
      </w:r>
      <w:r w:rsidRPr="003D428E">
        <w:rPr>
          <w:sz w:val="28"/>
          <w:szCs w:val="28"/>
        </w:rPr>
        <w:t xml:space="preserve">. При направлении </w:t>
      </w:r>
      <w:r w:rsidR="00B7448D">
        <w:rPr>
          <w:sz w:val="28"/>
          <w:szCs w:val="28"/>
        </w:rPr>
        <w:t>работника</w:t>
      </w:r>
      <w:r w:rsidRPr="003D428E">
        <w:rPr>
          <w:sz w:val="28"/>
          <w:szCs w:val="28"/>
        </w:rPr>
        <w:t xml:space="preserve"> в служебную командировку ему выдается денежный аванс на оплату расходов по проезду, по найму жилого помещения и дополнительных расходов, связанных с проживанием вне места постоянного жительства (суточные)</w:t>
      </w:r>
      <w:r w:rsidR="00F660F7" w:rsidRPr="003D428E">
        <w:rPr>
          <w:sz w:val="28"/>
          <w:szCs w:val="28"/>
        </w:rPr>
        <w:t xml:space="preserve"> (далее – денежный аванс)</w:t>
      </w:r>
      <w:r w:rsidRPr="003D428E">
        <w:rPr>
          <w:sz w:val="28"/>
          <w:szCs w:val="28"/>
        </w:rPr>
        <w:t>.</w:t>
      </w:r>
    </w:p>
    <w:p w:rsidR="00EC2A03" w:rsidRPr="003D428E" w:rsidRDefault="00FB56D9" w:rsidP="001D4CDB">
      <w:pPr>
        <w:pStyle w:val="ConsPlusNormal"/>
        <w:ind w:firstLine="540"/>
        <w:jc w:val="both"/>
        <w:rPr>
          <w:sz w:val="28"/>
          <w:szCs w:val="28"/>
        </w:rPr>
      </w:pPr>
      <w:r>
        <w:rPr>
          <w:sz w:val="28"/>
          <w:szCs w:val="28"/>
        </w:rPr>
        <w:t>2</w:t>
      </w:r>
      <w:r w:rsidR="00B7448D">
        <w:rPr>
          <w:sz w:val="28"/>
          <w:szCs w:val="28"/>
        </w:rPr>
        <w:t>7</w:t>
      </w:r>
      <w:r w:rsidR="001B78E1" w:rsidRPr="003D428E">
        <w:rPr>
          <w:sz w:val="28"/>
          <w:szCs w:val="28"/>
        </w:rPr>
        <w:t xml:space="preserve">. По возвращении из служебной командировки </w:t>
      </w:r>
      <w:r w:rsidR="00B7448D">
        <w:rPr>
          <w:sz w:val="28"/>
          <w:szCs w:val="28"/>
        </w:rPr>
        <w:t>работник</w:t>
      </w:r>
      <w:r w:rsidR="001B78E1" w:rsidRPr="003D428E">
        <w:rPr>
          <w:sz w:val="28"/>
          <w:szCs w:val="28"/>
        </w:rPr>
        <w:t xml:space="preserve"> обязан </w:t>
      </w:r>
      <w:r w:rsidR="00BD6D2F">
        <w:rPr>
          <w:sz w:val="28"/>
          <w:szCs w:val="28"/>
        </w:rPr>
        <w:t xml:space="preserve">           </w:t>
      </w:r>
      <w:r w:rsidR="001B78E1" w:rsidRPr="003D428E">
        <w:rPr>
          <w:sz w:val="28"/>
          <w:szCs w:val="28"/>
        </w:rPr>
        <w:t xml:space="preserve">в течение трех рабочих (служебных) дней представить </w:t>
      </w:r>
      <w:r w:rsidR="00B7448D">
        <w:rPr>
          <w:sz w:val="28"/>
          <w:szCs w:val="28"/>
        </w:rPr>
        <w:t>работодателю</w:t>
      </w:r>
      <w:r w:rsidR="001B78E1" w:rsidRPr="003D428E">
        <w:rPr>
          <w:sz w:val="28"/>
          <w:szCs w:val="28"/>
        </w:rPr>
        <w:t xml:space="preserve">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 </w:t>
      </w:r>
    </w:p>
    <w:p w:rsidR="001B78E1" w:rsidRPr="003D428E" w:rsidRDefault="001B78E1" w:rsidP="001D4CDB">
      <w:pPr>
        <w:pStyle w:val="ConsPlusNormal"/>
        <w:ind w:firstLine="540"/>
        <w:jc w:val="both"/>
        <w:rPr>
          <w:sz w:val="28"/>
          <w:szCs w:val="28"/>
        </w:rPr>
      </w:pPr>
      <w:r w:rsidRPr="003D428E">
        <w:rPr>
          <w:sz w:val="28"/>
          <w:szCs w:val="28"/>
        </w:rPr>
        <w:t xml:space="preserve">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 произведенных с разрешения </w:t>
      </w:r>
      <w:r w:rsidR="00503568" w:rsidRPr="003D428E">
        <w:rPr>
          <w:sz w:val="28"/>
          <w:szCs w:val="28"/>
        </w:rPr>
        <w:t>р</w:t>
      </w:r>
      <w:r w:rsidR="00783595">
        <w:rPr>
          <w:sz w:val="28"/>
          <w:szCs w:val="28"/>
        </w:rPr>
        <w:t>аботодате</w:t>
      </w:r>
      <w:r w:rsidR="00EF1664" w:rsidRPr="003D428E">
        <w:rPr>
          <w:sz w:val="28"/>
          <w:szCs w:val="28"/>
        </w:rPr>
        <w:t>ля</w:t>
      </w:r>
      <w:r w:rsidRPr="003D428E">
        <w:rPr>
          <w:sz w:val="28"/>
          <w:szCs w:val="28"/>
        </w:rPr>
        <w:t>.</w:t>
      </w:r>
    </w:p>
    <w:p w:rsidR="001B78E1" w:rsidRPr="003D428E" w:rsidRDefault="001B78E1" w:rsidP="001D4CDB">
      <w:pPr>
        <w:spacing w:after="0" w:line="240" w:lineRule="auto"/>
        <w:ind w:firstLine="540"/>
        <w:jc w:val="both"/>
        <w:rPr>
          <w:rFonts w:ascii="Times New Roman" w:hAnsi="Times New Roman" w:cs="Times New Roman"/>
          <w:sz w:val="28"/>
          <w:szCs w:val="28"/>
        </w:rPr>
      </w:pPr>
      <w:r w:rsidRPr="003D428E">
        <w:rPr>
          <w:rFonts w:ascii="Times New Roman" w:hAnsi="Times New Roman" w:cs="Times New Roman"/>
          <w:sz w:val="28"/>
          <w:szCs w:val="28"/>
        </w:rPr>
        <w:t xml:space="preserve">В случае необходимости </w:t>
      </w:r>
      <w:r w:rsidR="00783595">
        <w:rPr>
          <w:rFonts w:ascii="Times New Roman" w:hAnsi="Times New Roman" w:cs="Times New Roman"/>
          <w:sz w:val="28"/>
          <w:szCs w:val="28"/>
        </w:rPr>
        <w:t>работник</w:t>
      </w:r>
      <w:r w:rsidRPr="003D428E">
        <w:rPr>
          <w:rFonts w:ascii="Times New Roman" w:hAnsi="Times New Roman" w:cs="Times New Roman"/>
          <w:sz w:val="28"/>
          <w:szCs w:val="28"/>
        </w:rPr>
        <w:t xml:space="preserve"> в течение трех служебных дней представляет </w:t>
      </w:r>
      <w:r w:rsidR="00783595">
        <w:rPr>
          <w:rFonts w:ascii="Times New Roman" w:hAnsi="Times New Roman" w:cs="Times New Roman"/>
          <w:sz w:val="28"/>
          <w:szCs w:val="28"/>
        </w:rPr>
        <w:t>работодателю</w:t>
      </w:r>
      <w:r w:rsidR="00016E23" w:rsidRPr="003D428E">
        <w:rPr>
          <w:rFonts w:ascii="Times New Roman" w:hAnsi="Times New Roman" w:cs="Times New Roman"/>
          <w:sz w:val="28"/>
          <w:szCs w:val="28"/>
        </w:rPr>
        <w:t xml:space="preserve"> </w:t>
      </w:r>
      <w:r w:rsidRPr="003D428E">
        <w:rPr>
          <w:rFonts w:ascii="Times New Roman" w:hAnsi="Times New Roman" w:cs="Times New Roman"/>
          <w:sz w:val="28"/>
          <w:szCs w:val="28"/>
        </w:rPr>
        <w:t>отчет о выполненной работе за период преб</w:t>
      </w:r>
      <w:r w:rsidR="00783595">
        <w:rPr>
          <w:rFonts w:ascii="Times New Roman" w:hAnsi="Times New Roman" w:cs="Times New Roman"/>
          <w:sz w:val="28"/>
          <w:szCs w:val="28"/>
        </w:rPr>
        <w:t>ывания в служебной командировке</w:t>
      </w:r>
      <w:r w:rsidRPr="003D428E">
        <w:rPr>
          <w:rFonts w:ascii="Times New Roman" w:hAnsi="Times New Roman" w:cs="Times New Roman"/>
          <w:sz w:val="28"/>
          <w:szCs w:val="28"/>
        </w:rPr>
        <w:t>.</w:t>
      </w:r>
    </w:p>
    <w:p w:rsidR="00DB7DAE" w:rsidRDefault="00783595" w:rsidP="001D4CD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28</w:t>
      </w:r>
      <w:r w:rsidR="00F660F7" w:rsidRPr="003D428E">
        <w:rPr>
          <w:rFonts w:ascii="Times New Roman" w:hAnsi="Times New Roman" w:cs="Times New Roman"/>
          <w:sz w:val="28"/>
          <w:szCs w:val="28"/>
        </w:rPr>
        <w:t xml:space="preserve">. </w:t>
      </w:r>
      <w:proofErr w:type="gramStart"/>
      <w:r w:rsidR="00F660F7" w:rsidRPr="003D428E">
        <w:rPr>
          <w:rFonts w:ascii="Times New Roman" w:hAnsi="Times New Roman" w:cs="Times New Roman"/>
          <w:sz w:val="28"/>
          <w:szCs w:val="28"/>
        </w:rPr>
        <w:t xml:space="preserve">В случае если при направлении в служебную командировку </w:t>
      </w:r>
      <w:r w:rsidR="002B1ACD">
        <w:rPr>
          <w:rFonts w:ascii="Times New Roman" w:hAnsi="Times New Roman" w:cs="Times New Roman"/>
          <w:sz w:val="28"/>
          <w:szCs w:val="28"/>
        </w:rPr>
        <w:t>работника</w:t>
      </w:r>
      <w:r w:rsidR="00186A8C" w:rsidRPr="003D428E">
        <w:rPr>
          <w:rFonts w:ascii="Times New Roman" w:hAnsi="Times New Roman" w:cs="Times New Roman"/>
          <w:sz w:val="28"/>
          <w:szCs w:val="28"/>
        </w:rPr>
        <w:t>,</w:t>
      </w:r>
      <w:r w:rsidR="00F660F7" w:rsidRPr="003D428E">
        <w:rPr>
          <w:rFonts w:ascii="Times New Roman" w:hAnsi="Times New Roman" w:cs="Times New Roman"/>
          <w:sz w:val="28"/>
          <w:szCs w:val="28"/>
        </w:rPr>
        <w:t xml:space="preserve"> ему не</w:t>
      </w:r>
      <w:r w:rsidR="00186A8C" w:rsidRPr="003D428E">
        <w:rPr>
          <w:rFonts w:ascii="Times New Roman" w:hAnsi="Times New Roman" w:cs="Times New Roman"/>
          <w:sz w:val="28"/>
          <w:szCs w:val="28"/>
        </w:rPr>
        <w:t xml:space="preserve"> </w:t>
      </w:r>
      <w:r w:rsidR="00F660F7" w:rsidRPr="003D428E">
        <w:rPr>
          <w:rFonts w:ascii="Times New Roman" w:hAnsi="Times New Roman" w:cs="Times New Roman"/>
          <w:sz w:val="28"/>
          <w:szCs w:val="28"/>
        </w:rPr>
        <w:t xml:space="preserve">выдавался денежный аванс, то по возвращении из служебной командировки </w:t>
      </w:r>
      <w:r w:rsidR="002B1ACD">
        <w:rPr>
          <w:rFonts w:ascii="Times New Roman" w:hAnsi="Times New Roman" w:cs="Times New Roman"/>
          <w:sz w:val="28"/>
          <w:szCs w:val="28"/>
        </w:rPr>
        <w:t>работник обязан</w:t>
      </w:r>
      <w:r w:rsidR="00F660F7" w:rsidRPr="003D428E">
        <w:rPr>
          <w:rFonts w:ascii="Times New Roman" w:hAnsi="Times New Roman" w:cs="Times New Roman"/>
          <w:sz w:val="28"/>
          <w:szCs w:val="28"/>
        </w:rPr>
        <w:t xml:space="preserve"> в течение трех рабочих (служебных) дней представить </w:t>
      </w:r>
      <w:r w:rsidR="0047564D">
        <w:rPr>
          <w:rFonts w:ascii="Times New Roman" w:hAnsi="Times New Roman" w:cs="Times New Roman"/>
          <w:sz w:val="28"/>
          <w:szCs w:val="28"/>
        </w:rPr>
        <w:t xml:space="preserve">работодателю </w:t>
      </w:r>
      <w:r w:rsidR="00F660F7" w:rsidRPr="003D428E">
        <w:rPr>
          <w:rFonts w:ascii="Times New Roman" w:hAnsi="Times New Roman" w:cs="Times New Roman"/>
          <w:sz w:val="28"/>
          <w:szCs w:val="28"/>
        </w:rPr>
        <w:t xml:space="preserve">документы, необходимые для расчета командировочных расходов, подлежащих возмещению, в соответствии </w:t>
      </w:r>
      <w:hyperlink r:id="rId15" w:history="1">
        <w:r w:rsidR="00F660F7" w:rsidRPr="003D428E">
          <w:rPr>
            <w:rFonts w:ascii="Times New Roman" w:hAnsi="Times New Roman" w:cs="Times New Roman"/>
            <w:sz w:val="28"/>
            <w:szCs w:val="28"/>
          </w:rPr>
          <w:t xml:space="preserve">пунктами </w:t>
        </w:r>
      </w:hyperlink>
      <w:r w:rsidR="007D16F2" w:rsidRPr="003D428E">
        <w:rPr>
          <w:rFonts w:ascii="Times New Roman" w:hAnsi="Times New Roman" w:cs="Times New Roman"/>
          <w:sz w:val="28"/>
          <w:szCs w:val="28"/>
        </w:rPr>
        <w:t>7</w:t>
      </w:r>
      <w:r w:rsidR="00F660F7" w:rsidRPr="003D428E">
        <w:rPr>
          <w:rFonts w:ascii="Times New Roman" w:hAnsi="Times New Roman" w:cs="Times New Roman"/>
          <w:sz w:val="28"/>
          <w:szCs w:val="28"/>
        </w:rPr>
        <w:t xml:space="preserve"> и </w:t>
      </w:r>
      <w:r w:rsidR="007D16F2" w:rsidRPr="003D428E">
        <w:rPr>
          <w:rFonts w:ascii="Times New Roman" w:hAnsi="Times New Roman" w:cs="Times New Roman"/>
          <w:sz w:val="28"/>
          <w:szCs w:val="28"/>
        </w:rPr>
        <w:t>9</w:t>
      </w:r>
      <w:r w:rsidR="00F660F7" w:rsidRPr="003D428E">
        <w:rPr>
          <w:rFonts w:ascii="Times New Roman" w:hAnsi="Times New Roman" w:cs="Times New Roman"/>
          <w:sz w:val="28"/>
          <w:szCs w:val="28"/>
        </w:rPr>
        <w:t xml:space="preserve"> Порядка, а также  иные документы, подтверждающие его расходы, связанные со служебной командировкой </w:t>
      </w:r>
      <w:r w:rsidR="00BD6D2F">
        <w:rPr>
          <w:rFonts w:ascii="Times New Roman" w:hAnsi="Times New Roman" w:cs="Times New Roman"/>
          <w:sz w:val="28"/>
          <w:szCs w:val="28"/>
        </w:rPr>
        <w:t xml:space="preserve">         </w:t>
      </w:r>
      <w:r w:rsidR="00F660F7" w:rsidRPr="003D428E">
        <w:rPr>
          <w:rFonts w:ascii="Times New Roman" w:hAnsi="Times New Roman" w:cs="Times New Roman"/>
          <w:sz w:val="28"/>
          <w:szCs w:val="28"/>
        </w:rPr>
        <w:t>и произведенные им с</w:t>
      </w:r>
      <w:proofErr w:type="gramEnd"/>
      <w:r w:rsidR="00F660F7" w:rsidRPr="003D428E">
        <w:rPr>
          <w:rFonts w:ascii="Times New Roman" w:hAnsi="Times New Roman" w:cs="Times New Roman"/>
          <w:sz w:val="28"/>
          <w:szCs w:val="28"/>
        </w:rPr>
        <w:t xml:space="preserve"> разрешения </w:t>
      </w:r>
      <w:r w:rsidR="00410882">
        <w:rPr>
          <w:rFonts w:ascii="Times New Roman" w:hAnsi="Times New Roman" w:cs="Times New Roman"/>
          <w:sz w:val="28"/>
          <w:szCs w:val="28"/>
        </w:rPr>
        <w:t>работодателя</w:t>
      </w:r>
      <w:r w:rsidR="00F660F7" w:rsidRPr="003D428E">
        <w:rPr>
          <w:rFonts w:ascii="Times New Roman" w:hAnsi="Times New Roman" w:cs="Times New Roman"/>
          <w:sz w:val="28"/>
          <w:szCs w:val="28"/>
        </w:rPr>
        <w:t>.</w:t>
      </w:r>
    </w:p>
    <w:p w:rsidR="00BD6D2F" w:rsidRDefault="00410882" w:rsidP="00BD6D2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29</w:t>
      </w:r>
      <w:r w:rsidR="001B78E1" w:rsidRPr="000C131A">
        <w:rPr>
          <w:rFonts w:ascii="Times New Roman" w:hAnsi="Times New Roman" w:cs="Times New Roman"/>
          <w:sz w:val="28"/>
          <w:szCs w:val="28"/>
        </w:rPr>
        <w:t xml:space="preserve">. Расходы, превышающие размеры, установленные настоящим Порядком, а также иные расходы, связанные со служебными командировками (при условии, что они произведены </w:t>
      </w:r>
      <w:r>
        <w:rPr>
          <w:rFonts w:ascii="Times New Roman" w:hAnsi="Times New Roman" w:cs="Times New Roman"/>
          <w:sz w:val="28"/>
          <w:szCs w:val="28"/>
        </w:rPr>
        <w:t>работником</w:t>
      </w:r>
      <w:r w:rsidR="001B78E1" w:rsidRPr="000C131A">
        <w:rPr>
          <w:rFonts w:ascii="Times New Roman" w:hAnsi="Times New Roman" w:cs="Times New Roman"/>
          <w:sz w:val="28"/>
          <w:szCs w:val="28"/>
        </w:rPr>
        <w:t xml:space="preserve"> с разрешения </w:t>
      </w:r>
      <w:r w:rsidR="00EB4DF8" w:rsidRPr="000C131A">
        <w:rPr>
          <w:rFonts w:ascii="Times New Roman" w:hAnsi="Times New Roman" w:cs="Times New Roman"/>
          <w:sz w:val="28"/>
          <w:szCs w:val="28"/>
        </w:rPr>
        <w:t>р</w:t>
      </w:r>
      <w:r>
        <w:rPr>
          <w:rFonts w:ascii="Times New Roman" w:hAnsi="Times New Roman" w:cs="Times New Roman"/>
          <w:sz w:val="28"/>
          <w:szCs w:val="28"/>
        </w:rPr>
        <w:t>аботодателя</w:t>
      </w:r>
      <w:r w:rsidR="001B78E1" w:rsidRPr="000C131A">
        <w:rPr>
          <w:rFonts w:ascii="Times New Roman" w:hAnsi="Times New Roman" w:cs="Times New Roman"/>
          <w:sz w:val="28"/>
          <w:szCs w:val="28"/>
        </w:rPr>
        <w:t xml:space="preserve">), возмещаются </w:t>
      </w:r>
      <w:r w:rsidR="00925C3E">
        <w:rPr>
          <w:rFonts w:ascii="Times New Roman" w:hAnsi="Times New Roman" w:cs="Times New Roman"/>
          <w:sz w:val="28"/>
          <w:szCs w:val="28"/>
        </w:rPr>
        <w:t xml:space="preserve">администрацией, </w:t>
      </w:r>
      <w:r w:rsidR="00925C3E" w:rsidRPr="000C131A">
        <w:rPr>
          <w:rFonts w:ascii="Times New Roman" w:hAnsi="Times New Roman" w:cs="Times New Roman"/>
          <w:sz w:val="28"/>
          <w:szCs w:val="28"/>
        </w:rPr>
        <w:t>соответствующим</w:t>
      </w:r>
      <w:r w:rsidR="00925C3E">
        <w:rPr>
          <w:rFonts w:ascii="Times New Roman" w:hAnsi="Times New Roman" w:cs="Times New Roman"/>
          <w:sz w:val="28"/>
          <w:szCs w:val="28"/>
        </w:rPr>
        <w:t xml:space="preserve"> отделом, управлением или муниципальным учреждением </w:t>
      </w:r>
      <w:r w:rsidR="001B78E1" w:rsidRPr="000C131A">
        <w:rPr>
          <w:rFonts w:ascii="Times New Roman" w:hAnsi="Times New Roman" w:cs="Times New Roman"/>
          <w:sz w:val="28"/>
          <w:szCs w:val="28"/>
        </w:rPr>
        <w:t xml:space="preserve">за счет средств, выделенных из бюджета </w:t>
      </w:r>
      <w:r w:rsidR="00155203" w:rsidRPr="000C131A">
        <w:rPr>
          <w:rFonts w:ascii="Times New Roman" w:hAnsi="Times New Roman" w:cs="Times New Roman"/>
          <w:sz w:val="28"/>
          <w:szCs w:val="28"/>
        </w:rPr>
        <w:t>Труновского</w:t>
      </w:r>
      <w:r w:rsidR="001B78E1" w:rsidRPr="000C131A">
        <w:rPr>
          <w:rFonts w:ascii="Times New Roman" w:hAnsi="Times New Roman" w:cs="Times New Roman"/>
          <w:sz w:val="28"/>
          <w:szCs w:val="28"/>
        </w:rPr>
        <w:t xml:space="preserve"> муниципального </w:t>
      </w:r>
      <w:r w:rsidR="00016E23" w:rsidRPr="000C131A">
        <w:rPr>
          <w:rFonts w:ascii="Times New Roman" w:hAnsi="Times New Roman" w:cs="Times New Roman"/>
          <w:sz w:val="28"/>
          <w:szCs w:val="28"/>
        </w:rPr>
        <w:t>округа</w:t>
      </w:r>
      <w:r w:rsidR="001B78E1" w:rsidRPr="000C131A">
        <w:rPr>
          <w:rFonts w:ascii="Times New Roman" w:hAnsi="Times New Roman" w:cs="Times New Roman"/>
          <w:sz w:val="28"/>
          <w:szCs w:val="28"/>
        </w:rPr>
        <w:t xml:space="preserve"> Ставропольского края на содержание </w:t>
      </w:r>
      <w:r w:rsidR="00937FC8" w:rsidRPr="000C131A">
        <w:rPr>
          <w:rFonts w:ascii="Times New Roman" w:hAnsi="Times New Roman" w:cs="Times New Roman"/>
          <w:sz w:val="28"/>
          <w:szCs w:val="28"/>
        </w:rPr>
        <w:t xml:space="preserve">соответствующего </w:t>
      </w:r>
      <w:r w:rsidR="00016E23" w:rsidRPr="000C131A">
        <w:rPr>
          <w:rFonts w:ascii="Times New Roman" w:hAnsi="Times New Roman" w:cs="Times New Roman"/>
          <w:sz w:val="28"/>
          <w:szCs w:val="28"/>
        </w:rPr>
        <w:t>органа</w:t>
      </w:r>
      <w:r w:rsidR="00937FC8" w:rsidRPr="000C131A">
        <w:rPr>
          <w:rFonts w:ascii="Times New Roman" w:hAnsi="Times New Roman" w:cs="Times New Roman"/>
          <w:sz w:val="28"/>
          <w:szCs w:val="28"/>
        </w:rPr>
        <w:t>.</w:t>
      </w:r>
    </w:p>
    <w:p w:rsidR="001B78E1" w:rsidRPr="000C131A" w:rsidRDefault="001B78E1" w:rsidP="00BD6D2F">
      <w:pPr>
        <w:autoSpaceDE w:val="0"/>
        <w:autoSpaceDN w:val="0"/>
        <w:adjustRightInd w:val="0"/>
        <w:spacing w:after="0" w:line="240" w:lineRule="auto"/>
        <w:ind w:firstLine="567"/>
        <w:jc w:val="both"/>
        <w:rPr>
          <w:rFonts w:ascii="Times New Roman" w:hAnsi="Times New Roman" w:cs="Times New Roman"/>
          <w:sz w:val="28"/>
          <w:szCs w:val="28"/>
        </w:rPr>
      </w:pPr>
      <w:r w:rsidRPr="000C131A">
        <w:rPr>
          <w:rFonts w:ascii="Times New Roman" w:hAnsi="Times New Roman" w:cs="Times New Roman"/>
          <w:sz w:val="28"/>
          <w:szCs w:val="28"/>
        </w:rPr>
        <w:t xml:space="preserve">Возмещение иных расходов, связанных со служебной командировкой, произведенных с разрешения </w:t>
      </w:r>
      <w:r w:rsidR="00503568" w:rsidRPr="000C131A">
        <w:rPr>
          <w:rFonts w:ascii="Times New Roman" w:hAnsi="Times New Roman" w:cs="Times New Roman"/>
          <w:sz w:val="28"/>
          <w:szCs w:val="28"/>
        </w:rPr>
        <w:t>р</w:t>
      </w:r>
      <w:r w:rsidR="00925C3E">
        <w:rPr>
          <w:rFonts w:ascii="Times New Roman" w:hAnsi="Times New Roman" w:cs="Times New Roman"/>
          <w:sz w:val="28"/>
          <w:szCs w:val="28"/>
        </w:rPr>
        <w:t>аботодате</w:t>
      </w:r>
      <w:r w:rsidR="00EF1664" w:rsidRPr="000C131A">
        <w:rPr>
          <w:rFonts w:ascii="Times New Roman" w:hAnsi="Times New Roman" w:cs="Times New Roman"/>
          <w:sz w:val="28"/>
          <w:szCs w:val="28"/>
        </w:rPr>
        <w:t>ля</w:t>
      </w:r>
      <w:r w:rsidRPr="000C131A">
        <w:rPr>
          <w:rFonts w:ascii="Times New Roman" w:hAnsi="Times New Roman" w:cs="Times New Roman"/>
          <w:sz w:val="28"/>
          <w:szCs w:val="28"/>
        </w:rPr>
        <w:t>, осуществляется при представлении документов, подтверждающих эти расходы.</w:t>
      </w:r>
    </w:p>
    <w:p w:rsidR="00C956E3" w:rsidRDefault="00C956E3" w:rsidP="00C956E3">
      <w:pPr>
        <w:pStyle w:val="a5"/>
        <w:spacing w:line="240" w:lineRule="exact"/>
        <w:rPr>
          <w:rFonts w:ascii="Times New Roman" w:hAnsi="Times New Roman" w:cs="Times New Roman"/>
          <w:sz w:val="28"/>
          <w:szCs w:val="28"/>
        </w:rPr>
      </w:pPr>
    </w:p>
    <w:p w:rsidR="00C956E3" w:rsidRDefault="00BD6D2F" w:rsidP="00BD6D2F">
      <w:pPr>
        <w:pStyle w:val="a5"/>
        <w:spacing w:line="240" w:lineRule="exact"/>
        <w:jc w:val="center"/>
        <w:rPr>
          <w:rFonts w:ascii="Times New Roman" w:hAnsi="Times New Roman" w:cs="Times New Roman"/>
          <w:sz w:val="28"/>
          <w:szCs w:val="28"/>
        </w:rPr>
      </w:pPr>
      <w:r>
        <w:rPr>
          <w:rFonts w:ascii="Times New Roman" w:hAnsi="Times New Roman" w:cs="Times New Roman"/>
          <w:sz w:val="28"/>
          <w:szCs w:val="28"/>
        </w:rPr>
        <w:t>_______________________</w:t>
      </w:r>
      <w:bookmarkStart w:id="4" w:name="_GoBack"/>
      <w:bookmarkEnd w:id="4"/>
    </w:p>
    <w:sectPr w:rsidR="00C956E3" w:rsidSect="00122ECF">
      <w:headerReference w:type="default" r:id="rId16"/>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FFC" w:rsidRDefault="006E1FFC" w:rsidP="00122ECF">
      <w:pPr>
        <w:spacing w:after="0" w:line="240" w:lineRule="auto"/>
      </w:pPr>
      <w:r>
        <w:separator/>
      </w:r>
    </w:p>
  </w:endnote>
  <w:endnote w:type="continuationSeparator" w:id="0">
    <w:p w:rsidR="006E1FFC" w:rsidRDefault="006E1FFC" w:rsidP="00122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FFC" w:rsidRDefault="006E1FFC" w:rsidP="00122ECF">
      <w:pPr>
        <w:spacing w:after="0" w:line="240" w:lineRule="auto"/>
      </w:pPr>
      <w:r>
        <w:separator/>
      </w:r>
    </w:p>
  </w:footnote>
  <w:footnote w:type="continuationSeparator" w:id="0">
    <w:p w:rsidR="006E1FFC" w:rsidRDefault="006E1FFC" w:rsidP="00122E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674689"/>
      <w:docPartObj>
        <w:docPartGallery w:val="Page Numbers (Top of Page)"/>
        <w:docPartUnique/>
      </w:docPartObj>
    </w:sdtPr>
    <w:sdtEndPr>
      <w:rPr>
        <w:rFonts w:ascii="Times New Roman" w:hAnsi="Times New Roman" w:cs="Times New Roman"/>
        <w:sz w:val="28"/>
        <w:szCs w:val="28"/>
      </w:rPr>
    </w:sdtEndPr>
    <w:sdtContent>
      <w:p w:rsidR="00122ECF" w:rsidRPr="00122ECF" w:rsidRDefault="00122ECF">
        <w:pPr>
          <w:pStyle w:val="aa"/>
          <w:jc w:val="center"/>
          <w:rPr>
            <w:rFonts w:ascii="Times New Roman" w:hAnsi="Times New Roman" w:cs="Times New Roman"/>
            <w:sz w:val="28"/>
            <w:szCs w:val="28"/>
          </w:rPr>
        </w:pPr>
        <w:r w:rsidRPr="00122ECF">
          <w:rPr>
            <w:rFonts w:ascii="Times New Roman" w:hAnsi="Times New Roman" w:cs="Times New Roman"/>
            <w:sz w:val="28"/>
            <w:szCs w:val="28"/>
          </w:rPr>
          <w:fldChar w:fldCharType="begin"/>
        </w:r>
        <w:r w:rsidRPr="00122ECF">
          <w:rPr>
            <w:rFonts w:ascii="Times New Roman" w:hAnsi="Times New Roman" w:cs="Times New Roman"/>
            <w:sz w:val="28"/>
            <w:szCs w:val="28"/>
          </w:rPr>
          <w:instrText>PAGE   \* MERGEFORMAT</w:instrText>
        </w:r>
        <w:r w:rsidRPr="00122ECF">
          <w:rPr>
            <w:rFonts w:ascii="Times New Roman" w:hAnsi="Times New Roman" w:cs="Times New Roman"/>
            <w:sz w:val="28"/>
            <w:szCs w:val="28"/>
          </w:rPr>
          <w:fldChar w:fldCharType="separate"/>
        </w:r>
        <w:r w:rsidR="00BD6D2F">
          <w:rPr>
            <w:rFonts w:ascii="Times New Roman" w:hAnsi="Times New Roman" w:cs="Times New Roman"/>
            <w:noProof/>
            <w:sz w:val="28"/>
            <w:szCs w:val="28"/>
          </w:rPr>
          <w:t>12</w:t>
        </w:r>
        <w:r w:rsidRPr="00122ECF">
          <w:rPr>
            <w:rFonts w:ascii="Times New Roman" w:hAnsi="Times New Roman" w:cs="Times New Roman"/>
            <w:sz w:val="28"/>
            <w:szCs w:val="28"/>
          </w:rPr>
          <w:fldChar w:fldCharType="end"/>
        </w:r>
      </w:p>
    </w:sdtContent>
  </w:sdt>
  <w:p w:rsidR="00122ECF" w:rsidRDefault="00122EC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E027BF"/>
    <w:multiLevelType w:val="hybridMultilevel"/>
    <w:tmpl w:val="9D08B658"/>
    <w:lvl w:ilvl="0" w:tplc="46F6CAA4">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8E1"/>
    <w:rsid w:val="00012B14"/>
    <w:rsid w:val="00016E23"/>
    <w:rsid w:val="00083E6F"/>
    <w:rsid w:val="000A110D"/>
    <w:rsid w:val="000A2A5B"/>
    <w:rsid w:val="000A4253"/>
    <w:rsid w:val="000C131A"/>
    <w:rsid w:val="00100EB3"/>
    <w:rsid w:val="00113B0A"/>
    <w:rsid w:val="00122ECF"/>
    <w:rsid w:val="00145525"/>
    <w:rsid w:val="00155203"/>
    <w:rsid w:val="001663DF"/>
    <w:rsid w:val="001772FD"/>
    <w:rsid w:val="00186A8C"/>
    <w:rsid w:val="00196880"/>
    <w:rsid w:val="001A691A"/>
    <w:rsid w:val="001B5CF1"/>
    <w:rsid w:val="001B78E1"/>
    <w:rsid w:val="001C336E"/>
    <w:rsid w:val="001D4CDB"/>
    <w:rsid w:val="001E2AD8"/>
    <w:rsid w:val="001F3DE8"/>
    <w:rsid w:val="00210CCE"/>
    <w:rsid w:val="0024582A"/>
    <w:rsid w:val="0025146B"/>
    <w:rsid w:val="002533B5"/>
    <w:rsid w:val="002676DC"/>
    <w:rsid w:val="0027289E"/>
    <w:rsid w:val="00291DC7"/>
    <w:rsid w:val="002976B7"/>
    <w:rsid w:val="002A6B38"/>
    <w:rsid w:val="002B1ACD"/>
    <w:rsid w:val="002B4FCA"/>
    <w:rsid w:val="002D44B6"/>
    <w:rsid w:val="002E727F"/>
    <w:rsid w:val="002F740A"/>
    <w:rsid w:val="0030778D"/>
    <w:rsid w:val="00313D79"/>
    <w:rsid w:val="00313E57"/>
    <w:rsid w:val="00331493"/>
    <w:rsid w:val="00371038"/>
    <w:rsid w:val="00377154"/>
    <w:rsid w:val="00380B21"/>
    <w:rsid w:val="00387F76"/>
    <w:rsid w:val="003A3F60"/>
    <w:rsid w:val="003B1399"/>
    <w:rsid w:val="003C0C22"/>
    <w:rsid w:val="003D428E"/>
    <w:rsid w:val="003D5B8F"/>
    <w:rsid w:val="004038B3"/>
    <w:rsid w:val="00410882"/>
    <w:rsid w:val="004166B3"/>
    <w:rsid w:val="00431E0A"/>
    <w:rsid w:val="00442B38"/>
    <w:rsid w:val="0047564D"/>
    <w:rsid w:val="00483A44"/>
    <w:rsid w:val="0049002B"/>
    <w:rsid w:val="004B6D57"/>
    <w:rsid w:val="004D3028"/>
    <w:rsid w:val="00503568"/>
    <w:rsid w:val="00533543"/>
    <w:rsid w:val="00534AF4"/>
    <w:rsid w:val="005426B8"/>
    <w:rsid w:val="00546452"/>
    <w:rsid w:val="005A4774"/>
    <w:rsid w:val="005A7633"/>
    <w:rsid w:val="005A7CA3"/>
    <w:rsid w:val="005B1F37"/>
    <w:rsid w:val="005B6AA6"/>
    <w:rsid w:val="005C1AD8"/>
    <w:rsid w:val="005D5E49"/>
    <w:rsid w:val="005E37A1"/>
    <w:rsid w:val="005E6A0E"/>
    <w:rsid w:val="005F1ACF"/>
    <w:rsid w:val="006157BD"/>
    <w:rsid w:val="00620B46"/>
    <w:rsid w:val="00622041"/>
    <w:rsid w:val="006349A2"/>
    <w:rsid w:val="0064426A"/>
    <w:rsid w:val="00695E00"/>
    <w:rsid w:val="006C2AAB"/>
    <w:rsid w:val="006E1FFC"/>
    <w:rsid w:val="006E3B27"/>
    <w:rsid w:val="00722E16"/>
    <w:rsid w:val="0074613B"/>
    <w:rsid w:val="007540AE"/>
    <w:rsid w:val="00766F30"/>
    <w:rsid w:val="0077464B"/>
    <w:rsid w:val="00776E9E"/>
    <w:rsid w:val="00780353"/>
    <w:rsid w:val="00783595"/>
    <w:rsid w:val="0079431E"/>
    <w:rsid w:val="007B4D2B"/>
    <w:rsid w:val="007B595C"/>
    <w:rsid w:val="007C5899"/>
    <w:rsid w:val="007D16F2"/>
    <w:rsid w:val="007D4671"/>
    <w:rsid w:val="007D74EB"/>
    <w:rsid w:val="0085440F"/>
    <w:rsid w:val="00873A11"/>
    <w:rsid w:val="008834B4"/>
    <w:rsid w:val="00885716"/>
    <w:rsid w:val="008A353E"/>
    <w:rsid w:val="008B33F4"/>
    <w:rsid w:val="008B3429"/>
    <w:rsid w:val="008E5753"/>
    <w:rsid w:val="00902683"/>
    <w:rsid w:val="00911506"/>
    <w:rsid w:val="00925C3E"/>
    <w:rsid w:val="00934327"/>
    <w:rsid w:val="00937FC8"/>
    <w:rsid w:val="00940EEA"/>
    <w:rsid w:val="00961D96"/>
    <w:rsid w:val="009C2AFE"/>
    <w:rsid w:val="00A54DD8"/>
    <w:rsid w:val="00A71A77"/>
    <w:rsid w:val="00A753C8"/>
    <w:rsid w:val="00AD6B51"/>
    <w:rsid w:val="00AF28D7"/>
    <w:rsid w:val="00B024CF"/>
    <w:rsid w:val="00B35E07"/>
    <w:rsid w:val="00B36C6D"/>
    <w:rsid w:val="00B535A4"/>
    <w:rsid w:val="00B57CF4"/>
    <w:rsid w:val="00B7329F"/>
    <w:rsid w:val="00B7448D"/>
    <w:rsid w:val="00B8073C"/>
    <w:rsid w:val="00BA7F71"/>
    <w:rsid w:val="00BC7E0C"/>
    <w:rsid w:val="00BD4061"/>
    <w:rsid w:val="00BD6D2F"/>
    <w:rsid w:val="00C02DEE"/>
    <w:rsid w:val="00C02FB7"/>
    <w:rsid w:val="00C10F61"/>
    <w:rsid w:val="00C167CF"/>
    <w:rsid w:val="00C20F4E"/>
    <w:rsid w:val="00C21913"/>
    <w:rsid w:val="00C74BFA"/>
    <w:rsid w:val="00C90CAC"/>
    <w:rsid w:val="00C956E3"/>
    <w:rsid w:val="00CA06A8"/>
    <w:rsid w:val="00CF3BBE"/>
    <w:rsid w:val="00D24901"/>
    <w:rsid w:val="00D7594D"/>
    <w:rsid w:val="00D865C0"/>
    <w:rsid w:val="00D9255C"/>
    <w:rsid w:val="00D95BEE"/>
    <w:rsid w:val="00DA0109"/>
    <w:rsid w:val="00DA5978"/>
    <w:rsid w:val="00DB7DAE"/>
    <w:rsid w:val="00DC18DC"/>
    <w:rsid w:val="00DD2A73"/>
    <w:rsid w:val="00DD4B8B"/>
    <w:rsid w:val="00DE2CBF"/>
    <w:rsid w:val="00DE608A"/>
    <w:rsid w:val="00E0549F"/>
    <w:rsid w:val="00E137B1"/>
    <w:rsid w:val="00E172EC"/>
    <w:rsid w:val="00E17748"/>
    <w:rsid w:val="00E333DB"/>
    <w:rsid w:val="00E41990"/>
    <w:rsid w:val="00E62D0E"/>
    <w:rsid w:val="00E90512"/>
    <w:rsid w:val="00EB4DF8"/>
    <w:rsid w:val="00EC2A03"/>
    <w:rsid w:val="00EC766E"/>
    <w:rsid w:val="00EF04C6"/>
    <w:rsid w:val="00EF1664"/>
    <w:rsid w:val="00EF7550"/>
    <w:rsid w:val="00F36330"/>
    <w:rsid w:val="00F36CEB"/>
    <w:rsid w:val="00F660F7"/>
    <w:rsid w:val="00F87AB5"/>
    <w:rsid w:val="00FB56D9"/>
    <w:rsid w:val="00FD6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455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834B4"/>
    <w:pPr>
      <w:keepNext/>
      <w:spacing w:after="0" w:line="240" w:lineRule="auto"/>
      <w:jc w:val="center"/>
      <w:outlineLvl w:val="1"/>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1B78E1"/>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1B78E1"/>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TitlePage">
    <w:name w:val="ConsPlusTitlePage"/>
    <w:rsid w:val="001B78E1"/>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20">
    <w:name w:val="Заголовок 2 Знак"/>
    <w:basedOn w:val="a0"/>
    <w:link w:val="2"/>
    <w:rsid w:val="008834B4"/>
    <w:rPr>
      <w:rFonts w:ascii="Times New Roman" w:eastAsia="Times New Roman" w:hAnsi="Times New Roman" w:cs="Times New Roman"/>
      <w:b/>
      <w:sz w:val="36"/>
      <w:szCs w:val="20"/>
      <w:lang w:eastAsia="ru-RU"/>
    </w:rPr>
  </w:style>
  <w:style w:type="paragraph" w:styleId="a3">
    <w:name w:val="Body Text"/>
    <w:basedOn w:val="a"/>
    <w:link w:val="a4"/>
    <w:rsid w:val="008834B4"/>
    <w:pPr>
      <w:spacing w:after="0" w:line="240" w:lineRule="exact"/>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8834B4"/>
    <w:rPr>
      <w:rFonts w:ascii="Times New Roman" w:eastAsia="Times New Roman" w:hAnsi="Times New Roman" w:cs="Times New Roman"/>
      <w:sz w:val="28"/>
      <w:szCs w:val="20"/>
      <w:lang w:eastAsia="ru-RU"/>
    </w:rPr>
  </w:style>
  <w:style w:type="paragraph" w:styleId="a5">
    <w:name w:val="No Spacing"/>
    <w:uiPriority w:val="1"/>
    <w:qFormat/>
    <w:rsid w:val="008834B4"/>
    <w:pPr>
      <w:spacing w:after="0" w:line="240" w:lineRule="auto"/>
    </w:pPr>
  </w:style>
  <w:style w:type="paragraph" w:styleId="a6">
    <w:name w:val="Balloon Text"/>
    <w:basedOn w:val="a"/>
    <w:link w:val="a7"/>
    <w:uiPriority w:val="99"/>
    <w:semiHidden/>
    <w:unhideWhenUsed/>
    <w:rsid w:val="002A6B3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A6B38"/>
    <w:rPr>
      <w:rFonts w:ascii="Tahoma" w:hAnsi="Tahoma" w:cs="Tahoma"/>
      <w:sz w:val="16"/>
      <w:szCs w:val="16"/>
    </w:rPr>
  </w:style>
  <w:style w:type="character" w:customStyle="1" w:styleId="10">
    <w:name w:val="Заголовок 1 Знак"/>
    <w:basedOn w:val="a0"/>
    <w:link w:val="1"/>
    <w:uiPriority w:val="9"/>
    <w:rsid w:val="00145525"/>
    <w:rPr>
      <w:rFonts w:asciiTheme="majorHAnsi" w:eastAsiaTheme="majorEastAsia" w:hAnsiTheme="majorHAnsi" w:cstheme="majorBidi"/>
      <w:b/>
      <w:bCs/>
      <w:color w:val="365F91" w:themeColor="accent1" w:themeShade="BF"/>
      <w:sz w:val="28"/>
      <w:szCs w:val="28"/>
    </w:rPr>
  </w:style>
  <w:style w:type="paragraph" w:styleId="a8">
    <w:name w:val="Normal (Web)"/>
    <w:basedOn w:val="a"/>
    <w:uiPriority w:val="99"/>
    <w:semiHidden/>
    <w:unhideWhenUsed/>
    <w:rsid w:val="007540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E172EC"/>
  </w:style>
  <w:style w:type="paragraph" w:customStyle="1" w:styleId="consplusnormal0">
    <w:name w:val="consplusnormal"/>
    <w:basedOn w:val="a"/>
    <w:rsid w:val="00E172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uiPriority w:val="99"/>
    <w:unhideWhenUsed/>
    <w:rsid w:val="00AF28D7"/>
    <w:rPr>
      <w:color w:val="0000FF"/>
      <w:u w:val="single"/>
    </w:rPr>
  </w:style>
  <w:style w:type="paragraph" w:styleId="aa">
    <w:name w:val="header"/>
    <w:basedOn w:val="a"/>
    <w:link w:val="ab"/>
    <w:uiPriority w:val="99"/>
    <w:unhideWhenUsed/>
    <w:rsid w:val="00122EC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22ECF"/>
  </w:style>
  <w:style w:type="paragraph" w:styleId="ac">
    <w:name w:val="footer"/>
    <w:basedOn w:val="a"/>
    <w:link w:val="ad"/>
    <w:uiPriority w:val="99"/>
    <w:unhideWhenUsed/>
    <w:rsid w:val="00122EC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22E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455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834B4"/>
    <w:pPr>
      <w:keepNext/>
      <w:spacing w:after="0" w:line="240" w:lineRule="auto"/>
      <w:jc w:val="center"/>
      <w:outlineLvl w:val="1"/>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1B78E1"/>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1B78E1"/>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TitlePage">
    <w:name w:val="ConsPlusTitlePage"/>
    <w:rsid w:val="001B78E1"/>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20">
    <w:name w:val="Заголовок 2 Знак"/>
    <w:basedOn w:val="a0"/>
    <w:link w:val="2"/>
    <w:rsid w:val="008834B4"/>
    <w:rPr>
      <w:rFonts w:ascii="Times New Roman" w:eastAsia="Times New Roman" w:hAnsi="Times New Roman" w:cs="Times New Roman"/>
      <w:b/>
      <w:sz w:val="36"/>
      <w:szCs w:val="20"/>
      <w:lang w:eastAsia="ru-RU"/>
    </w:rPr>
  </w:style>
  <w:style w:type="paragraph" w:styleId="a3">
    <w:name w:val="Body Text"/>
    <w:basedOn w:val="a"/>
    <w:link w:val="a4"/>
    <w:rsid w:val="008834B4"/>
    <w:pPr>
      <w:spacing w:after="0" w:line="240" w:lineRule="exact"/>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8834B4"/>
    <w:rPr>
      <w:rFonts w:ascii="Times New Roman" w:eastAsia="Times New Roman" w:hAnsi="Times New Roman" w:cs="Times New Roman"/>
      <w:sz w:val="28"/>
      <w:szCs w:val="20"/>
      <w:lang w:eastAsia="ru-RU"/>
    </w:rPr>
  </w:style>
  <w:style w:type="paragraph" w:styleId="a5">
    <w:name w:val="No Spacing"/>
    <w:uiPriority w:val="1"/>
    <w:qFormat/>
    <w:rsid w:val="008834B4"/>
    <w:pPr>
      <w:spacing w:after="0" w:line="240" w:lineRule="auto"/>
    </w:pPr>
  </w:style>
  <w:style w:type="paragraph" w:styleId="a6">
    <w:name w:val="Balloon Text"/>
    <w:basedOn w:val="a"/>
    <w:link w:val="a7"/>
    <w:uiPriority w:val="99"/>
    <w:semiHidden/>
    <w:unhideWhenUsed/>
    <w:rsid w:val="002A6B3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A6B38"/>
    <w:rPr>
      <w:rFonts w:ascii="Tahoma" w:hAnsi="Tahoma" w:cs="Tahoma"/>
      <w:sz w:val="16"/>
      <w:szCs w:val="16"/>
    </w:rPr>
  </w:style>
  <w:style w:type="character" w:customStyle="1" w:styleId="10">
    <w:name w:val="Заголовок 1 Знак"/>
    <w:basedOn w:val="a0"/>
    <w:link w:val="1"/>
    <w:uiPriority w:val="9"/>
    <w:rsid w:val="00145525"/>
    <w:rPr>
      <w:rFonts w:asciiTheme="majorHAnsi" w:eastAsiaTheme="majorEastAsia" w:hAnsiTheme="majorHAnsi" w:cstheme="majorBidi"/>
      <w:b/>
      <w:bCs/>
      <w:color w:val="365F91" w:themeColor="accent1" w:themeShade="BF"/>
      <w:sz w:val="28"/>
      <w:szCs w:val="28"/>
    </w:rPr>
  </w:style>
  <w:style w:type="paragraph" w:styleId="a8">
    <w:name w:val="Normal (Web)"/>
    <w:basedOn w:val="a"/>
    <w:uiPriority w:val="99"/>
    <w:semiHidden/>
    <w:unhideWhenUsed/>
    <w:rsid w:val="007540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E172EC"/>
  </w:style>
  <w:style w:type="paragraph" w:customStyle="1" w:styleId="consplusnormal0">
    <w:name w:val="consplusnormal"/>
    <w:basedOn w:val="a"/>
    <w:rsid w:val="00E172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uiPriority w:val="99"/>
    <w:unhideWhenUsed/>
    <w:rsid w:val="00AF28D7"/>
    <w:rPr>
      <w:color w:val="0000FF"/>
      <w:u w:val="single"/>
    </w:rPr>
  </w:style>
  <w:style w:type="paragraph" w:styleId="aa">
    <w:name w:val="header"/>
    <w:basedOn w:val="a"/>
    <w:link w:val="ab"/>
    <w:uiPriority w:val="99"/>
    <w:unhideWhenUsed/>
    <w:rsid w:val="00122EC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22ECF"/>
  </w:style>
  <w:style w:type="paragraph" w:styleId="ac">
    <w:name w:val="footer"/>
    <w:basedOn w:val="a"/>
    <w:link w:val="ad"/>
    <w:uiPriority w:val="99"/>
    <w:unhideWhenUsed/>
    <w:rsid w:val="00122EC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22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BB30D4950B34B0219A6A073EE18F7A4AEF9806F63F2401D5CA4FB913CnFy4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F4556CB5E304496C55CE94AA82C9EB48B34FFD3BA0179B5C5291E20A33F6F9749E30A2460F69F38304447AD5FA313DE5A7AC0B4EAE8CA8AD4D1AF3DtD2C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F4556CB5E304496C55CF747BE40C0BE8D37A2D9B80775E6997C1877FC6F69C209A30C7123B29239394F12F81CFD4A8D1831CCB4F2F4CB8AtC28J" TargetMode="External"/><Relationship Id="rId5" Type="http://schemas.openxmlformats.org/officeDocument/2006/relationships/settings" Target="settings.xml"/><Relationship Id="rId15" Type="http://schemas.openxmlformats.org/officeDocument/2006/relationships/hyperlink" Target="consultantplus://offline/ref=1FA58317ADD3FF4BE85B366D6E12B8B87346EB2FA4D45BC1F2696F6A10692569E12A4DB9110F70A4F14662F9249BA7C1D701715D6C70B1CDF227FF06u5ZCM" TargetMode="External"/><Relationship Id="rId10" Type="http://schemas.openxmlformats.org/officeDocument/2006/relationships/hyperlink" Target="http://www.trunovskiy26raion.ru" TargetMode="External"/><Relationship Id="rId4" Type="http://schemas.microsoft.com/office/2007/relationships/stylesWithEffects" Target="stylesWithEffects.xml"/><Relationship Id="rId9" Type="http://schemas.openxmlformats.org/officeDocument/2006/relationships/hyperlink" Target="https://pravo-search.minjust.ru/bigs/showDocument.html?id=B11798FF-43B9-49DB-B06C-4223F9D555E2" TargetMode="External"/><Relationship Id="rId14" Type="http://schemas.openxmlformats.org/officeDocument/2006/relationships/hyperlink" Target="consultantplus://offline/ref=CBB30D4950B34B0219A6A073EE18F7A4AEF48D6662F1401D5CA4FB913CnFy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ACA38-ABBB-4976-BEC4-A449C5F85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12</Pages>
  <Words>4305</Words>
  <Characters>24544</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приемная</cp:lastModifiedBy>
  <cp:revision>13</cp:revision>
  <cp:lastPrinted>2023-01-18T07:48:00Z</cp:lastPrinted>
  <dcterms:created xsi:type="dcterms:W3CDTF">2022-12-26T09:26:00Z</dcterms:created>
  <dcterms:modified xsi:type="dcterms:W3CDTF">2023-01-18T07:49:00Z</dcterms:modified>
</cp:coreProperties>
</file>