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746" w:rsidRPr="00E86956" w:rsidRDefault="00310746" w:rsidP="00310746">
      <w:pPr>
        <w:pStyle w:val="a3"/>
        <w:ind w:firstLine="0"/>
        <w:rPr>
          <w:b/>
          <w:sz w:val="44"/>
          <w:szCs w:val="44"/>
        </w:rPr>
      </w:pPr>
      <w:r>
        <w:rPr>
          <w:b/>
          <w:noProof/>
          <w:sz w:val="44"/>
          <w:szCs w:val="44"/>
        </w:rPr>
        <w:drawing>
          <wp:inline distT="0" distB="0" distL="0" distR="0">
            <wp:extent cx="1149327" cy="1399310"/>
            <wp:effectExtent l="19050" t="0" r="0" b="0"/>
            <wp:docPr id="1" name="Рисунок 1" descr="C:\Users\Admin\Desktop\герб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герб района.jpg"/>
                    <pic:cNvPicPr>
                      <a:picLocks noChangeAspect="1" noChangeArrowheads="1"/>
                    </pic:cNvPicPr>
                  </pic:nvPicPr>
                  <pic:blipFill>
                    <a:blip r:embed="rId9" cstate="print"/>
                    <a:srcRect/>
                    <a:stretch>
                      <a:fillRect/>
                    </a:stretch>
                  </pic:blipFill>
                  <pic:spPr bwMode="auto">
                    <a:xfrm>
                      <a:off x="0" y="0"/>
                      <a:ext cx="1149037" cy="1398957"/>
                    </a:xfrm>
                    <a:prstGeom prst="rect">
                      <a:avLst/>
                    </a:prstGeom>
                    <a:noFill/>
                    <a:ln w="9525">
                      <a:noFill/>
                      <a:miter lim="800000"/>
                      <a:headEnd/>
                      <a:tailEnd/>
                    </a:ln>
                  </pic:spPr>
                </pic:pic>
              </a:graphicData>
            </a:graphic>
          </wp:inline>
        </w:drawing>
      </w:r>
      <w:r>
        <w:rPr>
          <w:b/>
          <w:sz w:val="44"/>
          <w:szCs w:val="44"/>
        </w:rPr>
        <w:t xml:space="preserve">           </w:t>
      </w:r>
      <w:r w:rsidRPr="00E86956">
        <w:rPr>
          <w:b/>
          <w:sz w:val="44"/>
          <w:szCs w:val="44"/>
        </w:rPr>
        <w:t xml:space="preserve">Администрация </w:t>
      </w:r>
    </w:p>
    <w:p w:rsidR="00310746" w:rsidRDefault="00310746" w:rsidP="00310746">
      <w:pPr>
        <w:pStyle w:val="a3"/>
        <w:ind w:firstLine="0"/>
        <w:jc w:val="center"/>
        <w:rPr>
          <w:b/>
          <w:sz w:val="44"/>
          <w:szCs w:val="44"/>
        </w:rPr>
      </w:pPr>
      <w:r>
        <w:rPr>
          <w:b/>
          <w:sz w:val="44"/>
          <w:szCs w:val="44"/>
        </w:rPr>
        <w:t xml:space="preserve">Труновского </w:t>
      </w:r>
    </w:p>
    <w:p w:rsidR="00310746" w:rsidRDefault="00B76725" w:rsidP="00310746">
      <w:pPr>
        <w:pStyle w:val="a3"/>
        <w:ind w:firstLine="0"/>
        <w:jc w:val="center"/>
        <w:rPr>
          <w:b/>
          <w:sz w:val="44"/>
          <w:szCs w:val="44"/>
        </w:rPr>
      </w:pPr>
      <w:r>
        <w:rPr>
          <w:b/>
          <w:sz w:val="44"/>
          <w:szCs w:val="44"/>
        </w:rPr>
        <w:t>муниципального округа</w:t>
      </w:r>
    </w:p>
    <w:p w:rsidR="00310746" w:rsidRPr="00E86956" w:rsidRDefault="00310746" w:rsidP="00310746">
      <w:pPr>
        <w:pStyle w:val="a3"/>
        <w:ind w:firstLine="0"/>
        <w:jc w:val="center"/>
        <w:rPr>
          <w:b/>
          <w:sz w:val="44"/>
          <w:szCs w:val="44"/>
        </w:rPr>
      </w:pPr>
      <w:r w:rsidRPr="00E86956">
        <w:rPr>
          <w:b/>
          <w:sz w:val="44"/>
          <w:szCs w:val="44"/>
        </w:rPr>
        <w:t>Ставропольского края</w:t>
      </w:r>
    </w:p>
    <w:p w:rsidR="00310746" w:rsidRDefault="00310746" w:rsidP="00310746">
      <w:pPr>
        <w:pStyle w:val="a3"/>
        <w:ind w:firstLine="0"/>
        <w:jc w:val="both"/>
        <w:rPr>
          <w:sz w:val="24"/>
        </w:rPr>
      </w:pPr>
    </w:p>
    <w:p w:rsidR="00310746" w:rsidRDefault="00310746" w:rsidP="00310746">
      <w:pPr>
        <w:pStyle w:val="a3"/>
        <w:ind w:left="-709" w:firstLine="0"/>
        <w:jc w:val="both"/>
        <w:rPr>
          <w:sz w:val="24"/>
        </w:rPr>
      </w:pPr>
    </w:p>
    <w:p w:rsidR="00310746" w:rsidRDefault="00310746" w:rsidP="00310746">
      <w:pPr>
        <w:pStyle w:val="a3"/>
        <w:ind w:firstLine="0"/>
        <w:jc w:val="both"/>
        <w:rPr>
          <w:sz w:val="24"/>
        </w:rPr>
      </w:pPr>
    </w:p>
    <w:p w:rsidR="00310746" w:rsidRDefault="00310746" w:rsidP="00310746">
      <w:pPr>
        <w:pStyle w:val="a3"/>
        <w:ind w:firstLine="0"/>
        <w:jc w:val="both"/>
        <w:rPr>
          <w:sz w:val="24"/>
        </w:rPr>
      </w:pPr>
    </w:p>
    <w:p w:rsidR="00310746" w:rsidRDefault="00310746" w:rsidP="00310746">
      <w:pPr>
        <w:pStyle w:val="a3"/>
        <w:ind w:firstLine="0"/>
        <w:jc w:val="both"/>
        <w:rPr>
          <w:sz w:val="24"/>
        </w:rPr>
      </w:pPr>
    </w:p>
    <w:p w:rsidR="00310746" w:rsidRDefault="00310746" w:rsidP="00310746">
      <w:pPr>
        <w:pStyle w:val="a3"/>
        <w:ind w:firstLine="0"/>
        <w:jc w:val="both"/>
        <w:rPr>
          <w:sz w:val="24"/>
        </w:rPr>
      </w:pPr>
    </w:p>
    <w:p w:rsidR="00310746" w:rsidRDefault="00310746" w:rsidP="00310746">
      <w:pPr>
        <w:pStyle w:val="a3"/>
        <w:ind w:firstLine="0"/>
        <w:jc w:val="both"/>
        <w:rPr>
          <w:sz w:val="24"/>
        </w:rPr>
      </w:pPr>
    </w:p>
    <w:p w:rsidR="00310746" w:rsidRDefault="00310746" w:rsidP="00310746">
      <w:pPr>
        <w:pStyle w:val="a3"/>
        <w:jc w:val="both"/>
        <w:rPr>
          <w:sz w:val="24"/>
        </w:rPr>
      </w:pPr>
    </w:p>
    <w:p w:rsidR="00310746" w:rsidRPr="00E32008" w:rsidRDefault="00310746" w:rsidP="00310746">
      <w:pPr>
        <w:pStyle w:val="a3"/>
        <w:ind w:left="-1134" w:firstLine="0"/>
        <w:jc w:val="center"/>
        <w:rPr>
          <w:rFonts w:ascii="Goudy Stout" w:hAnsi="Goudy Stout"/>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E32008">
        <w:rPr>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ТУРИСТСКИЙ</w:t>
      </w:r>
    </w:p>
    <w:p w:rsidR="00310746" w:rsidRPr="00E32008" w:rsidRDefault="00310746" w:rsidP="00310746">
      <w:pPr>
        <w:pStyle w:val="a3"/>
        <w:ind w:left="-1134" w:firstLine="0"/>
        <w:jc w:val="center"/>
        <w:rPr>
          <w:rFonts w:ascii="Goudy Stout" w:hAnsi="Goudy Stout"/>
          <w:b/>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E32008">
        <w:rPr>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ПАСПОРТ</w:t>
      </w:r>
    </w:p>
    <w:p w:rsidR="00310746" w:rsidRPr="00E32008" w:rsidRDefault="00310746" w:rsidP="00310746">
      <w:pPr>
        <w:pStyle w:val="a3"/>
        <w:ind w:left="-1134" w:firstLine="0"/>
        <w:jc w:val="center"/>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E32008">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Труновского</w:t>
      </w:r>
      <w:r w:rsidR="0036479A" w:rsidRPr="00E32008">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муниципального</w:t>
      </w:r>
    </w:p>
    <w:p w:rsidR="00310746" w:rsidRPr="00310746" w:rsidRDefault="00B76725" w:rsidP="00310746">
      <w:pPr>
        <w:pStyle w:val="a3"/>
        <w:ind w:left="-1134" w:firstLine="0"/>
        <w:jc w:val="center"/>
        <w:rPr>
          <w:rFonts w:asciiTheme="minorHAnsi" w:hAnsiTheme="minorHAnsi"/>
          <w:sz w:val="80"/>
          <w:szCs w:val="80"/>
        </w:rPr>
      </w:pPr>
      <w:r w:rsidRPr="00E32008">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округа</w:t>
      </w: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Pr="00CE16FC" w:rsidRDefault="00310746" w:rsidP="00310746">
      <w:pPr>
        <w:pStyle w:val="a3"/>
        <w:jc w:val="both"/>
        <w:rPr>
          <w:sz w:val="24"/>
        </w:rPr>
      </w:pPr>
    </w:p>
    <w:p w:rsidR="00310746" w:rsidRDefault="00310746" w:rsidP="0036479A">
      <w:pPr>
        <w:pStyle w:val="a3"/>
        <w:ind w:firstLine="0"/>
        <w:rPr>
          <w:b/>
          <w:sz w:val="36"/>
          <w:szCs w:val="36"/>
        </w:rPr>
      </w:pPr>
    </w:p>
    <w:p w:rsidR="00310746" w:rsidRPr="00E86956" w:rsidRDefault="00B76725" w:rsidP="00310746">
      <w:pPr>
        <w:pStyle w:val="a3"/>
        <w:ind w:firstLine="0"/>
        <w:jc w:val="center"/>
        <w:rPr>
          <w:b/>
          <w:sz w:val="36"/>
          <w:szCs w:val="36"/>
        </w:rPr>
      </w:pPr>
      <w:r>
        <w:rPr>
          <w:b/>
          <w:sz w:val="36"/>
          <w:szCs w:val="36"/>
        </w:rPr>
        <w:t>2022</w:t>
      </w:r>
      <w:r w:rsidR="00310746" w:rsidRPr="00E86956">
        <w:rPr>
          <w:b/>
          <w:sz w:val="36"/>
          <w:szCs w:val="36"/>
        </w:rPr>
        <w:t xml:space="preserve"> год</w:t>
      </w:r>
    </w:p>
    <w:p w:rsidR="007E04A8" w:rsidRDefault="007E04A8" w:rsidP="00310746">
      <w:pPr>
        <w:pStyle w:val="a3"/>
        <w:ind w:firstLine="8080"/>
        <w:jc w:val="both"/>
        <w:rPr>
          <w:sz w:val="24"/>
        </w:rPr>
      </w:pPr>
    </w:p>
    <w:p w:rsidR="0036479A" w:rsidRDefault="0036479A" w:rsidP="00310746">
      <w:pPr>
        <w:pStyle w:val="a3"/>
        <w:ind w:firstLine="8080"/>
        <w:jc w:val="both"/>
        <w:rPr>
          <w:sz w:val="24"/>
        </w:rPr>
      </w:pPr>
    </w:p>
    <w:p w:rsidR="007E04A8" w:rsidRPr="000C6146" w:rsidRDefault="007E04A8" w:rsidP="007E04A8">
      <w:pPr>
        <w:pStyle w:val="a3"/>
        <w:jc w:val="center"/>
        <w:rPr>
          <w:b/>
          <w:sz w:val="24"/>
          <w:szCs w:val="24"/>
        </w:rPr>
      </w:pPr>
      <w:r w:rsidRPr="000C6146">
        <w:rPr>
          <w:b/>
          <w:sz w:val="24"/>
          <w:szCs w:val="24"/>
        </w:rPr>
        <w:lastRenderedPageBreak/>
        <w:t>ОГЛАВЛЕНИЕ</w:t>
      </w:r>
    </w:p>
    <w:p w:rsidR="007E04A8" w:rsidRPr="00CE16FC" w:rsidRDefault="007E04A8" w:rsidP="007E04A8">
      <w:pPr>
        <w:pStyle w:val="a3"/>
        <w:ind w:firstLine="8080"/>
        <w:jc w:val="both"/>
        <w:rPr>
          <w:b/>
          <w:sz w:val="24"/>
        </w:rPr>
      </w:pPr>
      <w:r w:rsidRPr="00CE16FC">
        <w:rPr>
          <w:sz w:val="24"/>
        </w:rPr>
        <w:t xml:space="preserve">   </w:t>
      </w:r>
      <w:r>
        <w:rPr>
          <w:sz w:val="24"/>
        </w:rPr>
        <w:t xml:space="preserve">    </w:t>
      </w:r>
      <w:r w:rsidRPr="00CE16FC">
        <w:rPr>
          <w:sz w:val="24"/>
        </w:rPr>
        <w:t xml:space="preserve">     </w:t>
      </w:r>
      <w:r>
        <w:rPr>
          <w:sz w:val="24"/>
        </w:rPr>
        <w:t xml:space="preserve"> </w:t>
      </w:r>
      <w:r w:rsidRPr="00CE16FC">
        <w:rPr>
          <w:sz w:val="24"/>
        </w:rPr>
        <w:t xml:space="preserve"> </w:t>
      </w:r>
      <w:r w:rsidRPr="00CE16FC">
        <w:rPr>
          <w:b/>
          <w:sz w:val="24"/>
        </w:rPr>
        <w:t>стр.</w:t>
      </w:r>
    </w:p>
    <w:tbl>
      <w:tblPr>
        <w:tblW w:w="9639" w:type="dxa"/>
        <w:tblInd w:w="108" w:type="dxa"/>
        <w:tblLayout w:type="fixed"/>
        <w:tblLook w:val="0000" w:firstRow="0" w:lastRow="0" w:firstColumn="0" w:lastColumn="0" w:noHBand="0" w:noVBand="0"/>
      </w:tblPr>
      <w:tblGrid>
        <w:gridCol w:w="8505"/>
        <w:gridCol w:w="1134"/>
      </w:tblGrid>
      <w:tr w:rsidR="007E04A8" w:rsidRPr="00CE16FC" w:rsidTr="00B96AC5">
        <w:trPr>
          <w:trHeight w:val="292"/>
        </w:trPr>
        <w:tc>
          <w:tcPr>
            <w:tcW w:w="8505" w:type="dxa"/>
          </w:tcPr>
          <w:p w:rsidR="007E04A8" w:rsidRPr="00CE16FC" w:rsidRDefault="007E04A8" w:rsidP="00B96AC5">
            <w:pPr>
              <w:pStyle w:val="a3"/>
              <w:ind w:right="-2268" w:firstLine="0"/>
              <w:rPr>
                <w:sz w:val="24"/>
              </w:rPr>
            </w:pPr>
            <w:r>
              <w:rPr>
                <w:sz w:val="24"/>
              </w:rPr>
              <w:t>1.</w:t>
            </w:r>
            <w:r w:rsidRPr="00CE16FC">
              <w:rPr>
                <w:sz w:val="24"/>
              </w:rPr>
              <w:t>Кратк</w:t>
            </w:r>
            <w:r>
              <w:rPr>
                <w:sz w:val="24"/>
              </w:rPr>
              <w:t>ое</w:t>
            </w:r>
            <w:r w:rsidRPr="00CE16FC">
              <w:rPr>
                <w:sz w:val="24"/>
              </w:rPr>
              <w:t xml:space="preserve">  </w:t>
            </w:r>
            <w:r>
              <w:rPr>
                <w:sz w:val="24"/>
              </w:rPr>
              <w:t xml:space="preserve">описание, история Труновского </w:t>
            </w:r>
            <w:r w:rsidR="00B96AC5">
              <w:rPr>
                <w:sz w:val="24"/>
              </w:rPr>
              <w:t xml:space="preserve">муниципального </w:t>
            </w:r>
            <w:r w:rsidR="00B76725">
              <w:rPr>
                <w:sz w:val="24"/>
              </w:rPr>
              <w:t>округа</w:t>
            </w:r>
          </w:p>
        </w:tc>
        <w:tc>
          <w:tcPr>
            <w:tcW w:w="1134" w:type="dxa"/>
          </w:tcPr>
          <w:p w:rsidR="007E04A8" w:rsidRPr="0036479A" w:rsidRDefault="007E04A8" w:rsidP="00B96AC5">
            <w:pPr>
              <w:pStyle w:val="a3"/>
              <w:ind w:left="72" w:firstLine="0"/>
              <w:jc w:val="right"/>
              <w:rPr>
                <w:sz w:val="24"/>
              </w:rPr>
            </w:pPr>
            <w:r w:rsidRPr="0036479A">
              <w:rPr>
                <w:sz w:val="24"/>
              </w:rPr>
              <w:t>3-4</w:t>
            </w:r>
          </w:p>
        </w:tc>
      </w:tr>
      <w:tr w:rsidR="007E04A8" w:rsidRPr="00CE16FC" w:rsidTr="00B96AC5">
        <w:trPr>
          <w:trHeight w:val="292"/>
        </w:trPr>
        <w:tc>
          <w:tcPr>
            <w:tcW w:w="8505" w:type="dxa"/>
          </w:tcPr>
          <w:p w:rsidR="007E04A8" w:rsidRPr="00CE16FC" w:rsidRDefault="007E04A8" w:rsidP="00B96AC5">
            <w:pPr>
              <w:pStyle w:val="a3"/>
              <w:ind w:right="-2268" w:firstLine="0"/>
              <w:rPr>
                <w:sz w:val="24"/>
              </w:rPr>
            </w:pPr>
            <w:r>
              <w:rPr>
                <w:sz w:val="24"/>
              </w:rPr>
              <w:t>2.Природные рекреационные ресурсы, в том числе особо охраняемые территории</w:t>
            </w:r>
          </w:p>
        </w:tc>
        <w:tc>
          <w:tcPr>
            <w:tcW w:w="1134" w:type="dxa"/>
          </w:tcPr>
          <w:p w:rsidR="007E04A8" w:rsidRPr="0036479A" w:rsidRDefault="007E04A8" w:rsidP="00B96AC5">
            <w:pPr>
              <w:pStyle w:val="a3"/>
              <w:ind w:left="72" w:firstLine="0"/>
              <w:jc w:val="right"/>
              <w:rPr>
                <w:sz w:val="24"/>
              </w:rPr>
            </w:pPr>
            <w:r w:rsidRPr="0036479A">
              <w:rPr>
                <w:sz w:val="24"/>
              </w:rPr>
              <w:t>5</w:t>
            </w:r>
          </w:p>
        </w:tc>
      </w:tr>
      <w:tr w:rsidR="007E04A8" w:rsidRPr="00CE16FC" w:rsidTr="00B96AC5">
        <w:tc>
          <w:tcPr>
            <w:tcW w:w="8505" w:type="dxa"/>
          </w:tcPr>
          <w:p w:rsidR="007E04A8" w:rsidRPr="00CE16FC" w:rsidRDefault="007E04A8" w:rsidP="00B96AC5">
            <w:pPr>
              <w:pStyle w:val="a3"/>
              <w:ind w:firstLine="0"/>
              <w:rPr>
                <w:sz w:val="24"/>
              </w:rPr>
            </w:pPr>
            <w:r>
              <w:rPr>
                <w:sz w:val="24"/>
              </w:rPr>
              <w:t>3. Историко-культурный потенциал</w:t>
            </w:r>
          </w:p>
        </w:tc>
        <w:tc>
          <w:tcPr>
            <w:tcW w:w="1134" w:type="dxa"/>
          </w:tcPr>
          <w:p w:rsidR="007E04A8" w:rsidRPr="0036479A" w:rsidRDefault="007E04A8" w:rsidP="00B96AC5">
            <w:pPr>
              <w:pStyle w:val="a3"/>
              <w:ind w:firstLine="0"/>
              <w:jc w:val="right"/>
              <w:rPr>
                <w:sz w:val="24"/>
              </w:rPr>
            </w:pPr>
            <w:r w:rsidRPr="0036479A">
              <w:rPr>
                <w:sz w:val="24"/>
              </w:rPr>
              <w:t>6-12</w:t>
            </w:r>
          </w:p>
        </w:tc>
      </w:tr>
      <w:tr w:rsidR="007E04A8" w:rsidRPr="00CE16FC" w:rsidTr="00B96AC5">
        <w:tc>
          <w:tcPr>
            <w:tcW w:w="8505" w:type="dxa"/>
          </w:tcPr>
          <w:p w:rsidR="007E04A8" w:rsidRDefault="007E04A8" w:rsidP="00B96AC5">
            <w:pPr>
              <w:pStyle w:val="a3"/>
              <w:ind w:firstLine="0"/>
              <w:rPr>
                <w:sz w:val="24"/>
              </w:rPr>
            </w:pPr>
            <w:r>
              <w:rPr>
                <w:sz w:val="24"/>
              </w:rPr>
              <w:t>3.1. Архитекту</w:t>
            </w:r>
            <w:r w:rsidR="00B96AC5">
              <w:rPr>
                <w:sz w:val="24"/>
              </w:rPr>
              <w:t>рные, археологические памятники</w:t>
            </w:r>
            <w:r>
              <w:rPr>
                <w:sz w:val="24"/>
              </w:rPr>
              <w:t>, памятники истории.</w:t>
            </w:r>
          </w:p>
          <w:p w:rsidR="007E04A8" w:rsidRPr="00CE16FC" w:rsidRDefault="007E04A8" w:rsidP="00B96AC5">
            <w:pPr>
              <w:pStyle w:val="a3"/>
              <w:ind w:firstLine="0"/>
              <w:rPr>
                <w:sz w:val="24"/>
              </w:rPr>
            </w:pPr>
            <w:r>
              <w:rPr>
                <w:sz w:val="24"/>
              </w:rPr>
              <w:t xml:space="preserve">3.2. Известные личности Труновского </w:t>
            </w:r>
            <w:r w:rsidR="00B96AC5">
              <w:rPr>
                <w:sz w:val="24"/>
              </w:rPr>
              <w:t xml:space="preserve"> муниципального </w:t>
            </w:r>
            <w:r w:rsidR="00B76725">
              <w:rPr>
                <w:sz w:val="24"/>
              </w:rPr>
              <w:t>округа</w:t>
            </w:r>
          </w:p>
        </w:tc>
        <w:tc>
          <w:tcPr>
            <w:tcW w:w="1134" w:type="dxa"/>
          </w:tcPr>
          <w:p w:rsidR="007E04A8" w:rsidRPr="0036479A" w:rsidRDefault="007E04A8" w:rsidP="00B96AC5">
            <w:pPr>
              <w:pStyle w:val="a3"/>
              <w:ind w:firstLine="0"/>
              <w:jc w:val="right"/>
              <w:rPr>
                <w:sz w:val="24"/>
              </w:rPr>
            </w:pPr>
          </w:p>
          <w:p w:rsidR="007E04A8" w:rsidRPr="0036479A" w:rsidRDefault="007E04A8" w:rsidP="00B96AC5">
            <w:pPr>
              <w:pStyle w:val="a3"/>
              <w:ind w:firstLine="0"/>
              <w:jc w:val="right"/>
              <w:rPr>
                <w:sz w:val="24"/>
              </w:rPr>
            </w:pPr>
            <w:r w:rsidRPr="0036479A">
              <w:rPr>
                <w:sz w:val="24"/>
              </w:rPr>
              <w:t>13-16</w:t>
            </w:r>
          </w:p>
        </w:tc>
      </w:tr>
      <w:tr w:rsidR="007E04A8" w:rsidRPr="00CE16FC" w:rsidTr="00B96AC5">
        <w:trPr>
          <w:trHeight w:val="315"/>
        </w:trPr>
        <w:tc>
          <w:tcPr>
            <w:tcW w:w="8505" w:type="dxa"/>
          </w:tcPr>
          <w:p w:rsidR="007E04A8" w:rsidRPr="00CE16FC" w:rsidRDefault="007E04A8" w:rsidP="00B96AC5">
            <w:pPr>
              <w:pStyle w:val="a3"/>
              <w:ind w:firstLine="0"/>
              <w:rPr>
                <w:sz w:val="24"/>
              </w:rPr>
            </w:pPr>
            <w:r>
              <w:rPr>
                <w:sz w:val="24"/>
              </w:rPr>
              <w:t>4. Туристская инфраструктура</w:t>
            </w:r>
          </w:p>
        </w:tc>
        <w:tc>
          <w:tcPr>
            <w:tcW w:w="1134" w:type="dxa"/>
          </w:tcPr>
          <w:p w:rsidR="007E04A8" w:rsidRPr="0036479A" w:rsidRDefault="007E04A8" w:rsidP="00B96AC5">
            <w:pPr>
              <w:pStyle w:val="a3"/>
              <w:ind w:firstLine="0"/>
              <w:jc w:val="right"/>
              <w:rPr>
                <w:sz w:val="24"/>
              </w:rPr>
            </w:pPr>
            <w:r w:rsidRPr="0036479A">
              <w:rPr>
                <w:sz w:val="24"/>
              </w:rPr>
              <w:t>17</w:t>
            </w:r>
          </w:p>
        </w:tc>
      </w:tr>
      <w:tr w:rsidR="007E04A8" w:rsidRPr="00CE16FC" w:rsidTr="00B96AC5">
        <w:tc>
          <w:tcPr>
            <w:tcW w:w="8505" w:type="dxa"/>
          </w:tcPr>
          <w:p w:rsidR="007E04A8" w:rsidRPr="00CE16FC" w:rsidRDefault="007E04A8" w:rsidP="00B96AC5">
            <w:pPr>
              <w:pStyle w:val="a3"/>
              <w:ind w:firstLine="0"/>
              <w:rPr>
                <w:sz w:val="24"/>
              </w:rPr>
            </w:pPr>
            <w:r>
              <w:rPr>
                <w:sz w:val="24"/>
              </w:rPr>
              <w:t>4.1.  Транспортное обеспечение</w:t>
            </w:r>
          </w:p>
        </w:tc>
        <w:tc>
          <w:tcPr>
            <w:tcW w:w="1134" w:type="dxa"/>
          </w:tcPr>
          <w:p w:rsidR="007E04A8" w:rsidRPr="0036479A" w:rsidRDefault="007E04A8" w:rsidP="00B96AC5">
            <w:pPr>
              <w:pStyle w:val="a3"/>
              <w:ind w:firstLine="0"/>
              <w:jc w:val="right"/>
              <w:rPr>
                <w:sz w:val="24"/>
              </w:rPr>
            </w:pPr>
            <w:r w:rsidRPr="0036479A">
              <w:rPr>
                <w:sz w:val="24"/>
              </w:rPr>
              <w:t>17</w:t>
            </w:r>
          </w:p>
        </w:tc>
      </w:tr>
      <w:tr w:rsidR="007E04A8" w:rsidRPr="00CE16FC" w:rsidTr="00B96AC5">
        <w:tc>
          <w:tcPr>
            <w:tcW w:w="8505" w:type="dxa"/>
          </w:tcPr>
          <w:p w:rsidR="007E04A8" w:rsidRPr="00CE16FC" w:rsidRDefault="007E04A8" w:rsidP="00B96AC5">
            <w:pPr>
              <w:pStyle w:val="a3"/>
              <w:ind w:firstLine="0"/>
              <w:rPr>
                <w:sz w:val="24"/>
              </w:rPr>
            </w:pPr>
            <w:r>
              <w:rPr>
                <w:sz w:val="24"/>
              </w:rPr>
              <w:t xml:space="preserve">4.2. Система  телекоммуникационной связи </w:t>
            </w:r>
          </w:p>
        </w:tc>
        <w:tc>
          <w:tcPr>
            <w:tcW w:w="1134" w:type="dxa"/>
          </w:tcPr>
          <w:p w:rsidR="007E04A8" w:rsidRPr="0036479A" w:rsidRDefault="007E04A8" w:rsidP="00B96AC5">
            <w:pPr>
              <w:pStyle w:val="a3"/>
              <w:ind w:firstLine="0"/>
              <w:jc w:val="right"/>
              <w:rPr>
                <w:sz w:val="24"/>
              </w:rPr>
            </w:pPr>
            <w:r w:rsidRPr="0036479A">
              <w:rPr>
                <w:sz w:val="24"/>
              </w:rPr>
              <w:t>18</w:t>
            </w:r>
          </w:p>
        </w:tc>
      </w:tr>
      <w:tr w:rsidR="007E04A8" w:rsidRPr="0098353D" w:rsidTr="00B96AC5">
        <w:tc>
          <w:tcPr>
            <w:tcW w:w="8505" w:type="dxa"/>
          </w:tcPr>
          <w:p w:rsidR="007E04A8" w:rsidRPr="00CE16FC" w:rsidRDefault="007E04A8" w:rsidP="00B96AC5">
            <w:pPr>
              <w:pStyle w:val="a3"/>
              <w:ind w:firstLine="0"/>
              <w:rPr>
                <w:sz w:val="24"/>
              </w:rPr>
            </w:pPr>
            <w:r>
              <w:rPr>
                <w:sz w:val="24"/>
              </w:rPr>
              <w:t>4.3.</w:t>
            </w:r>
            <w:r>
              <w:rPr>
                <w:rFonts w:ascii="TimesNewRoman" w:eastAsia="Calibri" w:hAnsi="TimesNewRoman" w:cs="TimesNewRoman"/>
                <w:szCs w:val="28"/>
                <w:lang w:eastAsia="en-US"/>
              </w:rPr>
              <w:t xml:space="preserve"> </w:t>
            </w:r>
            <w:r>
              <w:rPr>
                <w:rFonts w:ascii="TimesNewRoman" w:eastAsia="Calibri" w:hAnsi="TimesNewRoman" w:cs="TimesNewRoman"/>
                <w:sz w:val="24"/>
                <w:szCs w:val="24"/>
                <w:lang w:eastAsia="en-US"/>
              </w:rPr>
              <w:t>Объекты</w:t>
            </w:r>
            <w:r w:rsidRPr="00D104EF">
              <w:rPr>
                <w:rFonts w:ascii="TimesNewRoman" w:eastAsia="Calibri" w:hAnsi="TimesNewRoman" w:cs="TimesNewRoman"/>
                <w:sz w:val="24"/>
                <w:szCs w:val="24"/>
                <w:lang w:eastAsia="en-US"/>
              </w:rPr>
              <w:t xml:space="preserve"> торговли и </w:t>
            </w:r>
            <w:proofErr w:type="gramStart"/>
            <w:r w:rsidRPr="00D104EF">
              <w:rPr>
                <w:rFonts w:ascii="TimesNewRoman" w:eastAsia="Calibri" w:hAnsi="TimesNewRoman" w:cs="TimesNewRoman"/>
                <w:sz w:val="24"/>
                <w:szCs w:val="24"/>
                <w:lang w:eastAsia="en-US"/>
              </w:rPr>
              <w:t>бытового</w:t>
            </w:r>
            <w:proofErr w:type="gramEnd"/>
            <w:r w:rsidRPr="00D104EF">
              <w:rPr>
                <w:rFonts w:ascii="TimesNewRoman" w:eastAsia="Calibri" w:hAnsi="TimesNewRoman" w:cs="TimesNewRoman"/>
                <w:sz w:val="24"/>
                <w:szCs w:val="24"/>
                <w:lang w:eastAsia="en-US"/>
              </w:rPr>
              <w:t xml:space="preserve"> обслуживании</w:t>
            </w:r>
          </w:p>
        </w:tc>
        <w:tc>
          <w:tcPr>
            <w:tcW w:w="1134" w:type="dxa"/>
          </w:tcPr>
          <w:p w:rsidR="007E04A8" w:rsidRPr="0036479A" w:rsidRDefault="007E04A8" w:rsidP="00B96AC5">
            <w:pPr>
              <w:pStyle w:val="a3"/>
              <w:ind w:firstLine="0"/>
              <w:jc w:val="right"/>
              <w:rPr>
                <w:sz w:val="24"/>
              </w:rPr>
            </w:pPr>
            <w:r w:rsidRPr="0036479A">
              <w:rPr>
                <w:sz w:val="24"/>
              </w:rPr>
              <w:t>19-20</w:t>
            </w:r>
          </w:p>
        </w:tc>
      </w:tr>
      <w:tr w:rsidR="007E04A8" w:rsidRPr="00CE16FC" w:rsidTr="00B96AC5">
        <w:tc>
          <w:tcPr>
            <w:tcW w:w="8505" w:type="dxa"/>
          </w:tcPr>
          <w:p w:rsidR="007E04A8" w:rsidRPr="00CE16FC" w:rsidRDefault="007E04A8" w:rsidP="00B96AC5">
            <w:pPr>
              <w:pStyle w:val="a3"/>
              <w:ind w:firstLine="0"/>
              <w:rPr>
                <w:sz w:val="24"/>
              </w:rPr>
            </w:pPr>
            <w:r>
              <w:rPr>
                <w:sz w:val="24"/>
              </w:rPr>
              <w:t>4.4.</w:t>
            </w:r>
            <w:r>
              <w:rPr>
                <w:rFonts w:ascii="TimesNewRoman" w:eastAsia="Calibri" w:hAnsi="TimesNewRoman" w:cs="TimesNewRoman"/>
                <w:sz w:val="24"/>
                <w:szCs w:val="24"/>
                <w:lang w:eastAsia="en-US"/>
              </w:rPr>
              <w:t xml:space="preserve"> Объекты</w:t>
            </w:r>
            <w:r w:rsidRPr="00D104EF">
              <w:rPr>
                <w:rFonts w:ascii="TimesNewRoman" w:eastAsia="Calibri" w:hAnsi="TimesNewRoman" w:cs="TimesNewRoman"/>
                <w:sz w:val="24"/>
                <w:szCs w:val="24"/>
                <w:lang w:eastAsia="en-US"/>
              </w:rPr>
              <w:t xml:space="preserve"> общественного питания</w:t>
            </w:r>
          </w:p>
        </w:tc>
        <w:tc>
          <w:tcPr>
            <w:tcW w:w="1134" w:type="dxa"/>
          </w:tcPr>
          <w:p w:rsidR="007E04A8" w:rsidRPr="0036479A" w:rsidRDefault="007E04A8" w:rsidP="00B96AC5">
            <w:pPr>
              <w:pStyle w:val="a3"/>
              <w:ind w:firstLine="0"/>
              <w:jc w:val="right"/>
              <w:rPr>
                <w:sz w:val="24"/>
              </w:rPr>
            </w:pPr>
            <w:r w:rsidRPr="0036479A">
              <w:rPr>
                <w:sz w:val="24"/>
              </w:rPr>
              <w:t>20</w:t>
            </w:r>
          </w:p>
        </w:tc>
      </w:tr>
      <w:tr w:rsidR="007E04A8" w:rsidRPr="00CE16FC" w:rsidTr="00B96AC5">
        <w:tc>
          <w:tcPr>
            <w:tcW w:w="8505" w:type="dxa"/>
          </w:tcPr>
          <w:p w:rsidR="007E04A8" w:rsidRPr="00CE16FC" w:rsidRDefault="007E04A8" w:rsidP="00B96AC5">
            <w:pPr>
              <w:pStyle w:val="a3"/>
              <w:ind w:firstLine="0"/>
              <w:rPr>
                <w:sz w:val="24"/>
              </w:rPr>
            </w:pPr>
            <w:r>
              <w:rPr>
                <w:sz w:val="24"/>
              </w:rPr>
              <w:t>4.5.</w:t>
            </w:r>
            <w:r>
              <w:rPr>
                <w:rFonts w:ascii="TimesNewRoman" w:eastAsia="Calibri" w:hAnsi="TimesNewRoman" w:cs="TimesNewRoman"/>
                <w:sz w:val="24"/>
                <w:szCs w:val="24"/>
                <w:lang w:eastAsia="en-US"/>
              </w:rPr>
              <w:t xml:space="preserve"> Объекты размещения</w:t>
            </w:r>
          </w:p>
        </w:tc>
        <w:tc>
          <w:tcPr>
            <w:tcW w:w="1134" w:type="dxa"/>
          </w:tcPr>
          <w:p w:rsidR="007E04A8" w:rsidRPr="00CE16FC" w:rsidRDefault="00BA60BB" w:rsidP="00B96AC5">
            <w:pPr>
              <w:pStyle w:val="a3"/>
              <w:ind w:firstLine="0"/>
              <w:jc w:val="right"/>
              <w:rPr>
                <w:sz w:val="24"/>
              </w:rPr>
            </w:pPr>
            <w:r>
              <w:rPr>
                <w:sz w:val="24"/>
              </w:rPr>
              <w:t>21-23</w:t>
            </w:r>
          </w:p>
        </w:tc>
      </w:tr>
      <w:tr w:rsidR="007E04A8" w:rsidRPr="00CE16FC" w:rsidTr="00B96AC5">
        <w:tc>
          <w:tcPr>
            <w:tcW w:w="8505" w:type="dxa"/>
          </w:tcPr>
          <w:p w:rsidR="007E04A8" w:rsidRPr="00CE16FC" w:rsidRDefault="007E04A8" w:rsidP="00B96AC5">
            <w:pPr>
              <w:pStyle w:val="a3"/>
              <w:ind w:firstLine="0"/>
              <w:rPr>
                <w:sz w:val="24"/>
              </w:rPr>
            </w:pPr>
            <w:r>
              <w:rPr>
                <w:sz w:val="24"/>
              </w:rPr>
              <w:t xml:space="preserve">4.6. </w:t>
            </w:r>
            <w:r>
              <w:rPr>
                <w:rFonts w:ascii="TimesNewRoman" w:eastAsia="Calibri" w:hAnsi="TimesNewRoman" w:cs="TimesNewRoman"/>
                <w:sz w:val="24"/>
                <w:szCs w:val="24"/>
                <w:lang w:eastAsia="en-US"/>
              </w:rPr>
              <w:t xml:space="preserve"> Объекты досуга и развлечения</w:t>
            </w:r>
          </w:p>
        </w:tc>
        <w:tc>
          <w:tcPr>
            <w:tcW w:w="1134" w:type="dxa"/>
          </w:tcPr>
          <w:p w:rsidR="007E04A8" w:rsidRPr="00CE16FC" w:rsidRDefault="00BA60BB" w:rsidP="004375B4">
            <w:pPr>
              <w:pStyle w:val="a3"/>
              <w:ind w:firstLine="0"/>
              <w:jc w:val="right"/>
              <w:rPr>
                <w:sz w:val="24"/>
              </w:rPr>
            </w:pPr>
            <w:r>
              <w:rPr>
                <w:sz w:val="24"/>
              </w:rPr>
              <w:t>2</w:t>
            </w:r>
            <w:r w:rsidR="004375B4">
              <w:rPr>
                <w:sz w:val="24"/>
              </w:rPr>
              <w:t>3</w:t>
            </w:r>
          </w:p>
        </w:tc>
      </w:tr>
      <w:tr w:rsidR="007E04A8" w:rsidRPr="00CE16FC" w:rsidTr="00B96AC5">
        <w:tc>
          <w:tcPr>
            <w:tcW w:w="8505" w:type="dxa"/>
          </w:tcPr>
          <w:p w:rsidR="007E04A8" w:rsidRPr="00CE16FC" w:rsidRDefault="007E04A8" w:rsidP="00B96AC5">
            <w:pPr>
              <w:pStyle w:val="a3"/>
              <w:ind w:firstLine="0"/>
              <w:rPr>
                <w:sz w:val="24"/>
              </w:rPr>
            </w:pPr>
            <w:r>
              <w:rPr>
                <w:sz w:val="24"/>
              </w:rPr>
              <w:t xml:space="preserve">4.7. </w:t>
            </w:r>
            <w:r>
              <w:rPr>
                <w:rFonts w:ascii="TimesNewRoman" w:eastAsia="Calibri" w:hAnsi="TimesNewRoman" w:cs="TimesNewRoman"/>
                <w:sz w:val="24"/>
                <w:szCs w:val="24"/>
                <w:lang w:eastAsia="en-US"/>
              </w:rPr>
              <w:t xml:space="preserve"> Объекты здравоохранения</w:t>
            </w:r>
          </w:p>
        </w:tc>
        <w:tc>
          <w:tcPr>
            <w:tcW w:w="1134" w:type="dxa"/>
          </w:tcPr>
          <w:p w:rsidR="007E04A8" w:rsidRPr="00CE16FC" w:rsidRDefault="002A2C33" w:rsidP="004375B4">
            <w:pPr>
              <w:pStyle w:val="a3"/>
              <w:ind w:firstLine="0"/>
              <w:jc w:val="right"/>
              <w:rPr>
                <w:sz w:val="24"/>
              </w:rPr>
            </w:pPr>
            <w:r>
              <w:rPr>
                <w:sz w:val="24"/>
              </w:rPr>
              <w:t>2</w:t>
            </w:r>
            <w:r w:rsidR="004375B4">
              <w:rPr>
                <w:sz w:val="24"/>
              </w:rPr>
              <w:t>4</w:t>
            </w:r>
          </w:p>
        </w:tc>
      </w:tr>
      <w:tr w:rsidR="007E04A8" w:rsidRPr="00CE16FC" w:rsidTr="00B96AC5">
        <w:tc>
          <w:tcPr>
            <w:tcW w:w="8505" w:type="dxa"/>
          </w:tcPr>
          <w:p w:rsidR="007E04A8" w:rsidRDefault="007E04A8" w:rsidP="00B96AC5">
            <w:pPr>
              <w:pStyle w:val="a3"/>
              <w:ind w:firstLine="0"/>
              <w:rPr>
                <w:rFonts w:ascii="TimesNewRoman" w:eastAsia="Calibri" w:hAnsi="TimesNewRoman" w:cs="TimesNewRoman"/>
                <w:sz w:val="24"/>
                <w:szCs w:val="24"/>
                <w:lang w:eastAsia="en-US"/>
              </w:rPr>
            </w:pPr>
            <w:r>
              <w:rPr>
                <w:sz w:val="24"/>
              </w:rPr>
              <w:t xml:space="preserve">4.8. </w:t>
            </w:r>
            <w:r>
              <w:rPr>
                <w:rFonts w:ascii="TimesNewRoman" w:eastAsia="Calibri" w:hAnsi="TimesNewRoman" w:cs="TimesNewRoman"/>
                <w:sz w:val="24"/>
                <w:szCs w:val="24"/>
                <w:lang w:eastAsia="en-US"/>
              </w:rPr>
              <w:t>Кредитно-финансовые учреждения</w:t>
            </w:r>
            <w:r w:rsidR="00B96AC5">
              <w:rPr>
                <w:rFonts w:ascii="TimesNewRoman" w:eastAsia="Calibri" w:hAnsi="TimesNewRoman" w:cs="TimesNewRoman"/>
                <w:sz w:val="24"/>
                <w:szCs w:val="24"/>
                <w:lang w:eastAsia="en-US"/>
              </w:rPr>
              <w:t>, банкоматы.</w:t>
            </w:r>
          </w:p>
          <w:p w:rsidR="007E04A8" w:rsidRPr="00CE16FC" w:rsidRDefault="007E04A8" w:rsidP="00B96AC5">
            <w:pPr>
              <w:pStyle w:val="a3"/>
              <w:ind w:firstLine="0"/>
              <w:rPr>
                <w:sz w:val="24"/>
              </w:rPr>
            </w:pPr>
          </w:p>
        </w:tc>
        <w:tc>
          <w:tcPr>
            <w:tcW w:w="1134" w:type="dxa"/>
          </w:tcPr>
          <w:p w:rsidR="007E04A8" w:rsidRPr="00CE16FC" w:rsidRDefault="004375B4" w:rsidP="00B96AC5">
            <w:pPr>
              <w:pStyle w:val="a3"/>
              <w:ind w:firstLine="0"/>
              <w:jc w:val="right"/>
              <w:rPr>
                <w:sz w:val="24"/>
              </w:rPr>
            </w:pPr>
            <w:r>
              <w:rPr>
                <w:sz w:val="24"/>
              </w:rPr>
              <w:t>25</w:t>
            </w:r>
          </w:p>
        </w:tc>
      </w:tr>
      <w:tr w:rsidR="007E04A8" w:rsidRPr="00CE16FC" w:rsidTr="00B96AC5">
        <w:tc>
          <w:tcPr>
            <w:tcW w:w="8505" w:type="dxa"/>
          </w:tcPr>
          <w:p w:rsidR="007E04A8" w:rsidRPr="00CE16FC" w:rsidRDefault="007E04A8" w:rsidP="00B96AC5">
            <w:pPr>
              <w:pStyle w:val="a3"/>
              <w:ind w:firstLine="0"/>
              <w:rPr>
                <w:sz w:val="24"/>
              </w:rPr>
            </w:pPr>
            <w:r>
              <w:rPr>
                <w:sz w:val="24"/>
              </w:rPr>
              <w:t>5. Рекреационная сеть</w:t>
            </w:r>
          </w:p>
        </w:tc>
        <w:tc>
          <w:tcPr>
            <w:tcW w:w="1134" w:type="dxa"/>
          </w:tcPr>
          <w:p w:rsidR="007E04A8" w:rsidRPr="00CE16FC" w:rsidRDefault="002A2C33" w:rsidP="004375B4">
            <w:pPr>
              <w:pStyle w:val="a3"/>
              <w:ind w:firstLine="0"/>
              <w:jc w:val="center"/>
              <w:rPr>
                <w:sz w:val="24"/>
              </w:rPr>
            </w:pPr>
            <w:r>
              <w:rPr>
                <w:sz w:val="24"/>
              </w:rPr>
              <w:t xml:space="preserve">           2</w:t>
            </w:r>
            <w:r w:rsidR="004375B4">
              <w:rPr>
                <w:sz w:val="24"/>
              </w:rPr>
              <w:t>5</w:t>
            </w:r>
          </w:p>
        </w:tc>
      </w:tr>
      <w:tr w:rsidR="007E04A8" w:rsidRPr="00CE16FC" w:rsidTr="00B96AC5">
        <w:tc>
          <w:tcPr>
            <w:tcW w:w="8505" w:type="dxa"/>
          </w:tcPr>
          <w:p w:rsidR="007E04A8" w:rsidRDefault="007E04A8" w:rsidP="00B96AC5">
            <w:pPr>
              <w:pStyle w:val="a3"/>
              <w:ind w:firstLine="0"/>
              <w:rPr>
                <w:sz w:val="24"/>
              </w:rPr>
            </w:pPr>
            <w:r>
              <w:rPr>
                <w:sz w:val="24"/>
              </w:rPr>
              <w:t xml:space="preserve">5.1. Санаторно-курортные учреждения </w:t>
            </w:r>
          </w:p>
          <w:p w:rsidR="007E04A8" w:rsidRPr="00CE16FC" w:rsidRDefault="007E04A8" w:rsidP="00B96AC5">
            <w:pPr>
              <w:pStyle w:val="a3"/>
              <w:ind w:firstLine="0"/>
              <w:rPr>
                <w:sz w:val="24"/>
              </w:rPr>
            </w:pPr>
            <w:r>
              <w:rPr>
                <w:rFonts w:ascii="TimesNewRoman" w:eastAsia="Calibri" w:hAnsi="TimesNewRoman" w:cs="TimesNewRoman"/>
                <w:sz w:val="24"/>
                <w:szCs w:val="24"/>
                <w:lang w:eastAsia="en-US"/>
              </w:rPr>
              <w:t xml:space="preserve">5.2. Учреждения детского отдыха </w:t>
            </w:r>
          </w:p>
        </w:tc>
        <w:tc>
          <w:tcPr>
            <w:tcW w:w="1134" w:type="dxa"/>
          </w:tcPr>
          <w:p w:rsidR="002A2C33" w:rsidRDefault="004375B4" w:rsidP="004375B4">
            <w:pPr>
              <w:pStyle w:val="a3"/>
              <w:ind w:firstLine="0"/>
              <w:jc w:val="right"/>
              <w:rPr>
                <w:sz w:val="24"/>
              </w:rPr>
            </w:pPr>
            <w:r>
              <w:rPr>
                <w:sz w:val="24"/>
              </w:rPr>
              <w:t>25</w:t>
            </w:r>
            <w:r w:rsidR="002A2C33">
              <w:rPr>
                <w:sz w:val="24"/>
              </w:rPr>
              <w:t xml:space="preserve">  </w:t>
            </w:r>
          </w:p>
          <w:p w:rsidR="007E04A8" w:rsidRPr="00CE16FC" w:rsidRDefault="004375B4" w:rsidP="004375B4">
            <w:pPr>
              <w:pStyle w:val="a3"/>
              <w:ind w:firstLine="0"/>
              <w:jc w:val="right"/>
              <w:rPr>
                <w:sz w:val="24"/>
              </w:rPr>
            </w:pPr>
            <w:r>
              <w:rPr>
                <w:sz w:val="24"/>
              </w:rPr>
              <w:t>25-</w:t>
            </w:r>
            <w:r w:rsidR="002A2C33">
              <w:rPr>
                <w:sz w:val="24"/>
              </w:rPr>
              <w:t>27</w:t>
            </w:r>
          </w:p>
        </w:tc>
      </w:tr>
      <w:tr w:rsidR="007E04A8" w:rsidRPr="00CE16FC" w:rsidTr="00B96AC5">
        <w:tc>
          <w:tcPr>
            <w:tcW w:w="8505" w:type="dxa"/>
          </w:tcPr>
          <w:p w:rsidR="007E04A8" w:rsidRPr="00CE16FC" w:rsidRDefault="007E04A8" w:rsidP="00B96AC5">
            <w:pPr>
              <w:pStyle w:val="a3"/>
              <w:ind w:firstLine="0"/>
              <w:rPr>
                <w:sz w:val="24"/>
              </w:rPr>
            </w:pPr>
            <w:r>
              <w:rPr>
                <w:sz w:val="24"/>
              </w:rPr>
              <w:t xml:space="preserve">5.3. </w:t>
            </w:r>
            <w:r>
              <w:rPr>
                <w:rFonts w:ascii="TimesNewRoman" w:eastAsia="Calibri" w:hAnsi="TimesNewRoman" w:cs="TimesNewRoman"/>
                <w:sz w:val="24"/>
                <w:szCs w:val="24"/>
                <w:lang w:eastAsia="en-US"/>
              </w:rPr>
              <w:t xml:space="preserve">Туристские маршруты по территории  Труновского муниципального </w:t>
            </w:r>
            <w:r w:rsidR="00B76725">
              <w:rPr>
                <w:rFonts w:ascii="TimesNewRoman" w:eastAsia="Calibri" w:hAnsi="TimesNewRoman" w:cs="TimesNewRoman"/>
                <w:sz w:val="24"/>
                <w:szCs w:val="24"/>
                <w:lang w:eastAsia="en-US"/>
              </w:rPr>
              <w:t>округа</w:t>
            </w:r>
          </w:p>
        </w:tc>
        <w:tc>
          <w:tcPr>
            <w:tcW w:w="1134" w:type="dxa"/>
          </w:tcPr>
          <w:p w:rsidR="007E04A8" w:rsidRPr="00CE16FC" w:rsidRDefault="002A2C33" w:rsidP="00016562">
            <w:pPr>
              <w:pStyle w:val="a3"/>
              <w:ind w:firstLine="0"/>
              <w:jc w:val="right"/>
              <w:rPr>
                <w:sz w:val="24"/>
              </w:rPr>
            </w:pPr>
            <w:r>
              <w:rPr>
                <w:sz w:val="24"/>
              </w:rPr>
              <w:t>2</w:t>
            </w:r>
            <w:r w:rsidR="00016562">
              <w:rPr>
                <w:sz w:val="24"/>
              </w:rPr>
              <w:t>7-39</w:t>
            </w:r>
          </w:p>
        </w:tc>
      </w:tr>
      <w:tr w:rsidR="007E04A8" w:rsidRPr="00CE16FC" w:rsidTr="00B96AC5">
        <w:tc>
          <w:tcPr>
            <w:tcW w:w="8505" w:type="dxa"/>
          </w:tcPr>
          <w:p w:rsidR="007E04A8" w:rsidRPr="00CE16FC" w:rsidRDefault="007E04A8" w:rsidP="00B96AC5">
            <w:pPr>
              <w:pStyle w:val="a3"/>
              <w:ind w:firstLine="0"/>
              <w:rPr>
                <w:sz w:val="24"/>
              </w:rPr>
            </w:pPr>
            <w:r>
              <w:rPr>
                <w:sz w:val="24"/>
              </w:rPr>
              <w:t xml:space="preserve">5.4. </w:t>
            </w:r>
            <w:r>
              <w:rPr>
                <w:rFonts w:ascii="TimesNewRoman" w:eastAsia="Calibri" w:hAnsi="TimesNewRoman" w:cs="TimesNewRoman"/>
                <w:sz w:val="24"/>
                <w:szCs w:val="24"/>
                <w:lang w:eastAsia="en-US"/>
              </w:rPr>
              <w:t xml:space="preserve">Событийные мероприятия на территории Труновского муниципального </w:t>
            </w:r>
            <w:r w:rsidR="00B76725">
              <w:rPr>
                <w:rFonts w:ascii="TimesNewRoman" w:eastAsia="Calibri" w:hAnsi="TimesNewRoman" w:cs="TimesNewRoman"/>
                <w:sz w:val="24"/>
                <w:szCs w:val="24"/>
                <w:lang w:eastAsia="en-US"/>
              </w:rPr>
              <w:t>округа</w:t>
            </w:r>
          </w:p>
        </w:tc>
        <w:tc>
          <w:tcPr>
            <w:tcW w:w="1134" w:type="dxa"/>
          </w:tcPr>
          <w:p w:rsidR="007E04A8" w:rsidRPr="00CE16FC" w:rsidRDefault="00016562" w:rsidP="00B96AC5">
            <w:pPr>
              <w:pStyle w:val="a3"/>
              <w:ind w:firstLine="0"/>
              <w:jc w:val="right"/>
              <w:rPr>
                <w:sz w:val="24"/>
              </w:rPr>
            </w:pPr>
            <w:r>
              <w:rPr>
                <w:sz w:val="24"/>
              </w:rPr>
              <w:t>39-4</w:t>
            </w:r>
            <w:r w:rsidR="002A2C33">
              <w:rPr>
                <w:sz w:val="24"/>
              </w:rPr>
              <w:t>0</w:t>
            </w:r>
          </w:p>
        </w:tc>
      </w:tr>
      <w:tr w:rsidR="007E04A8" w:rsidRPr="00CE16FC" w:rsidTr="00B96AC5">
        <w:tc>
          <w:tcPr>
            <w:tcW w:w="8505" w:type="dxa"/>
          </w:tcPr>
          <w:p w:rsidR="007E04A8" w:rsidRDefault="007E04A8" w:rsidP="00B96AC5">
            <w:pPr>
              <w:pStyle w:val="a3"/>
              <w:ind w:firstLine="0"/>
              <w:rPr>
                <w:rFonts w:ascii="TimesNewRoman" w:eastAsia="Calibri" w:hAnsi="TimesNewRoman" w:cs="TimesNewRoman"/>
                <w:sz w:val="24"/>
                <w:szCs w:val="24"/>
                <w:lang w:eastAsia="en-US"/>
              </w:rPr>
            </w:pPr>
            <w:r>
              <w:rPr>
                <w:sz w:val="24"/>
              </w:rPr>
              <w:t>6</w:t>
            </w:r>
            <w:r w:rsidRPr="00837ECE">
              <w:rPr>
                <w:rFonts w:ascii="TimesNewRoman" w:eastAsia="Calibri" w:hAnsi="TimesNewRoman" w:cs="TimesNewRoman"/>
                <w:sz w:val="24"/>
                <w:szCs w:val="24"/>
                <w:lang w:eastAsia="en-US"/>
              </w:rPr>
              <w:t xml:space="preserve">. Развивающиеся виды туризма на территории </w:t>
            </w:r>
            <w:r>
              <w:rPr>
                <w:rFonts w:ascii="TimesNewRoman" w:eastAsia="Calibri" w:hAnsi="TimesNewRoman" w:cs="TimesNewRoman"/>
                <w:sz w:val="24"/>
                <w:szCs w:val="24"/>
                <w:lang w:eastAsia="en-US"/>
              </w:rPr>
              <w:t>Т</w:t>
            </w:r>
            <w:r w:rsidR="00B76725">
              <w:rPr>
                <w:rFonts w:ascii="TimesNewRoman" w:eastAsia="Calibri" w:hAnsi="TimesNewRoman" w:cs="TimesNewRoman"/>
                <w:sz w:val="24"/>
                <w:szCs w:val="24"/>
                <w:lang w:eastAsia="en-US"/>
              </w:rPr>
              <w:t>руновского муниципального округа</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 Оздоровительный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6.2. Сельский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6.3. Культурно-познавательный</w:t>
            </w:r>
            <w:r w:rsidR="00B76725">
              <w:rPr>
                <w:rFonts w:ascii="TimesNewRoman" w:eastAsia="Calibri" w:hAnsi="TimesNewRoman" w:cs="TimesNewRoman"/>
                <w:sz w:val="24"/>
                <w:szCs w:val="24"/>
                <w:lang w:eastAsia="en-US"/>
              </w:rPr>
              <w:t xml:space="preserve">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6.4. Деловой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6.5. Этнографический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6.6. Экологический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6.7. Гастрономический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6.8. Событийный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6.9. Паломнический туризм</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6.10. Социальный туризм</w:t>
            </w:r>
          </w:p>
          <w:p w:rsidR="00B96AC5" w:rsidRDefault="00B96AC5"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6.11. Детский туризм</w:t>
            </w:r>
          </w:p>
          <w:p w:rsidR="00B96AC5" w:rsidRDefault="00B96AC5"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6.12. Промышленный туризм</w:t>
            </w:r>
          </w:p>
          <w:p w:rsidR="00B96AC5"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7. Инвестиционный потенциал</w:t>
            </w:r>
            <w:r w:rsidR="00B96AC5">
              <w:rPr>
                <w:rFonts w:ascii="TimesNewRoman" w:eastAsia="Calibri" w:hAnsi="TimesNewRoman" w:cs="TimesNewRoman"/>
                <w:sz w:val="24"/>
                <w:szCs w:val="24"/>
                <w:lang w:eastAsia="en-US"/>
              </w:rPr>
              <w:t xml:space="preserve"> Т</w:t>
            </w:r>
            <w:r w:rsidR="00B76725">
              <w:rPr>
                <w:rFonts w:ascii="TimesNewRoman" w:eastAsia="Calibri" w:hAnsi="TimesNewRoman" w:cs="TimesNewRoman"/>
                <w:sz w:val="24"/>
                <w:szCs w:val="24"/>
                <w:lang w:eastAsia="en-US"/>
              </w:rPr>
              <w:t>руновского муниципального округа</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8. Экономика Т</w:t>
            </w:r>
            <w:r w:rsidR="00B76725">
              <w:rPr>
                <w:rFonts w:ascii="TimesNewRoman" w:eastAsia="Calibri" w:hAnsi="TimesNewRoman" w:cs="TimesNewRoman"/>
                <w:sz w:val="24"/>
                <w:szCs w:val="24"/>
                <w:lang w:eastAsia="en-US"/>
              </w:rPr>
              <w:t>руновского муниципального округа</w:t>
            </w:r>
          </w:p>
          <w:p w:rsidR="007E04A8" w:rsidRDefault="007E04A8" w:rsidP="00B96AC5">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9. Источники в информационно-телекоммуникационной сети «Интернет», содержащие информацию о туристском потенциале</w:t>
            </w:r>
          </w:p>
          <w:p w:rsidR="007E04A8" w:rsidRPr="00CE16FC" w:rsidRDefault="007E04A8" w:rsidP="00B96AC5">
            <w:pPr>
              <w:pStyle w:val="a3"/>
              <w:ind w:firstLine="0"/>
              <w:rPr>
                <w:sz w:val="24"/>
              </w:rPr>
            </w:pPr>
            <w:r>
              <w:rPr>
                <w:rFonts w:ascii="TimesNewRoman" w:eastAsia="Calibri" w:hAnsi="TimesNewRoman" w:cs="TimesNewRoman"/>
                <w:sz w:val="24"/>
                <w:szCs w:val="24"/>
                <w:lang w:eastAsia="en-US"/>
              </w:rPr>
              <w:t xml:space="preserve">10. Организации в сфере народных художественных  промыслов на территории Труновского  муниципального </w:t>
            </w:r>
            <w:r w:rsidR="00B76725">
              <w:rPr>
                <w:rFonts w:ascii="TimesNewRoman" w:eastAsia="Calibri" w:hAnsi="TimesNewRoman" w:cs="TimesNewRoman"/>
                <w:sz w:val="24"/>
                <w:szCs w:val="24"/>
                <w:lang w:eastAsia="en-US"/>
              </w:rPr>
              <w:t>округа</w:t>
            </w:r>
          </w:p>
        </w:tc>
        <w:tc>
          <w:tcPr>
            <w:tcW w:w="1134" w:type="dxa"/>
          </w:tcPr>
          <w:p w:rsidR="002A2C33" w:rsidRDefault="00016562" w:rsidP="00016562">
            <w:pPr>
              <w:pStyle w:val="a3"/>
              <w:spacing w:line="360" w:lineRule="auto"/>
              <w:ind w:firstLine="0"/>
              <w:jc w:val="right"/>
              <w:rPr>
                <w:sz w:val="24"/>
              </w:rPr>
            </w:pPr>
            <w:r>
              <w:rPr>
                <w:sz w:val="24"/>
              </w:rPr>
              <w:t>41</w:t>
            </w:r>
          </w:p>
          <w:p w:rsidR="002A2C33" w:rsidRPr="002A2C33" w:rsidRDefault="002A2C33" w:rsidP="00016562">
            <w:pPr>
              <w:spacing w:after="0" w:line="360" w:lineRule="auto"/>
            </w:pPr>
          </w:p>
          <w:p w:rsidR="002A2C33" w:rsidRPr="002A2C33" w:rsidRDefault="002A2C33" w:rsidP="00016562">
            <w:pPr>
              <w:spacing w:after="0" w:line="360" w:lineRule="auto"/>
            </w:pPr>
          </w:p>
          <w:p w:rsidR="002A2C33" w:rsidRPr="002A2C33" w:rsidRDefault="002A2C33" w:rsidP="00016562">
            <w:pPr>
              <w:spacing w:after="0" w:line="360" w:lineRule="auto"/>
            </w:pPr>
          </w:p>
          <w:p w:rsidR="002A2C33" w:rsidRPr="002A2C33" w:rsidRDefault="002A2C33" w:rsidP="00016562">
            <w:pPr>
              <w:spacing w:after="0" w:line="360" w:lineRule="auto"/>
            </w:pPr>
          </w:p>
          <w:p w:rsidR="002A2C33" w:rsidRPr="002A2C33" w:rsidRDefault="002A2C33" w:rsidP="00016562">
            <w:pPr>
              <w:spacing w:after="0" w:line="360" w:lineRule="auto"/>
            </w:pPr>
          </w:p>
          <w:p w:rsidR="002A2C33" w:rsidRDefault="002A2C33" w:rsidP="00016562">
            <w:pPr>
              <w:spacing w:after="0" w:line="360" w:lineRule="auto"/>
            </w:pPr>
          </w:p>
          <w:p w:rsidR="00016562" w:rsidRDefault="00016562" w:rsidP="00016562">
            <w:pPr>
              <w:spacing w:after="0" w:line="360" w:lineRule="auto"/>
            </w:pPr>
          </w:p>
          <w:p w:rsidR="00016562" w:rsidRDefault="00016562" w:rsidP="00016562">
            <w:pPr>
              <w:spacing w:after="0" w:line="360" w:lineRule="auto"/>
            </w:pPr>
          </w:p>
          <w:p w:rsidR="007E04A8" w:rsidRDefault="002A2C33" w:rsidP="00016562">
            <w:pPr>
              <w:spacing w:after="0" w:line="360" w:lineRule="auto"/>
              <w:rPr>
                <w:rFonts w:ascii="Times New Roman" w:hAnsi="Times New Roman" w:cs="Times New Roman"/>
                <w:sz w:val="24"/>
                <w:szCs w:val="24"/>
              </w:rPr>
            </w:pPr>
            <w:r>
              <w:t xml:space="preserve">             </w:t>
            </w:r>
            <w:r w:rsidR="0036479A">
              <w:rPr>
                <w:rFonts w:ascii="Times New Roman" w:hAnsi="Times New Roman" w:cs="Times New Roman"/>
                <w:sz w:val="24"/>
                <w:szCs w:val="24"/>
              </w:rPr>
              <w:t>4</w:t>
            </w:r>
            <w:r w:rsidR="00016562">
              <w:rPr>
                <w:rFonts w:ascii="Times New Roman" w:hAnsi="Times New Roman" w:cs="Times New Roman"/>
                <w:sz w:val="24"/>
                <w:szCs w:val="24"/>
              </w:rPr>
              <w:t>1</w:t>
            </w:r>
          </w:p>
          <w:p w:rsidR="00016562" w:rsidRDefault="00016562" w:rsidP="00016562">
            <w:pPr>
              <w:spacing w:after="0" w:line="360" w:lineRule="auto"/>
              <w:rPr>
                <w:rFonts w:ascii="Times New Roman" w:hAnsi="Times New Roman" w:cs="Times New Roman"/>
                <w:sz w:val="24"/>
                <w:szCs w:val="24"/>
              </w:rPr>
            </w:pPr>
          </w:p>
          <w:p w:rsidR="00016562" w:rsidRDefault="00016562" w:rsidP="00016562">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41</w:t>
            </w:r>
          </w:p>
          <w:p w:rsidR="00016562" w:rsidRDefault="00016562" w:rsidP="00016562">
            <w:pPr>
              <w:spacing w:after="0" w:line="360" w:lineRule="auto"/>
              <w:jc w:val="right"/>
              <w:rPr>
                <w:rFonts w:ascii="Times New Roman" w:hAnsi="Times New Roman" w:cs="Times New Roman"/>
                <w:sz w:val="24"/>
                <w:szCs w:val="24"/>
              </w:rPr>
            </w:pPr>
          </w:p>
          <w:p w:rsidR="00016562" w:rsidRDefault="00016562" w:rsidP="00016562">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41</w:t>
            </w:r>
          </w:p>
          <w:p w:rsidR="00016562" w:rsidRPr="002A2C33" w:rsidRDefault="00016562" w:rsidP="00016562">
            <w:pPr>
              <w:spacing w:after="0" w:line="360" w:lineRule="auto"/>
              <w:rPr>
                <w:rFonts w:ascii="Times New Roman" w:hAnsi="Times New Roman" w:cs="Times New Roman"/>
                <w:sz w:val="24"/>
                <w:szCs w:val="24"/>
              </w:rPr>
            </w:pPr>
          </w:p>
        </w:tc>
      </w:tr>
    </w:tbl>
    <w:p w:rsidR="007E04A8" w:rsidRDefault="007E04A8" w:rsidP="007E04A8"/>
    <w:p w:rsidR="0036479A" w:rsidRDefault="0036479A" w:rsidP="007E04A8"/>
    <w:p w:rsidR="007E04A8" w:rsidRDefault="007E04A8" w:rsidP="00310746">
      <w:pPr>
        <w:pStyle w:val="a3"/>
        <w:ind w:firstLine="8080"/>
        <w:jc w:val="both"/>
        <w:rPr>
          <w:sz w:val="24"/>
        </w:rPr>
      </w:pPr>
    </w:p>
    <w:p w:rsidR="007E04A8" w:rsidRDefault="007E04A8" w:rsidP="00310746">
      <w:pPr>
        <w:pStyle w:val="a3"/>
        <w:ind w:firstLine="8080"/>
        <w:jc w:val="both"/>
        <w:rPr>
          <w:sz w:val="24"/>
        </w:rPr>
      </w:pPr>
    </w:p>
    <w:p w:rsidR="007E04A8" w:rsidRDefault="007E04A8" w:rsidP="00310746">
      <w:pPr>
        <w:pStyle w:val="a3"/>
        <w:ind w:firstLine="8080"/>
        <w:jc w:val="both"/>
        <w:rPr>
          <w:sz w:val="24"/>
        </w:rPr>
      </w:pPr>
    </w:p>
    <w:p w:rsidR="007810D8" w:rsidRDefault="007810D8" w:rsidP="007810D8">
      <w:pPr>
        <w:pStyle w:val="a3"/>
        <w:jc w:val="center"/>
        <w:rPr>
          <w:b/>
          <w:sz w:val="24"/>
        </w:rPr>
      </w:pPr>
      <w:r>
        <w:rPr>
          <w:b/>
          <w:sz w:val="24"/>
        </w:rPr>
        <w:lastRenderedPageBreak/>
        <w:t xml:space="preserve">1. </w:t>
      </w:r>
      <w:r w:rsidRPr="00CE16FC">
        <w:rPr>
          <w:b/>
          <w:sz w:val="24"/>
        </w:rPr>
        <w:t>КРАТК</w:t>
      </w:r>
      <w:r>
        <w:rPr>
          <w:b/>
          <w:sz w:val="24"/>
        </w:rPr>
        <w:t xml:space="preserve">ОЕ ОПИСАНИЕ, </w:t>
      </w:r>
    </w:p>
    <w:p w:rsidR="007810D8" w:rsidRDefault="002048A3" w:rsidP="007810D8">
      <w:pPr>
        <w:pStyle w:val="a3"/>
        <w:jc w:val="center"/>
        <w:rPr>
          <w:b/>
          <w:sz w:val="24"/>
        </w:rPr>
      </w:pPr>
      <w:r>
        <w:rPr>
          <w:b/>
          <w:sz w:val="24"/>
        </w:rPr>
        <w:t xml:space="preserve">ИСТОРИЯ ТРУНОВСКОГО </w:t>
      </w:r>
      <w:r w:rsidR="009B3569">
        <w:rPr>
          <w:b/>
          <w:sz w:val="24"/>
        </w:rPr>
        <w:t>РАЙОНА</w:t>
      </w:r>
    </w:p>
    <w:p w:rsidR="007810D8" w:rsidRPr="003177C2" w:rsidRDefault="009B3569" w:rsidP="00EB0650">
      <w:pPr>
        <w:spacing w:after="0" w:line="240" w:lineRule="auto"/>
        <w:ind w:firstLine="709"/>
        <w:jc w:val="both"/>
        <w:rPr>
          <w:rFonts w:ascii="Times New Roman" w:eastAsia="Calibri" w:hAnsi="Times New Roman" w:cs="Times New Roman"/>
          <w:sz w:val="24"/>
          <w:szCs w:val="24"/>
        </w:rPr>
      </w:pPr>
      <w:r w:rsidRPr="009B3569">
        <w:rPr>
          <w:rFonts w:ascii="Times New Roman" w:eastAsia="Calibri" w:hAnsi="Times New Roman" w:cs="Times New Roman"/>
          <w:sz w:val="24"/>
          <w:szCs w:val="24"/>
        </w:rPr>
        <w:t>Труновский муниципальный округ расположен в северо-западной части Ставропольского края. Площадь территории – 1686 тыс. км</w:t>
      </w:r>
      <w:proofErr w:type="gramStart"/>
      <w:r w:rsidRPr="009B3569">
        <w:rPr>
          <w:rFonts w:ascii="Times New Roman" w:eastAsia="Calibri" w:hAnsi="Times New Roman" w:cs="Times New Roman"/>
          <w:sz w:val="24"/>
          <w:szCs w:val="24"/>
        </w:rPr>
        <w:t>2</w:t>
      </w:r>
      <w:proofErr w:type="gramEnd"/>
      <w:r w:rsidRPr="009B3569">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из которых 152 тысячи заняты сельскохозяйств</w:t>
      </w:r>
      <w:r>
        <w:rPr>
          <w:rFonts w:ascii="Times New Roman" w:eastAsia="Calibri" w:hAnsi="Times New Roman" w:cs="Times New Roman"/>
          <w:sz w:val="24"/>
          <w:szCs w:val="24"/>
        </w:rPr>
        <w:t>енными угодьями. Ч</w:t>
      </w:r>
      <w:r w:rsidRPr="009B3569">
        <w:rPr>
          <w:rFonts w:ascii="Times New Roman" w:eastAsia="Calibri" w:hAnsi="Times New Roman" w:cs="Times New Roman"/>
          <w:sz w:val="24"/>
          <w:szCs w:val="24"/>
        </w:rPr>
        <w:t>исленность населения на 01.01.2021</w:t>
      </w:r>
      <w:r>
        <w:rPr>
          <w:rFonts w:ascii="Times New Roman" w:eastAsia="Calibri" w:hAnsi="Times New Roman" w:cs="Times New Roman"/>
          <w:sz w:val="24"/>
          <w:szCs w:val="24"/>
        </w:rPr>
        <w:t xml:space="preserve"> </w:t>
      </w:r>
      <w:r w:rsidRPr="009B3569">
        <w:rPr>
          <w:rFonts w:ascii="Times New Roman" w:eastAsia="Calibri" w:hAnsi="Times New Roman" w:cs="Times New Roman"/>
          <w:sz w:val="24"/>
          <w:szCs w:val="24"/>
        </w:rPr>
        <w:t>– 29846 человек. Плотность населения 17,7 чел./км</w:t>
      </w:r>
      <w:proofErr w:type="gramStart"/>
      <w:r>
        <w:rPr>
          <w:rFonts w:ascii="Times New Roman" w:eastAsia="Calibri" w:hAnsi="Times New Roman" w:cs="Times New Roman"/>
          <w:sz w:val="24"/>
          <w:szCs w:val="24"/>
        </w:rPr>
        <w:t>2</w:t>
      </w:r>
      <w:proofErr w:type="gramEnd"/>
      <w:r w:rsidRPr="009B3569">
        <w:rPr>
          <w:rFonts w:ascii="Times New Roman" w:eastAsia="Calibri" w:hAnsi="Times New Roman" w:cs="Times New Roman"/>
          <w:sz w:val="24"/>
          <w:szCs w:val="24"/>
        </w:rPr>
        <w:t xml:space="preserve"> (в среднем по краю – 42,3 чел./км2). Админи</w:t>
      </w:r>
      <w:r>
        <w:rPr>
          <w:rFonts w:ascii="Times New Roman" w:eastAsia="Calibri" w:hAnsi="Times New Roman" w:cs="Times New Roman"/>
          <w:sz w:val="24"/>
          <w:szCs w:val="24"/>
        </w:rPr>
        <w:t>стративный центр округа – с. Дон</w:t>
      </w:r>
      <w:r w:rsidRPr="009B3569">
        <w:rPr>
          <w:rFonts w:ascii="Times New Roman" w:eastAsia="Calibri" w:hAnsi="Times New Roman" w:cs="Times New Roman"/>
          <w:sz w:val="24"/>
          <w:szCs w:val="24"/>
        </w:rPr>
        <w:t>ское располагается в 44 км севернее г. Ставрополя.</w:t>
      </w:r>
      <w:r w:rsidR="007810D8" w:rsidRPr="003177C2">
        <w:rPr>
          <w:rFonts w:ascii="Times New Roman" w:eastAsia="Calibri" w:hAnsi="Times New Roman" w:cs="Times New Roman"/>
          <w:sz w:val="24"/>
          <w:szCs w:val="24"/>
        </w:rPr>
        <w:t xml:space="preserve"> </w:t>
      </w:r>
      <w:r w:rsidRPr="009B3569">
        <w:rPr>
          <w:rFonts w:ascii="Times New Roman" w:eastAsia="Calibri" w:hAnsi="Times New Roman" w:cs="Times New Roman"/>
          <w:sz w:val="24"/>
          <w:szCs w:val="24"/>
        </w:rPr>
        <w:t>На территории Труновского МО расположено 15 сельских населенных пунктов. Муниципальный округ можно охарактеризовать как компактную территорию, имеющую устойчивую транспортную связь не только со своими населенными пунктами, но и с другими муниципальными образованиями Ставропольского края.</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 xml:space="preserve">Первым </w:t>
      </w:r>
      <w:r w:rsidR="002048A3">
        <w:rPr>
          <w:rFonts w:ascii="Times New Roman" w:eastAsia="Calibri" w:hAnsi="Times New Roman" w:cs="Times New Roman"/>
          <w:sz w:val="24"/>
          <w:szCs w:val="24"/>
        </w:rPr>
        <w:t>поселением на территории округа</w:t>
      </w:r>
      <w:r w:rsidRPr="003177C2">
        <w:rPr>
          <w:rFonts w:ascii="Times New Roman" w:eastAsia="Calibri" w:hAnsi="Times New Roman" w:cs="Times New Roman"/>
          <w:sz w:val="24"/>
          <w:szCs w:val="24"/>
        </w:rPr>
        <w:t xml:space="preserve"> была крепость №</w:t>
      </w:r>
      <w:r w:rsidR="00EB0650">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 xml:space="preserve">9  Азово-Моздокской оборонительной линии «Донская», основанная казаками </w:t>
      </w:r>
      <w:proofErr w:type="spellStart"/>
      <w:r w:rsidRPr="003177C2">
        <w:rPr>
          <w:rFonts w:ascii="Times New Roman" w:eastAsia="Calibri" w:hAnsi="Times New Roman" w:cs="Times New Roman"/>
          <w:sz w:val="24"/>
          <w:szCs w:val="24"/>
        </w:rPr>
        <w:t>Хоперского</w:t>
      </w:r>
      <w:proofErr w:type="spellEnd"/>
      <w:r w:rsidRPr="003177C2">
        <w:rPr>
          <w:rFonts w:ascii="Times New Roman" w:eastAsia="Calibri" w:hAnsi="Times New Roman" w:cs="Times New Roman"/>
          <w:sz w:val="24"/>
          <w:szCs w:val="24"/>
        </w:rPr>
        <w:t xml:space="preserve"> полка в 1777 г. Казаки несли службу в крепости и редутах, охраняли почтовый тракт «Санкт-Петербург - Тифлис» от набегов горцев, обустраивали казачьи станицы. С 1828 г. вокруг крепости стали селиться крестьяне-однодворцы из Курской, Воронежской, Рязанской и других губерний России, а затем переселенцы из Черниговской, Харьковской губерний Малороссии (Украины). За короткий срок усилиями первопоселенцев пустующие степи  преобразились пашней, фруктовыми садами и селениями. В 1804 г. вокруг казачьего редута основано село Безопасное. Село Труновское было основано в 1825 году </w:t>
      </w:r>
      <w:r w:rsidR="00EB0650">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 xml:space="preserve"> и изначально названо Терновским.</w:t>
      </w:r>
    </w:p>
    <w:p w:rsidR="007810D8" w:rsidRPr="003177C2" w:rsidRDefault="00EB0650" w:rsidP="00EB0650">
      <w:pPr>
        <w:pStyle w:val="a9"/>
        <w:shd w:val="clear" w:color="auto" w:fill="FFFFFF"/>
        <w:spacing w:before="0" w:beforeAutospacing="0" w:after="0" w:afterAutospacing="0"/>
        <w:ind w:firstLine="709"/>
        <w:jc w:val="both"/>
      </w:pPr>
      <w:r>
        <w:t xml:space="preserve">С 1924 </w:t>
      </w:r>
      <w:r w:rsidR="007810D8" w:rsidRPr="003177C2">
        <w:t>и до 1929 года большая часть территории</w:t>
      </w:r>
      <w:r w:rsidR="002048A3">
        <w:t xml:space="preserve"> современного Труновского округа</w:t>
      </w:r>
      <w:r w:rsidR="007810D8" w:rsidRPr="003177C2">
        <w:t xml:space="preserve"> входила в состав Московского района с центром в селе Московском. В мае 1929  года центр района был перенесен в село </w:t>
      </w:r>
      <w:proofErr w:type="spellStart"/>
      <w:r w:rsidR="007810D8" w:rsidRPr="003177C2">
        <w:t>Изобильненско-Тищенское</w:t>
      </w:r>
      <w:proofErr w:type="spellEnd"/>
      <w:r w:rsidR="007810D8" w:rsidRPr="003177C2">
        <w:t xml:space="preserve">, а район стал </w:t>
      </w:r>
      <w:proofErr w:type="spellStart"/>
      <w:r w:rsidR="007810D8" w:rsidRPr="003177C2">
        <w:t>Изобильненско-Тищенским</w:t>
      </w:r>
      <w:proofErr w:type="spellEnd"/>
      <w:r w:rsidR="007810D8" w:rsidRPr="003177C2">
        <w:t>.</w:t>
      </w:r>
    </w:p>
    <w:p w:rsidR="007810D8" w:rsidRPr="003177C2" w:rsidRDefault="007810D8" w:rsidP="00EB0650">
      <w:pPr>
        <w:pStyle w:val="a9"/>
        <w:shd w:val="clear" w:color="auto" w:fill="FFFFFF"/>
        <w:spacing w:before="0" w:beforeAutospacing="0" w:after="0" w:afterAutospacing="0"/>
        <w:ind w:firstLine="709"/>
        <w:jc w:val="both"/>
      </w:pPr>
      <w:r w:rsidRPr="003177C2">
        <w:t xml:space="preserve">В январе 1935 года был впервые образован Труновский район с центром в селе Терновском. Вскоре село было переименовано в Труновское, как родина георгиевского кавалера и героя Первой мировой и гражданской войн – К.А. Трунова. </w:t>
      </w:r>
      <w:proofErr w:type="gramStart"/>
      <w:r w:rsidRPr="003177C2">
        <w:t xml:space="preserve">Константин Архипович </w:t>
      </w:r>
      <w:proofErr w:type="spellStart"/>
      <w:r w:rsidRPr="003177C2">
        <w:t>Трунов</w:t>
      </w:r>
      <w:proofErr w:type="spellEnd"/>
      <w:r w:rsidRPr="003177C2">
        <w:t xml:space="preserve"> (1866-1920</w:t>
      </w:r>
      <w:r w:rsidR="002048A3">
        <w:t xml:space="preserve"> гг.)</w:t>
      </w:r>
      <w:r w:rsidRPr="003177C2">
        <w:t xml:space="preserve"> доблестно сражался на фронтах Первой мировой войны, в гражданскую стал организатором </w:t>
      </w:r>
      <w:proofErr w:type="spellStart"/>
      <w:r w:rsidRPr="003177C2">
        <w:t>краснопартизанского</w:t>
      </w:r>
      <w:proofErr w:type="spellEnd"/>
      <w:r w:rsidRPr="003177C2">
        <w:t xml:space="preserve"> отряда в районе, </w:t>
      </w:r>
      <w:r w:rsidRPr="003177C2">
        <w:rPr>
          <w:color w:val="000000"/>
        </w:rPr>
        <w:t xml:space="preserve">затем </w:t>
      </w:r>
      <w:proofErr w:type="spellStart"/>
      <w:r w:rsidRPr="003177C2">
        <w:rPr>
          <w:color w:val="000000"/>
        </w:rPr>
        <w:t>Трунов</w:t>
      </w:r>
      <w:proofErr w:type="spellEnd"/>
      <w:r w:rsidRPr="003177C2">
        <w:rPr>
          <w:color w:val="000000"/>
        </w:rPr>
        <w:t xml:space="preserve"> был назначен командиром сформированного из </w:t>
      </w:r>
      <w:proofErr w:type="spellStart"/>
      <w:r w:rsidRPr="003177C2">
        <w:rPr>
          <w:color w:val="000000"/>
        </w:rPr>
        <w:t>ставропольцев</w:t>
      </w:r>
      <w:proofErr w:type="spellEnd"/>
      <w:r w:rsidRPr="003177C2">
        <w:rPr>
          <w:color w:val="000000"/>
        </w:rPr>
        <w:t xml:space="preserve"> 31-го </w:t>
      </w:r>
      <w:proofErr w:type="spellStart"/>
      <w:r w:rsidRPr="003177C2">
        <w:rPr>
          <w:color w:val="000000"/>
        </w:rPr>
        <w:t>Белореченского</w:t>
      </w:r>
      <w:proofErr w:type="spellEnd"/>
      <w:r w:rsidRPr="003177C2">
        <w:rPr>
          <w:color w:val="000000"/>
        </w:rPr>
        <w:t xml:space="preserve"> кавалерийского полка</w:t>
      </w:r>
      <w:r w:rsidRPr="003177C2">
        <w:rPr>
          <w:rStyle w:val="apple-converted-space"/>
          <w:color w:val="000000"/>
        </w:rPr>
        <w:t xml:space="preserve">  </w:t>
      </w:r>
      <w:r w:rsidRPr="003177C2">
        <w:t>6-й кавалерийской дивизии</w:t>
      </w:r>
      <w:r w:rsidRPr="003177C2">
        <w:rPr>
          <w:rStyle w:val="apple-converted-space"/>
        </w:rPr>
        <w:t> </w:t>
      </w:r>
      <w:r w:rsidRPr="003177C2">
        <w:t>1-й  Конной армии, участвовал во многих боях в гражданскую</w:t>
      </w:r>
      <w:r w:rsidR="002048A3">
        <w:t xml:space="preserve"> войну</w:t>
      </w:r>
      <w:r w:rsidRPr="003177C2">
        <w:t>.</w:t>
      </w:r>
      <w:proofErr w:type="gramEnd"/>
      <w:r w:rsidRPr="003177C2">
        <w:t xml:space="preserve"> Погиб на</w:t>
      </w:r>
      <w:r w:rsidRPr="003177C2">
        <w:rPr>
          <w:rStyle w:val="apple-converted-space"/>
        </w:rPr>
        <w:t> </w:t>
      </w:r>
      <w:r w:rsidRPr="003177C2">
        <w:t>польском фронте</w:t>
      </w:r>
      <w:r w:rsidRPr="003177C2">
        <w:rPr>
          <w:rStyle w:val="apple-converted-space"/>
        </w:rPr>
        <w:t> </w:t>
      </w:r>
      <w:r w:rsidRPr="003177C2">
        <w:t>в бою под</w:t>
      </w:r>
      <w:r w:rsidRPr="003177C2">
        <w:rPr>
          <w:rStyle w:val="apple-converted-space"/>
        </w:rPr>
        <w:t> </w:t>
      </w:r>
      <w:r w:rsidRPr="003177C2">
        <w:t xml:space="preserve">Бродами. </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В 20-е гг.</w:t>
      </w:r>
      <w:r w:rsidRPr="003177C2">
        <w:rPr>
          <w:rFonts w:ascii="Times New Roman" w:hAnsi="Times New Roman" w:cs="Times New Roman"/>
          <w:sz w:val="24"/>
          <w:szCs w:val="24"/>
        </w:rPr>
        <w:t xml:space="preserve"> ХХ </w:t>
      </w:r>
      <w:proofErr w:type="gramStart"/>
      <w:r w:rsidRPr="003177C2">
        <w:rPr>
          <w:rFonts w:ascii="Times New Roman" w:hAnsi="Times New Roman" w:cs="Times New Roman"/>
          <w:sz w:val="24"/>
          <w:szCs w:val="24"/>
        </w:rPr>
        <w:t>в</w:t>
      </w:r>
      <w:proofErr w:type="gramEnd"/>
      <w:r w:rsidRPr="003177C2">
        <w:rPr>
          <w:rFonts w:ascii="Times New Roman" w:hAnsi="Times New Roman" w:cs="Times New Roman"/>
          <w:sz w:val="24"/>
          <w:szCs w:val="24"/>
        </w:rPr>
        <w:t>.</w:t>
      </w:r>
      <w:r w:rsidRPr="003177C2">
        <w:rPr>
          <w:rFonts w:ascii="Times New Roman" w:eastAsia="Calibri" w:hAnsi="Times New Roman" w:cs="Times New Roman"/>
          <w:sz w:val="24"/>
          <w:szCs w:val="24"/>
        </w:rPr>
        <w:t xml:space="preserve"> </w:t>
      </w:r>
      <w:proofErr w:type="gramStart"/>
      <w:r w:rsidRPr="003177C2">
        <w:rPr>
          <w:rFonts w:ascii="Times New Roman" w:eastAsia="Calibri" w:hAnsi="Times New Roman" w:cs="Times New Roman"/>
          <w:sz w:val="24"/>
          <w:szCs w:val="24"/>
        </w:rPr>
        <w:t>в</w:t>
      </w:r>
      <w:proofErr w:type="gramEnd"/>
      <w:r w:rsidRPr="003177C2">
        <w:rPr>
          <w:rFonts w:ascii="Times New Roman" w:eastAsia="Calibri" w:hAnsi="Times New Roman" w:cs="Times New Roman"/>
          <w:sz w:val="24"/>
          <w:szCs w:val="24"/>
        </w:rPr>
        <w:t xml:space="preserve"> районе стали создаваться товарищества по совместной обработке земли, по животноводству, сельхозартели. </w:t>
      </w:r>
      <w:proofErr w:type="gramStart"/>
      <w:r w:rsidRPr="003177C2">
        <w:rPr>
          <w:rFonts w:ascii="Times New Roman" w:eastAsia="Calibri" w:hAnsi="Times New Roman" w:cs="Times New Roman"/>
          <w:sz w:val="24"/>
          <w:szCs w:val="24"/>
        </w:rPr>
        <w:t>К 1930-му году мелкие товарищества объединились в более крупные колхозы: так в с. Донском колхоз им. РККА включал в себя более 84 % крестьянских хозяйств.</w:t>
      </w:r>
      <w:proofErr w:type="gramEnd"/>
      <w:r w:rsidRPr="003177C2">
        <w:rPr>
          <w:rFonts w:ascii="Times New Roman" w:eastAsia="Calibri" w:hAnsi="Times New Roman" w:cs="Times New Roman"/>
          <w:sz w:val="24"/>
          <w:szCs w:val="24"/>
        </w:rPr>
        <w:t xml:space="preserve"> В том же году была создана </w:t>
      </w:r>
      <w:proofErr w:type="spellStart"/>
      <w:r w:rsidRPr="003177C2">
        <w:rPr>
          <w:rFonts w:ascii="Times New Roman" w:eastAsia="Calibri" w:hAnsi="Times New Roman" w:cs="Times New Roman"/>
          <w:sz w:val="24"/>
          <w:szCs w:val="24"/>
        </w:rPr>
        <w:t>Безопасненская</w:t>
      </w:r>
      <w:proofErr w:type="spellEnd"/>
      <w:r w:rsidRPr="003177C2">
        <w:rPr>
          <w:rFonts w:ascii="Times New Roman" w:eastAsia="Calibri" w:hAnsi="Times New Roman" w:cs="Times New Roman"/>
          <w:sz w:val="24"/>
          <w:szCs w:val="24"/>
        </w:rPr>
        <w:t xml:space="preserve"> МТС, открылись первые курсы трактористов. В 1938 г. основана первая районная газета «Красный партизан», открылись новые школы, клубы. При ДК с. Труновского успешно работал </w:t>
      </w:r>
      <w:r w:rsidR="002048A3">
        <w:rPr>
          <w:rFonts w:ascii="Times New Roman" w:eastAsia="Calibri" w:hAnsi="Times New Roman" w:cs="Times New Roman"/>
          <w:sz w:val="24"/>
          <w:szCs w:val="24"/>
        </w:rPr>
        <w:t xml:space="preserve"> самодеятельный </w:t>
      </w:r>
      <w:r w:rsidRPr="003177C2">
        <w:rPr>
          <w:rFonts w:ascii="Times New Roman" w:eastAsia="Calibri" w:hAnsi="Times New Roman" w:cs="Times New Roman"/>
          <w:sz w:val="24"/>
          <w:szCs w:val="24"/>
        </w:rPr>
        <w:t xml:space="preserve">драмкружок, ставивший различные пьесы из советской жизни. </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С началом Великой Отечественной войны тысячи наших земляков ушли на фронт. Все тяготы тыловой жизни выносили на своих плечах женщины, старики, дети. С августа 1942 г. по 19-21 января 1943 г. территория Труновского района была оккупирована фашистами, совершившими много злодеяний: в селах Донском, Безопасном, Труновском были зверски расстреляны мирные граждане разных национальностей, разграблены хозяйства. Более 4 тысяч жителей района не вернулись с войны, погибли в фашистских застенках, пропали без вести. Свой бессмертный подвиг совершил  житель с. Донског</w:t>
      </w:r>
      <w:r w:rsidR="002048A3">
        <w:rPr>
          <w:rFonts w:ascii="Times New Roman" w:eastAsia="Calibri" w:hAnsi="Times New Roman" w:cs="Times New Roman"/>
          <w:sz w:val="24"/>
          <w:szCs w:val="24"/>
        </w:rPr>
        <w:t xml:space="preserve">о гвардии рядовой Красной Армии </w:t>
      </w:r>
      <w:r w:rsidRPr="003177C2">
        <w:rPr>
          <w:rFonts w:ascii="Times New Roman" w:eastAsia="Calibri" w:hAnsi="Times New Roman" w:cs="Times New Roman"/>
          <w:sz w:val="24"/>
          <w:szCs w:val="24"/>
        </w:rPr>
        <w:t xml:space="preserve">А.В. </w:t>
      </w:r>
      <w:proofErr w:type="spellStart"/>
      <w:r w:rsidRPr="003177C2">
        <w:rPr>
          <w:rFonts w:ascii="Times New Roman" w:eastAsia="Calibri" w:hAnsi="Times New Roman" w:cs="Times New Roman"/>
          <w:sz w:val="24"/>
          <w:szCs w:val="24"/>
        </w:rPr>
        <w:t>Невдахин</w:t>
      </w:r>
      <w:proofErr w:type="spellEnd"/>
      <w:r w:rsidRPr="003177C2">
        <w:rPr>
          <w:rFonts w:ascii="Times New Roman" w:eastAsia="Calibri" w:hAnsi="Times New Roman" w:cs="Times New Roman"/>
          <w:sz w:val="24"/>
          <w:szCs w:val="24"/>
        </w:rPr>
        <w:t xml:space="preserve">, ставший Героем Советского Союза в 1945 г. (посмертно). Уроженец с. Безопасного  младший лейтенант В.Ф. </w:t>
      </w:r>
      <w:proofErr w:type="spellStart"/>
      <w:r w:rsidRPr="003177C2">
        <w:rPr>
          <w:rFonts w:ascii="Times New Roman" w:eastAsia="Calibri" w:hAnsi="Times New Roman" w:cs="Times New Roman"/>
          <w:sz w:val="24"/>
          <w:szCs w:val="24"/>
        </w:rPr>
        <w:t>Громаков</w:t>
      </w:r>
      <w:proofErr w:type="spellEnd"/>
      <w:r w:rsidRPr="003177C2">
        <w:rPr>
          <w:rFonts w:ascii="Times New Roman" w:eastAsia="Calibri" w:hAnsi="Times New Roman" w:cs="Times New Roman"/>
          <w:sz w:val="24"/>
          <w:szCs w:val="24"/>
        </w:rPr>
        <w:t xml:space="preserve"> за мужество и героизм в боях с фашизмом удостоен высшей награды Родины – звания Героя Советского Союза. Гвардии старшина М.П. Апальков, родом </w:t>
      </w:r>
      <w:proofErr w:type="gramStart"/>
      <w:r w:rsidRPr="003177C2">
        <w:rPr>
          <w:rFonts w:ascii="Times New Roman" w:eastAsia="Calibri" w:hAnsi="Times New Roman" w:cs="Times New Roman"/>
          <w:sz w:val="24"/>
          <w:szCs w:val="24"/>
        </w:rPr>
        <w:t>из</w:t>
      </w:r>
      <w:proofErr w:type="gramEnd"/>
      <w:r w:rsidRPr="003177C2">
        <w:rPr>
          <w:rFonts w:ascii="Times New Roman" w:eastAsia="Calibri" w:hAnsi="Times New Roman" w:cs="Times New Roman"/>
          <w:sz w:val="24"/>
          <w:szCs w:val="24"/>
        </w:rPr>
        <w:t xml:space="preserve"> </w:t>
      </w:r>
      <w:proofErr w:type="gramStart"/>
      <w:r w:rsidRPr="003177C2">
        <w:rPr>
          <w:rFonts w:ascii="Times New Roman" w:eastAsia="Calibri" w:hAnsi="Times New Roman" w:cs="Times New Roman"/>
          <w:sz w:val="24"/>
          <w:szCs w:val="24"/>
        </w:rPr>
        <w:t>с</w:t>
      </w:r>
      <w:proofErr w:type="gramEnd"/>
      <w:r w:rsidRPr="003177C2">
        <w:rPr>
          <w:rFonts w:ascii="Times New Roman" w:eastAsia="Calibri" w:hAnsi="Times New Roman" w:cs="Times New Roman"/>
          <w:sz w:val="24"/>
          <w:szCs w:val="24"/>
        </w:rPr>
        <w:t>.</w:t>
      </w:r>
      <w:r w:rsidR="00EB0650">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 xml:space="preserve">Труновского, стал </w:t>
      </w:r>
      <w:r w:rsidRPr="003177C2">
        <w:rPr>
          <w:rFonts w:ascii="Times New Roman" w:eastAsia="Calibri" w:hAnsi="Times New Roman" w:cs="Times New Roman"/>
          <w:sz w:val="24"/>
          <w:szCs w:val="24"/>
        </w:rPr>
        <w:lastRenderedPageBreak/>
        <w:t xml:space="preserve">полным кавалером ордена Славы. </w:t>
      </w:r>
      <w:r w:rsidR="002048A3">
        <w:rPr>
          <w:rFonts w:ascii="Times New Roman" w:eastAsia="Calibri" w:hAnsi="Times New Roman" w:cs="Times New Roman"/>
          <w:sz w:val="24"/>
          <w:szCs w:val="24"/>
        </w:rPr>
        <w:t xml:space="preserve">С войны вернулся А.М. Макаренко с тремя орденами «Славы» на гимнастерке (родом </w:t>
      </w:r>
      <w:proofErr w:type="gramStart"/>
      <w:r w:rsidR="002048A3">
        <w:rPr>
          <w:rFonts w:ascii="Times New Roman" w:eastAsia="Calibri" w:hAnsi="Times New Roman" w:cs="Times New Roman"/>
          <w:sz w:val="24"/>
          <w:szCs w:val="24"/>
        </w:rPr>
        <w:t>из</w:t>
      </w:r>
      <w:proofErr w:type="gramEnd"/>
      <w:r w:rsidR="002048A3">
        <w:rPr>
          <w:rFonts w:ascii="Times New Roman" w:eastAsia="Calibri" w:hAnsi="Times New Roman" w:cs="Times New Roman"/>
          <w:sz w:val="24"/>
          <w:szCs w:val="24"/>
        </w:rPr>
        <w:t xml:space="preserve"> с.</w:t>
      </w:r>
      <w:r w:rsidR="00EB0650">
        <w:rPr>
          <w:rFonts w:ascii="Times New Roman" w:eastAsia="Calibri" w:hAnsi="Times New Roman" w:cs="Times New Roman"/>
          <w:sz w:val="24"/>
          <w:szCs w:val="24"/>
        </w:rPr>
        <w:t xml:space="preserve"> </w:t>
      </w:r>
      <w:r w:rsidR="002048A3">
        <w:rPr>
          <w:rFonts w:ascii="Times New Roman" w:eastAsia="Calibri" w:hAnsi="Times New Roman" w:cs="Times New Roman"/>
          <w:sz w:val="24"/>
          <w:szCs w:val="24"/>
        </w:rPr>
        <w:t>Безопасное).</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После войны жители района возобновили поставки государству зерна и другой сельхозпродукции. В условиях острой нехватки техники, семян, материальных и финансовых ресурсов это было нелегко. В 1950-х годах прошло укрупнение колхозов. Событие исторической значимости для ра</w:t>
      </w:r>
      <w:r w:rsidR="002048A3">
        <w:rPr>
          <w:rFonts w:ascii="Times New Roman" w:eastAsia="Calibri" w:hAnsi="Times New Roman" w:cs="Times New Roman"/>
          <w:sz w:val="24"/>
          <w:szCs w:val="24"/>
        </w:rPr>
        <w:t xml:space="preserve">йона произошло в 1955 г. На </w:t>
      </w:r>
      <w:r w:rsidRPr="003177C2">
        <w:rPr>
          <w:rFonts w:ascii="Times New Roman" w:eastAsia="Calibri" w:hAnsi="Times New Roman" w:cs="Times New Roman"/>
          <w:sz w:val="24"/>
          <w:szCs w:val="24"/>
        </w:rPr>
        <w:t xml:space="preserve"> земли </w:t>
      </w:r>
      <w:r w:rsidR="002048A3">
        <w:rPr>
          <w:rFonts w:ascii="Times New Roman" w:eastAsia="Calibri" w:hAnsi="Times New Roman" w:cs="Times New Roman"/>
          <w:sz w:val="24"/>
          <w:szCs w:val="24"/>
        </w:rPr>
        <w:t xml:space="preserve">района </w:t>
      </w:r>
      <w:r w:rsidRPr="003177C2">
        <w:rPr>
          <w:rFonts w:ascii="Times New Roman" w:eastAsia="Calibri" w:hAnsi="Times New Roman" w:cs="Times New Roman"/>
          <w:sz w:val="24"/>
          <w:szCs w:val="24"/>
        </w:rPr>
        <w:t>пришла вода Право-</w:t>
      </w:r>
      <w:proofErr w:type="spellStart"/>
      <w:r w:rsidRPr="003177C2">
        <w:rPr>
          <w:rFonts w:ascii="Times New Roman" w:eastAsia="Calibri" w:hAnsi="Times New Roman" w:cs="Times New Roman"/>
          <w:sz w:val="24"/>
          <w:szCs w:val="24"/>
        </w:rPr>
        <w:t>Егорлыкского</w:t>
      </w:r>
      <w:proofErr w:type="spellEnd"/>
      <w:r w:rsidRPr="003177C2">
        <w:rPr>
          <w:rFonts w:ascii="Times New Roman" w:eastAsia="Calibri" w:hAnsi="Times New Roman" w:cs="Times New Roman"/>
          <w:sz w:val="24"/>
          <w:szCs w:val="24"/>
        </w:rPr>
        <w:t xml:space="preserve"> канала, что значительно расширило </w:t>
      </w:r>
      <w:r w:rsidR="002048A3">
        <w:rPr>
          <w:rFonts w:ascii="Times New Roman" w:eastAsia="Calibri" w:hAnsi="Times New Roman" w:cs="Times New Roman"/>
          <w:sz w:val="24"/>
          <w:szCs w:val="24"/>
        </w:rPr>
        <w:t>возможности земледельцев.</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 xml:space="preserve">В 1963 г. Указом Президиума Верховного Совета РСФСР Труновский район был упразднен, а его территория вошла в состав  Изобильненского района до 1970 г. </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 xml:space="preserve">Свое второе рождение Труновский район получил 11 декабря 1970 г., когда вновь был образован в современных границах с центром в </w:t>
      </w:r>
      <w:proofErr w:type="gramStart"/>
      <w:r w:rsidRPr="003177C2">
        <w:rPr>
          <w:rFonts w:ascii="Times New Roman" w:eastAsia="Calibri" w:hAnsi="Times New Roman" w:cs="Times New Roman"/>
          <w:sz w:val="24"/>
          <w:szCs w:val="24"/>
        </w:rPr>
        <w:t>с</w:t>
      </w:r>
      <w:proofErr w:type="gramEnd"/>
      <w:r w:rsidRPr="003177C2">
        <w:rPr>
          <w:rFonts w:ascii="Times New Roman" w:eastAsia="Calibri" w:hAnsi="Times New Roman" w:cs="Times New Roman"/>
          <w:sz w:val="24"/>
          <w:szCs w:val="24"/>
        </w:rPr>
        <w:t>.</w:t>
      </w:r>
      <w:r w:rsidR="009B3569">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Донском. Были созданы предпосылки для обновления сел района: появились новые улицы, средние школы, детские  сады,  дома культуры и кинотеатры, открылись библиотеки и музеи. В 1971 г. в район пришел природный газ, значительно улучшилось бытовое и торговое обслуживание населения. В райцентре был построен и успешно работал комплекс по выращиванию крупного рогатого скота в совхозе «Донской».</w:t>
      </w:r>
    </w:p>
    <w:p w:rsidR="009B3569" w:rsidRDefault="007810D8" w:rsidP="009B3569">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В 2004 г. был образован Труновский м</w:t>
      </w:r>
      <w:r w:rsidR="00EB0650">
        <w:rPr>
          <w:rFonts w:ascii="Times New Roman" w:eastAsia="Calibri" w:hAnsi="Times New Roman" w:cs="Times New Roman"/>
          <w:sz w:val="24"/>
          <w:szCs w:val="24"/>
        </w:rPr>
        <w:t>униципальный район. В него входили</w:t>
      </w:r>
      <w:r w:rsidRPr="003177C2">
        <w:rPr>
          <w:rFonts w:ascii="Times New Roman" w:eastAsia="Calibri" w:hAnsi="Times New Roman" w:cs="Times New Roman"/>
          <w:sz w:val="24"/>
          <w:szCs w:val="24"/>
        </w:rPr>
        <w:t xml:space="preserve"> </w:t>
      </w:r>
      <w:r w:rsidR="00EB0650">
        <w:rPr>
          <w:rFonts w:ascii="Times New Roman" w:eastAsia="Calibri" w:hAnsi="Times New Roman" w:cs="Times New Roman"/>
          <w:sz w:val="24"/>
          <w:szCs w:val="24"/>
        </w:rPr>
        <w:t xml:space="preserve">                   </w:t>
      </w:r>
      <w:r w:rsidRPr="003177C2">
        <w:rPr>
          <w:rFonts w:ascii="Times New Roman" w:eastAsia="Calibri" w:hAnsi="Times New Roman" w:cs="Times New Roman"/>
          <w:sz w:val="24"/>
          <w:szCs w:val="24"/>
        </w:rPr>
        <w:t>6 муницип</w:t>
      </w:r>
      <w:r w:rsidR="002048A3">
        <w:rPr>
          <w:rFonts w:ascii="Times New Roman" w:eastAsia="Calibri" w:hAnsi="Times New Roman" w:cs="Times New Roman"/>
          <w:sz w:val="24"/>
          <w:szCs w:val="24"/>
        </w:rPr>
        <w:t>альных образований, объединяющих</w:t>
      </w:r>
      <w:r w:rsidRPr="003177C2">
        <w:rPr>
          <w:rFonts w:ascii="Times New Roman" w:eastAsia="Calibri" w:hAnsi="Times New Roman" w:cs="Times New Roman"/>
          <w:sz w:val="24"/>
          <w:szCs w:val="24"/>
        </w:rPr>
        <w:t xml:space="preserve"> 15 населенных пунктов. Район обладает большим  сельскохозяйственным потенциалом. Хлеборобы из года в год получают высокий урожай зерновых. На территории Труновского района работают 11 сельхозпредприятий, имеющих различные организационно-правовые формы хозяйствования. Три из них – ОАО «Колхоз им. Кирова», СПК «Колхоз им. Ворошилова», СПК «Колхоз Терновский» – входят в число 300 лучших сельхозпредприятий России. Наличие орошаемого земледелия способствует развитию животноводства, в том числе молочного, мясного. Труновский район постоянно занимает ведущие места в соревнованиях животноводов Ставрополья.</w:t>
      </w:r>
      <w:r w:rsidR="00AF4B08" w:rsidRPr="003177C2">
        <w:rPr>
          <w:rFonts w:ascii="Times New Roman" w:hAnsi="Times New Roman" w:cs="Times New Roman"/>
          <w:sz w:val="24"/>
          <w:szCs w:val="24"/>
        </w:rPr>
        <w:t xml:space="preserve"> </w:t>
      </w:r>
      <w:r w:rsidRPr="003177C2">
        <w:rPr>
          <w:rFonts w:ascii="Times New Roman" w:eastAsia="Calibri" w:hAnsi="Times New Roman" w:cs="Times New Roman"/>
          <w:sz w:val="24"/>
          <w:szCs w:val="24"/>
        </w:rPr>
        <w:t xml:space="preserve"> </w:t>
      </w:r>
    </w:p>
    <w:p w:rsidR="009B3569" w:rsidRPr="009B3569" w:rsidRDefault="009B3569" w:rsidP="009B3569">
      <w:pPr>
        <w:spacing w:after="0" w:line="240" w:lineRule="auto"/>
        <w:ind w:firstLine="709"/>
        <w:jc w:val="both"/>
        <w:rPr>
          <w:rFonts w:ascii="Times New Roman" w:eastAsia="Calibri" w:hAnsi="Times New Roman" w:cs="Times New Roman"/>
          <w:sz w:val="24"/>
          <w:szCs w:val="24"/>
        </w:rPr>
      </w:pPr>
      <w:r w:rsidRPr="009B3569">
        <w:rPr>
          <w:rFonts w:ascii="Times New Roman" w:eastAsia="Calibri" w:hAnsi="Times New Roman" w:cs="Times New Roman"/>
          <w:sz w:val="24"/>
          <w:szCs w:val="24"/>
        </w:rPr>
        <w:t>Законом Ставропольск</w:t>
      </w:r>
      <w:r>
        <w:rPr>
          <w:rFonts w:ascii="Times New Roman" w:eastAsia="Calibri" w:hAnsi="Times New Roman" w:cs="Times New Roman"/>
          <w:sz w:val="24"/>
          <w:szCs w:val="24"/>
        </w:rPr>
        <w:t xml:space="preserve">ого края от 31.01.2020 № 14-кз </w:t>
      </w:r>
      <w:r w:rsidRPr="009B3569">
        <w:rPr>
          <w:rFonts w:ascii="Times New Roman" w:eastAsia="Calibri" w:hAnsi="Times New Roman" w:cs="Times New Roman"/>
          <w:sz w:val="24"/>
          <w:szCs w:val="24"/>
        </w:rPr>
        <w:t xml:space="preserve">сельские поселения: </w:t>
      </w:r>
      <w:proofErr w:type="spellStart"/>
      <w:r w:rsidRPr="009B3569">
        <w:rPr>
          <w:rFonts w:ascii="Times New Roman" w:eastAsia="Calibri" w:hAnsi="Times New Roman" w:cs="Times New Roman"/>
          <w:sz w:val="24"/>
          <w:szCs w:val="24"/>
        </w:rPr>
        <w:t>Безопасненский</w:t>
      </w:r>
      <w:proofErr w:type="spellEnd"/>
      <w:r w:rsidRPr="009B3569">
        <w:rPr>
          <w:rFonts w:ascii="Times New Roman" w:eastAsia="Calibri" w:hAnsi="Times New Roman" w:cs="Times New Roman"/>
          <w:sz w:val="24"/>
          <w:szCs w:val="24"/>
        </w:rPr>
        <w:t xml:space="preserve"> сельсовет, Донской сельсовет, Кировский сельсовет, село Новая Кугульта, село Подлесное, Труновский сельсовет, входящие в состав Труновского муниципального района Ставропольского края, путем их объединения без изменения границ были преобразованы в Труновский муниципальный округ Ставропольского края.</w:t>
      </w:r>
    </w:p>
    <w:p w:rsidR="007810D8" w:rsidRPr="003177C2" w:rsidRDefault="007810D8" w:rsidP="00EB0650">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 xml:space="preserve">Наш хлебосольный район славен хорошими добрыми традициями, многочисленными примерами героизма, трудолюбия, беззаветной преданности своей Родине. Более 35 человек  носят </w:t>
      </w:r>
      <w:r w:rsidRPr="003177C2">
        <w:rPr>
          <w:rFonts w:ascii="Times New Roman" w:eastAsia="Calibri" w:hAnsi="Times New Roman" w:cs="Times New Roman"/>
          <w:bCs/>
          <w:sz w:val="24"/>
          <w:szCs w:val="24"/>
        </w:rPr>
        <w:t xml:space="preserve">звание «Заслуженный работник» отрасли. Труновский район – родина героя Социалистического труда Е.В. </w:t>
      </w:r>
      <w:proofErr w:type="spellStart"/>
      <w:r w:rsidRPr="003177C2">
        <w:rPr>
          <w:rFonts w:ascii="Times New Roman" w:eastAsia="Calibri" w:hAnsi="Times New Roman" w:cs="Times New Roman"/>
          <w:bCs/>
          <w:sz w:val="24"/>
          <w:szCs w:val="24"/>
        </w:rPr>
        <w:t>Пинчукова</w:t>
      </w:r>
      <w:proofErr w:type="spellEnd"/>
      <w:r w:rsidRPr="003177C2">
        <w:rPr>
          <w:rFonts w:ascii="Times New Roman" w:eastAsia="Calibri" w:hAnsi="Times New Roman" w:cs="Times New Roman"/>
          <w:bCs/>
          <w:sz w:val="24"/>
          <w:szCs w:val="24"/>
        </w:rPr>
        <w:t xml:space="preserve">, героя России </w:t>
      </w:r>
      <w:r w:rsidR="002048A3">
        <w:rPr>
          <w:rFonts w:ascii="Times New Roman" w:eastAsia="Calibri" w:hAnsi="Times New Roman" w:cs="Times New Roman"/>
          <w:bCs/>
          <w:sz w:val="24"/>
          <w:szCs w:val="24"/>
        </w:rPr>
        <w:t xml:space="preserve">               </w:t>
      </w:r>
      <w:r w:rsidRPr="003177C2">
        <w:rPr>
          <w:rFonts w:ascii="Times New Roman" w:eastAsia="Calibri" w:hAnsi="Times New Roman" w:cs="Times New Roman"/>
          <w:bCs/>
          <w:sz w:val="24"/>
          <w:szCs w:val="24"/>
        </w:rPr>
        <w:t xml:space="preserve">В.И. Свиридова. </w:t>
      </w:r>
      <w:proofErr w:type="gramStart"/>
      <w:r w:rsidRPr="003177C2">
        <w:rPr>
          <w:rFonts w:ascii="Times New Roman" w:eastAsia="Calibri" w:hAnsi="Times New Roman" w:cs="Times New Roman"/>
          <w:bCs/>
          <w:sz w:val="24"/>
          <w:szCs w:val="24"/>
        </w:rPr>
        <w:t xml:space="preserve">В с. Безопасном </w:t>
      </w:r>
      <w:r w:rsidR="00AF4B08" w:rsidRPr="003177C2">
        <w:rPr>
          <w:rFonts w:ascii="Times New Roman" w:hAnsi="Times New Roman" w:cs="Times New Roman"/>
          <w:bCs/>
          <w:sz w:val="24"/>
          <w:szCs w:val="24"/>
        </w:rPr>
        <w:t>жил</w:t>
      </w:r>
      <w:r w:rsidRPr="003177C2">
        <w:rPr>
          <w:rFonts w:ascii="Times New Roman" w:eastAsia="Calibri" w:hAnsi="Times New Roman" w:cs="Times New Roman"/>
          <w:bCs/>
          <w:sz w:val="24"/>
          <w:szCs w:val="24"/>
        </w:rPr>
        <w:t xml:space="preserve"> полный кавалер ордена Трудовой Славы  </w:t>
      </w:r>
      <w:r w:rsidR="002048A3">
        <w:rPr>
          <w:rFonts w:ascii="Times New Roman" w:eastAsia="Calibri" w:hAnsi="Times New Roman" w:cs="Times New Roman"/>
          <w:bCs/>
          <w:sz w:val="24"/>
          <w:szCs w:val="24"/>
        </w:rPr>
        <w:t xml:space="preserve">              </w:t>
      </w:r>
      <w:r w:rsidRPr="003177C2">
        <w:rPr>
          <w:rFonts w:ascii="Times New Roman" w:eastAsia="Calibri" w:hAnsi="Times New Roman" w:cs="Times New Roman"/>
          <w:bCs/>
          <w:sz w:val="24"/>
          <w:szCs w:val="24"/>
        </w:rPr>
        <w:t xml:space="preserve">В.И. </w:t>
      </w:r>
      <w:proofErr w:type="spellStart"/>
      <w:r w:rsidRPr="003177C2">
        <w:rPr>
          <w:rFonts w:ascii="Times New Roman" w:eastAsia="Calibri" w:hAnsi="Times New Roman" w:cs="Times New Roman"/>
          <w:bCs/>
          <w:sz w:val="24"/>
          <w:szCs w:val="24"/>
        </w:rPr>
        <w:t>Кульчицкий</w:t>
      </w:r>
      <w:proofErr w:type="spellEnd"/>
      <w:r w:rsidRPr="003177C2">
        <w:rPr>
          <w:rFonts w:ascii="Times New Roman" w:eastAsia="Calibri" w:hAnsi="Times New Roman" w:cs="Times New Roman"/>
          <w:bCs/>
          <w:sz w:val="24"/>
          <w:szCs w:val="24"/>
        </w:rPr>
        <w:t xml:space="preserve">, получивший высокую награду Родины за </w:t>
      </w:r>
      <w:r w:rsidRPr="003177C2">
        <w:rPr>
          <w:rFonts w:ascii="Times New Roman" w:eastAsia="Calibri" w:hAnsi="Times New Roman" w:cs="Times New Roman"/>
          <w:sz w:val="24"/>
          <w:szCs w:val="24"/>
        </w:rPr>
        <w:t>многолетние  достижения в сельском хозяйстве.</w:t>
      </w:r>
      <w:proofErr w:type="gramEnd"/>
    </w:p>
    <w:p w:rsidR="007810D8" w:rsidRPr="009B3569" w:rsidRDefault="007810D8" w:rsidP="009B3569">
      <w:pPr>
        <w:spacing w:after="0" w:line="240" w:lineRule="auto"/>
        <w:ind w:firstLine="709"/>
        <w:jc w:val="both"/>
        <w:rPr>
          <w:rFonts w:ascii="Times New Roman" w:eastAsia="Calibri" w:hAnsi="Times New Roman" w:cs="Times New Roman"/>
          <w:sz w:val="24"/>
          <w:szCs w:val="24"/>
        </w:rPr>
      </w:pPr>
      <w:r w:rsidRPr="003177C2">
        <w:rPr>
          <w:rFonts w:ascii="Times New Roman" w:eastAsia="Calibri" w:hAnsi="Times New Roman" w:cs="Times New Roman"/>
          <w:sz w:val="24"/>
          <w:szCs w:val="24"/>
        </w:rPr>
        <w:t xml:space="preserve">На территории Труновского муниципального района расположено 58 памятников истории и культуры. В ноябре 2009 г. на местах безымянных захоронений мирных граждан еврейской национальности, расстрелянных фашистами, на бывших хуторах </w:t>
      </w:r>
      <w:proofErr w:type="spellStart"/>
      <w:r w:rsidRPr="003177C2">
        <w:rPr>
          <w:rFonts w:ascii="Times New Roman" w:eastAsia="Calibri" w:hAnsi="Times New Roman" w:cs="Times New Roman"/>
          <w:sz w:val="24"/>
          <w:szCs w:val="24"/>
        </w:rPr>
        <w:t>Самбуров</w:t>
      </w:r>
      <w:proofErr w:type="spellEnd"/>
      <w:r w:rsidRPr="003177C2">
        <w:rPr>
          <w:rFonts w:ascii="Times New Roman" w:eastAsia="Calibri" w:hAnsi="Times New Roman" w:cs="Times New Roman"/>
          <w:sz w:val="24"/>
          <w:szCs w:val="24"/>
        </w:rPr>
        <w:t xml:space="preserve"> и Стрельников администрации Донского сельсовета  установлены памятники.</w:t>
      </w:r>
      <w:r w:rsidR="00AF4B08" w:rsidRPr="003177C2">
        <w:rPr>
          <w:rFonts w:ascii="Times New Roman" w:hAnsi="Times New Roman" w:cs="Times New Roman"/>
          <w:sz w:val="24"/>
          <w:szCs w:val="24"/>
        </w:rPr>
        <w:t xml:space="preserve"> </w:t>
      </w:r>
      <w:r w:rsidR="009B3569">
        <w:rPr>
          <w:rFonts w:ascii="Times New Roman" w:hAnsi="Times New Roman" w:cs="Times New Roman"/>
          <w:sz w:val="24"/>
          <w:szCs w:val="24"/>
        </w:rPr>
        <w:br/>
      </w:r>
      <w:r w:rsidR="00AF4B08" w:rsidRPr="003177C2">
        <w:rPr>
          <w:rFonts w:ascii="Times New Roman" w:hAnsi="Times New Roman" w:cs="Times New Roman"/>
          <w:sz w:val="24"/>
          <w:szCs w:val="24"/>
        </w:rPr>
        <w:t xml:space="preserve">В районе работает историко-краеведческий музей в </w:t>
      </w:r>
      <w:proofErr w:type="spellStart"/>
      <w:r w:rsidR="00AF4B08" w:rsidRPr="003177C2">
        <w:rPr>
          <w:rFonts w:ascii="Times New Roman" w:hAnsi="Times New Roman" w:cs="Times New Roman"/>
          <w:sz w:val="24"/>
          <w:szCs w:val="24"/>
        </w:rPr>
        <w:t>с</w:t>
      </w:r>
      <w:proofErr w:type="gramStart"/>
      <w:r w:rsidR="00AF4B08" w:rsidRPr="003177C2">
        <w:rPr>
          <w:rFonts w:ascii="Times New Roman" w:hAnsi="Times New Roman" w:cs="Times New Roman"/>
          <w:sz w:val="24"/>
          <w:szCs w:val="24"/>
        </w:rPr>
        <w:t>.Д</w:t>
      </w:r>
      <w:proofErr w:type="gramEnd"/>
      <w:r w:rsidR="00AF4B08" w:rsidRPr="003177C2">
        <w:rPr>
          <w:rFonts w:ascii="Times New Roman" w:hAnsi="Times New Roman" w:cs="Times New Roman"/>
          <w:sz w:val="24"/>
          <w:szCs w:val="24"/>
        </w:rPr>
        <w:t>онское</w:t>
      </w:r>
      <w:proofErr w:type="spellEnd"/>
      <w:r w:rsidR="002048A3">
        <w:rPr>
          <w:rFonts w:ascii="Times New Roman" w:hAnsi="Times New Roman" w:cs="Times New Roman"/>
          <w:sz w:val="24"/>
          <w:szCs w:val="24"/>
        </w:rPr>
        <w:t xml:space="preserve">, </w:t>
      </w:r>
      <w:r w:rsidR="00AF4B08" w:rsidRPr="003177C2">
        <w:rPr>
          <w:rFonts w:ascii="Times New Roman" w:hAnsi="Times New Roman" w:cs="Times New Roman"/>
          <w:sz w:val="24"/>
          <w:szCs w:val="24"/>
        </w:rPr>
        <w:t xml:space="preserve">есть филиал музея </w:t>
      </w:r>
      <w:r w:rsidR="009B3569">
        <w:rPr>
          <w:rFonts w:ascii="Times New Roman" w:hAnsi="Times New Roman" w:cs="Times New Roman"/>
          <w:sz w:val="24"/>
          <w:szCs w:val="24"/>
        </w:rPr>
        <w:br/>
      </w:r>
      <w:r w:rsidR="00AF4B08" w:rsidRPr="003177C2">
        <w:rPr>
          <w:rFonts w:ascii="Times New Roman" w:hAnsi="Times New Roman" w:cs="Times New Roman"/>
          <w:sz w:val="24"/>
          <w:szCs w:val="24"/>
        </w:rPr>
        <w:t>им. К.А. Трунова в с.</w:t>
      </w:r>
      <w:r w:rsidR="009B3569">
        <w:rPr>
          <w:rFonts w:ascii="Times New Roman" w:hAnsi="Times New Roman" w:cs="Times New Roman"/>
          <w:sz w:val="24"/>
          <w:szCs w:val="24"/>
        </w:rPr>
        <w:t xml:space="preserve"> </w:t>
      </w:r>
      <w:r w:rsidR="00AF4B08" w:rsidRPr="003177C2">
        <w:rPr>
          <w:rFonts w:ascii="Times New Roman" w:hAnsi="Times New Roman" w:cs="Times New Roman"/>
          <w:sz w:val="24"/>
          <w:szCs w:val="24"/>
        </w:rPr>
        <w:t>Труновское.</w:t>
      </w:r>
    </w:p>
    <w:p w:rsidR="00EB15E9" w:rsidRDefault="001E0628" w:rsidP="001E0628">
      <w:pPr>
        <w:jc w:val="center"/>
      </w:pPr>
      <w:r>
        <w:rPr>
          <w:noProof/>
        </w:rPr>
        <w:drawing>
          <wp:inline distT="0" distB="0" distL="0" distR="0" wp14:anchorId="378D120E" wp14:editId="39FA6DDD">
            <wp:extent cx="5213343" cy="1335819"/>
            <wp:effectExtent l="0" t="0" r="0" b="0"/>
            <wp:docPr id="31" name="Рисунок 1" descr="C:\Users\Admin\Desktop\Окрестности Тру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крестности Труновки.jpg"/>
                    <pic:cNvPicPr>
                      <a:picLocks noChangeAspect="1" noChangeArrowheads="1"/>
                    </pic:cNvPicPr>
                  </pic:nvPicPr>
                  <pic:blipFill>
                    <a:blip r:embed="rId10" cstate="print"/>
                    <a:srcRect/>
                    <a:stretch>
                      <a:fillRect/>
                    </a:stretch>
                  </pic:blipFill>
                  <pic:spPr bwMode="auto">
                    <a:xfrm>
                      <a:off x="0" y="0"/>
                      <a:ext cx="5213343" cy="1335819"/>
                    </a:xfrm>
                    <a:prstGeom prst="rect">
                      <a:avLst/>
                    </a:prstGeom>
                    <a:noFill/>
                    <a:ln w="9525">
                      <a:noFill/>
                      <a:miter lim="800000"/>
                      <a:headEnd/>
                      <a:tailEnd/>
                    </a:ln>
                  </pic:spPr>
                </pic:pic>
              </a:graphicData>
            </a:graphic>
          </wp:inline>
        </w:drawing>
      </w:r>
    </w:p>
    <w:p w:rsidR="00AF4B08" w:rsidRDefault="00AF4B08" w:rsidP="00AF4B08">
      <w:pPr>
        <w:jc w:val="center"/>
        <w:rPr>
          <w:rFonts w:ascii="Times New Roman" w:hAnsi="Times New Roman" w:cs="Times New Roman"/>
        </w:rPr>
      </w:pPr>
      <w:r w:rsidRPr="00AF4B08">
        <w:rPr>
          <w:rFonts w:ascii="Times New Roman" w:hAnsi="Times New Roman" w:cs="Times New Roman"/>
          <w:b/>
        </w:rPr>
        <w:lastRenderedPageBreak/>
        <w:t>2. ПРИРОДНЫЕ РЕКРЕАЦИОННЫЕ РЕСУРСЫ</w:t>
      </w:r>
    </w:p>
    <w:p w:rsidR="003177C2" w:rsidRDefault="003177C2" w:rsidP="009B3569">
      <w:pPr>
        <w:pStyle w:val="a9"/>
        <w:spacing w:before="0" w:beforeAutospacing="0" w:after="0" w:afterAutospacing="0"/>
        <w:ind w:firstLine="709"/>
        <w:jc w:val="both"/>
      </w:pPr>
      <w:r>
        <w:t xml:space="preserve">Труновский район в составе Ставропольского края образован 11 декабря 1970 года, расположен в северо-западной части Ставропольского края, районный центр – с. Донское. Расстояние от районного центра с. Донского до г. Ставрополя – 55 км. Территория района 168,6 тысячи гектар. </w:t>
      </w:r>
      <w:r w:rsidR="009B3569" w:rsidRPr="009B3569">
        <w:t xml:space="preserve">Муниципальный округ граничит на севере с Красногвардейским муниципальным округом и </w:t>
      </w:r>
      <w:proofErr w:type="spellStart"/>
      <w:r w:rsidR="009B3569" w:rsidRPr="009B3569">
        <w:t>Ипатовским</w:t>
      </w:r>
      <w:proofErr w:type="spellEnd"/>
      <w:r w:rsidR="009B3569" w:rsidRPr="009B3569">
        <w:t xml:space="preserve"> городским округом, на востоке с Петровским городским округом (самый короткий участок внутренней границы) и </w:t>
      </w:r>
      <w:proofErr w:type="spellStart"/>
      <w:r w:rsidR="009B3569" w:rsidRPr="009B3569">
        <w:t>Грачевским</w:t>
      </w:r>
      <w:proofErr w:type="spellEnd"/>
      <w:r w:rsidR="009B3569" w:rsidRPr="009B3569">
        <w:t xml:space="preserve"> муниципальным округом, на юге со Шпаковским муниципальным округом, на западе с </w:t>
      </w:r>
      <w:proofErr w:type="spellStart"/>
      <w:r w:rsidR="009B3569" w:rsidRPr="009B3569">
        <w:t>Изобильненским</w:t>
      </w:r>
      <w:proofErr w:type="spellEnd"/>
      <w:r w:rsidR="009B3569" w:rsidRPr="009B3569">
        <w:t xml:space="preserve"> городским округом.</w:t>
      </w:r>
      <w:r>
        <w:t xml:space="preserve"> </w:t>
      </w:r>
    </w:p>
    <w:p w:rsidR="003177C2" w:rsidRDefault="003177C2" w:rsidP="009B3569">
      <w:pPr>
        <w:pStyle w:val="a9"/>
        <w:spacing w:before="0" w:beforeAutospacing="0" w:after="0" w:afterAutospacing="0"/>
        <w:ind w:firstLine="709"/>
        <w:jc w:val="both"/>
      </w:pPr>
      <w:proofErr w:type="gramStart"/>
      <w:r>
        <w:t>Минерально-сырьевой ресурс в районе представлен: в с. Донском и с.</w:t>
      </w:r>
      <w:r w:rsidR="009B3569">
        <w:t xml:space="preserve"> </w:t>
      </w:r>
      <w:r>
        <w:t>Безопасном находятся месторождения кирпичной глины и песчано-гравийных смесей.</w:t>
      </w:r>
      <w:proofErr w:type="gramEnd"/>
      <w:r>
        <w:t xml:space="preserve">  Труновский район расположен в III почвенно-климатической зоне Ставропольского края. Климат умеренно – континентальный. По </w:t>
      </w:r>
      <w:proofErr w:type="spellStart"/>
      <w:r>
        <w:t>природно</w:t>
      </w:r>
      <w:proofErr w:type="spellEnd"/>
      <w:r>
        <w:t xml:space="preserve"> – климатическим условиям район относится к зерново-животноводческой зоне края, в растениеводстве ведущее место занимает зерновое хозяйство.</w:t>
      </w:r>
    </w:p>
    <w:p w:rsidR="00AF4B08" w:rsidRDefault="00AF4B08" w:rsidP="009B3569">
      <w:pPr>
        <w:spacing w:after="0" w:line="240" w:lineRule="auto"/>
        <w:ind w:firstLine="709"/>
        <w:jc w:val="both"/>
        <w:rPr>
          <w:rFonts w:ascii="Times New Roman" w:hAnsi="Times New Roman" w:cs="Times New Roman"/>
          <w:sz w:val="24"/>
          <w:szCs w:val="24"/>
        </w:rPr>
      </w:pPr>
      <w:r w:rsidRPr="003177C2">
        <w:rPr>
          <w:rFonts w:ascii="Times New Roman" w:hAnsi="Times New Roman" w:cs="Times New Roman"/>
          <w:sz w:val="24"/>
          <w:szCs w:val="24"/>
        </w:rPr>
        <w:t xml:space="preserve">Наиболее интересными памятниками природы Труновского района является </w:t>
      </w:r>
      <w:proofErr w:type="spellStart"/>
      <w:r w:rsidRPr="003177C2">
        <w:rPr>
          <w:rFonts w:ascii="Times New Roman" w:hAnsi="Times New Roman" w:cs="Times New Roman"/>
          <w:sz w:val="24"/>
          <w:szCs w:val="24"/>
        </w:rPr>
        <w:t>природно</w:t>
      </w:r>
      <w:proofErr w:type="spellEnd"/>
      <w:r w:rsidRPr="003177C2">
        <w:rPr>
          <w:rFonts w:ascii="Times New Roman" w:hAnsi="Times New Roman" w:cs="Times New Roman"/>
          <w:sz w:val="24"/>
          <w:szCs w:val="24"/>
        </w:rPr>
        <w:t xml:space="preserve">–ландшафтный объект в </w:t>
      </w:r>
      <w:proofErr w:type="gramStart"/>
      <w:r w:rsidRPr="003177C2">
        <w:rPr>
          <w:rFonts w:ascii="Times New Roman" w:hAnsi="Times New Roman" w:cs="Times New Roman"/>
          <w:sz w:val="24"/>
          <w:szCs w:val="24"/>
        </w:rPr>
        <w:t>с</w:t>
      </w:r>
      <w:proofErr w:type="gramEnd"/>
      <w:r w:rsidRPr="003177C2">
        <w:rPr>
          <w:rFonts w:ascii="Times New Roman" w:hAnsi="Times New Roman" w:cs="Times New Roman"/>
          <w:sz w:val="24"/>
          <w:szCs w:val="24"/>
        </w:rPr>
        <w:t xml:space="preserve">. Ключевском. Именно обилие подземных ключей дало название селу. Всех гостей </w:t>
      </w:r>
      <w:proofErr w:type="spellStart"/>
      <w:r w:rsidRPr="003177C2">
        <w:rPr>
          <w:rFonts w:ascii="Times New Roman" w:hAnsi="Times New Roman" w:cs="Times New Roman"/>
          <w:sz w:val="24"/>
          <w:szCs w:val="24"/>
        </w:rPr>
        <w:t>ключевцы</w:t>
      </w:r>
      <w:proofErr w:type="spellEnd"/>
      <w:r w:rsidRPr="003177C2">
        <w:rPr>
          <w:rFonts w:ascii="Times New Roman" w:hAnsi="Times New Roman" w:cs="Times New Roman"/>
          <w:sz w:val="24"/>
          <w:szCs w:val="24"/>
        </w:rPr>
        <w:t xml:space="preserve"> непременно приглашают посетить два освященных источника, которые располагаются на двух противоположных склонах над селом: родники «Целительница» и «Живоносный».</w:t>
      </w:r>
    </w:p>
    <w:p w:rsidR="009B3569" w:rsidRDefault="009B3569" w:rsidP="009B3569">
      <w:pPr>
        <w:spacing w:after="0" w:line="240" w:lineRule="auto"/>
        <w:ind w:firstLine="709"/>
        <w:jc w:val="both"/>
        <w:rPr>
          <w:rFonts w:ascii="Times New Roman" w:hAnsi="Times New Roman" w:cs="Times New Roman"/>
          <w:sz w:val="24"/>
          <w:szCs w:val="24"/>
        </w:rPr>
      </w:pPr>
    </w:p>
    <w:p w:rsidR="009B3569" w:rsidRDefault="009B3569" w:rsidP="009B3569">
      <w:pPr>
        <w:spacing w:after="0" w:line="240" w:lineRule="auto"/>
        <w:ind w:firstLine="709"/>
        <w:jc w:val="both"/>
        <w:rPr>
          <w:rFonts w:ascii="Times New Roman" w:hAnsi="Times New Roman" w:cs="Times New Roman"/>
          <w:sz w:val="24"/>
          <w:szCs w:val="24"/>
        </w:rPr>
      </w:pPr>
    </w:p>
    <w:p w:rsidR="009B3569" w:rsidRPr="003177C2" w:rsidRDefault="009B3569" w:rsidP="009B3569">
      <w:pPr>
        <w:spacing w:after="0" w:line="240" w:lineRule="auto"/>
        <w:ind w:firstLine="709"/>
        <w:jc w:val="both"/>
        <w:rPr>
          <w:rFonts w:ascii="Times New Roman" w:hAnsi="Times New Roman" w:cs="Times New Roman"/>
          <w:sz w:val="24"/>
          <w:szCs w:val="24"/>
        </w:rPr>
      </w:pPr>
    </w:p>
    <w:p w:rsidR="00AF4B08" w:rsidRDefault="003177C2" w:rsidP="003177C2">
      <w:pPr>
        <w:jc w:val="center"/>
        <w:rPr>
          <w:rFonts w:ascii="Times New Roman" w:hAnsi="Times New Roman" w:cs="Times New Roman"/>
        </w:rPr>
      </w:pPr>
      <w:r>
        <w:rPr>
          <w:rFonts w:ascii="Times New Roman" w:hAnsi="Times New Roman" w:cs="Times New Roman"/>
          <w:noProof/>
        </w:rPr>
        <w:drawing>
          <wp:inline distT="0" distB="0" distL="0" distR="0" wp14:anchorId="2EF3FF14" wp14:editId="618D5D3C">
            <wp:extent cx="4404161" cy="3302000"/>
            <wp:effectExtent l="19050" t="0" r="0" b="0"/>
            <wp:docPr id="2" name="Рисунок 1" descr="C:\Users\Admin\Desktop\Туристич.паспорт Труновского района\Пункт 3\Природные памятники\Пруд в с.Ключе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Туристич.паспорт Труновского района\Пункт 3\Природные памятники\Пруд в с.Ключеском.jpg"/>
                    <pic:cNvPicPr>
                      <a:picLocks noChangeAspect="1" noChangeArrowheads="1"/>
                    </pic:cNvPicPr>
                  </pic:nvPicPr>
                  <pic:blipFill>
                    <a:blip r:embed="rId11" cstate="print"/>
                    <a:srcRect/>
                    <a:stretch>
                      <a:fillRect/>
                    </a:stretch>
                  </pic:blipFill>
                  <pic:spPr bwMode="auto">
                    <a:xfrm>
                      <a:off x="0" y="0"/>
                      <a:ext cx="4406821" cy="3303994"/>
                    </a:xfrm>
                    <a:prstGeom prst="rect">
                      <a:avLst/>
                    </a:prstGeom>
                    <a:noFill/>
                    <a:ln w="9525">
                      <a:noFill/>
                      <a:miter lim="800000"/>
                      <a:headEnd/>
                      <a:tailEnd/>
                    </a:ln>
                  </pic:spPr>
                </pic:pic>
              </a:graphicData>
            </a:graphic>
          </wp:inline>
        </w:drawing>
      </w:r>
    </w:p>
    <w:p w:rsidR="009B3569" w:rsidRDefault="009B3569" w:rsidP="003177C2">
      <w:pPr>
        <w:jc w:val="center"/>
        <w:rPr>
          <w:rFonts w:ascii="Times New Roman" w:hAnsi="Times New Roman" w:cs="Times New Roman"/>
        </w:rPr>
      </w:pPr>
    </w:p>
    <w:p w:rsidR="00AF4B08" w:rsidRPr="009B3569" w:rsidRDefault="009B3569" w:rsidP="00AF4B08">
      <w:pPr>
        <w:rPr>
          <w:rFonts w:ascii="Times New Roman" w:hAnsi="Times New Roman" w:cs="Times New Roman"/>
          <w:sz w:val="28"/>
        </w:rPr>
      </w:pPr>
      <w:r>
        <w:rPr>
          <w:rFonts w:ascii="Times New Roman" w:hAnsi="Times New Roman" w:cs="Times New Roman"/>
        </w:rPr>
        <w:t xml:space="preserve">          </w:t>
      </w:r>
      <w:r w:rsidR="003177C2">
        <w:rPr>
          <w:rFonts w:ascii="Times New Roman" w:hAnsi="Times New Roman" w:cs="Times New Roman"/>
        </w:rPr>
        <w:t xml:space="preserve">            </w:t>
      </w:r>
      <w:r w:rsidR="003177C2" w:rsidRPr="009B3569">
        <w:rPr>
          <w:rFonts w:ascii="Times New Roman" w:hAnsi="Times New Roman" w:cs="Times New Roman"/>
          <w:sz w:val="28"/>
        </w:rPr>
        <w:t xml:space="preserve">Пруд  </w:t>
      </w:r>
      <w:proofErr w:type="gramStart"/>
      <w:r w:rsidR="003177C2" w:rsidRPr="009B3569">
        <w:rPr>
          <w:rFonts w:ascii="Times New Roman" w:hAnsi="Times New Roman" w:cs="Times New Roman"/>
          <w:sz w:val="28"/>
        </w:rPr>
        <w:t>в</w:t>
      </w:r>
      <w:proofErr w:type="gramEnd"/>
      <w:r w:rsidR="003177C2" w:rsidRPr="009B3569">
        <w:rPr>
          <w:rFonts w:ascii="Times New Roman" w:hAnsi="Times New Roman" w:cs="Times New Roman"/>
          <w:sz w:val="28"/>
        </w:rPr>
        <w:t xml:space="preserve"> с. </w:t>
      </w:r>
      <w:proofErr w:type="spellStart"/>
      <w:r w:rsidR="003177C2" w:rsidRPr="009B3569">
        <w:rPr>
          <w:rFonts w:ascii="Times New Roman" w:hAnsi="Times New Roman" w:cs="Times New Roman"/>
          <w:sz w:val="28"/>
        </w:rPr>
        <w:t>Ключевское</w:t>
      </w:r>
      <w:proofErr w:type="spellEnd"/>
      <w:r w:rsidR="003177C2" w:rsidRPr="009B3569">
        <w:rPr>
          <w:rFonts w:ascii="Times New Roman" w:hAnsi="Times New Roman" w:cs="Times New Roman"/>
          <w:sz w:val="28"/>
        </w:rPr>
        <w:t xml:space="preserve"> рядом с родником «Живоносный».</w:t>
      </w:r>
    </w:p>
    <w:p w:rsidR="00AF4B08" w:rsidRDefault="00AF4B08" w:rsidP="00AF4B08">
      <w:pPr>
        <w:rPr>
          <w:rFonts w:ascii="Times New Roman" w:hAnsi="Times New Roman" w:cs="Times New Roman"/>
        </w:rPr>
      </w:pPr>
    </w:p>
    <w:p w:rsidR="00AF4B08" w:rsidRDefault="00AF4B08" w:rsidP="00AF4B08">
      <w:pPr>
        <w:rPr>
          <w:rFonts w:ascii="Times New Roman" w:hAnsi="Times New Roman" w:cs="Times New Roman"/>
        </w:rPr>
      </w:pPr>
    </w:p>
    <w:p w:rsidR="00AF4B08" w:rsidRDefault="00AF4B08" w:rsidP="00AF4B08">
      <w:pPr>
        <w:rPr>
          <w:rFonts w:ascii="Times New Roman" w:hAnsi="Times New Roman" w:cs="Times New Roman"/>
        </w:rPr>
      </w:pPr>
    </w:p>
    <w:p w:rsidR="00AF4B08" w:rsidRDefault="00AF4B08" w:rsidP="00AF4B08">
      <w:pPr>
        <w:pStyle w:val="1"/>
        <w:ind w:left="709"/>
      </w:pPr>
      <w:r>
        <w:lastRenderedPageBreak/>
        <w:t>3. ИСТОРИКО-КУЛЬТУРНЫЙ ПОТЕНЦИАЛ</w:t>
      </w:r>
    </w:p>
    <w:p w:rsidR="00AF4B08" w:rsidRDefault="00AF4B08" w:rsidP="00AF4B08">
      <w:pPr>
        <w:pStyle w:val="1"/>
        <w:ind w:left="502"/>
      </w:pPr>
    </w:p>
    <w:p w:rsidR="007E04A8" w:rsidRDefault="00AF4B08" w:rsidP="007E04A8">
      <w:pPr>
        <w:pStyle w:val="1"/>
        <w:ind w:left="502"/>
      </w:pPr>
      <w:r>
        <w:t xml:space="preserve">3.1. </w:t>
      </w:r>
      <w:r w:rsidR="007E04A8">
        <w:t xml:space="preserve">  АРХЕОЛОГИЧЕСКИЕ, АРХИТЕКТУРНЫЕ</w:t>
      </w:r>
    </w:p>
    <w:p w:rsidR="007E04A8" w:rsidRPr="00A24811" w:rsidRDefault="007E04A8" w:rsidP="007E04A8">
      <w:pPr>
        <w:pStyle w:val="1"/>
        <w:ind w:left="709"/>
      </w:pPr>
      <w:r>
        <w:t>ПАМЯТНИКИ, ПАМЯТНЫЕ МЕСТА И ПАМЯТНИКИ</w:t>
      </w:r>
    </w:p>
    <w:p w:rsidR="00AF4B08" w:rsidRPr="00A24811" w:rsidRDefault="00AF4B08" w:rsidP="007E04A8">
      <w:pPr>
        <w:pStyle w:val="1"/>
        <w:ind w:left="502"/>
      </w:pPr>
    </w:p>
    <w:p w:rsidR="00657542" w:rsidRPr="00C0331A" w:rsidRDefault="00657542" w:rsidP="00657542">
      <w:pPr>
        <w:jc w:val="both"/>
        <w:rPr>
          <w:rFonts w:ascii="Times New Roman" w:hAnsi="Times New Roman" w:cs="Times New Roman"/>
          <w:sz w:val="24"/>
          <w:szCs w:val="24"/>
        </w:rPr>
      </w:pPr>
      <w:r w:rsidRPr="00C0331A">
        <w:rPr>
          <w:rFonts w:ascii="Times New Roman" w:hAnsi="Times New Roman" w:cs="Times New Roman"/>
          <w:sz w:val="24"/>
          <w:szCs w:val="24"/>
        </w:rPr>
        <w:t xml:space="preserve">На территории Труновского района расположены следующие археологические памятники: </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Городище «</w:t>
      </w:r>
      <w:proofErr w:type="spellStart"/>
      <w:r w:rsidRPr="00C0331A">
        <w:rPr>
          <w:rFonts w:ascii="Times New Roman" w:hAnsi="Times New Roman" w:cs="Times New Roman"/>
          <w:sz w:val="24"/>
          <w:szCs w:val="24"/>
        </w:rPr>
        <w:t>Тугулукское</w:t>
      </w:r>
      <w:proofErr w:type="spellEnd"/>
      <w:r w:rsidRPr="00C0331A">
        <w:rPr>
          <w:rFonts w:ascii="Times New Roman" w:hAnsi="Times New Roman" w:cs="Times New Roman"/>
          <w:sz w:val="24"/>
          <w:szCs w:val="24"/>
        </w:rPr>
        <w:t>» (</w:t>
      </w:r>
      <w:r w:rsidRPr="00C0331A">
        <w:rPr>
          <w:rFonts w:ascii="Times New Roman" w:hAnsi="Times New Roman" w:cs="Times New Roman"/>
          <w:sz w:val="24"/>
          <w:szCs w:val="24"/>
          <w:lang w:val="en-US"/>
        </w:rPr>
        <w:t>I</w:t>
      </w:r>
      <w:r w:rsidRPr="00C0331A">
        <w:rPr>
          <w:rFonts w:ascii="Times New Roman" w:hAnsi="Times New Roman" w:cs="Times New Roman"/>
          <w:sz w:val="24"/>
          <w:szCs w:val="24"/>
        </w:rPr>
        <w:t xml:space="preserve"> тыс.</w:t>
      </w:r>
      <w:r w:rsidR="003177C2" w:rsidRPr="00C0331A">
        <w:rPr>
          <w:rFonts w:ascii="Times New Roman" w:hAnsi="Times New Roman" w:cs="Times New Roman"/>
          <w:sz w:val="24"/>
          <w:szCs w:val="24"/>
        </w:rPr>
        <w:t xml:space="preserve"> </w:t>
      </w:r>
      <w:r w:rsidRPr="00C0331A">
        <w:rPr>
          <w:rFonts w:ascii="Times New Roman" w:hAnsi="Times New Roman" w:cs="Times New Roman"/>
          <w:sz w:val="24"/>
          <w:szCs w:val="24"/>
        </w:rPr>
        <w:t>до н.э.)  - Донской сельсовет;</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 Курганный могильник «Донской-1» - три насыпи (эпоха бронзы – средневековье) – 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Донское;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«Донской-2» - две насыпи (эпоха бронзы – средневековье) – 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Донское;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«Труновский -1» (эпоха бронзы – средневековье) – СПК «Родина» с</w:t>
      </w:r>
      <w:proofErr w:type="gramStart"/>
      <w:r w:rsidRPr="00C0331A">
        <w:rPr>
          <w:rFonts w:ascii="Times New Roman" w:hAnsi="Times New Roman" w:cs="Times New Roman"/>
          <w:sz w:val="24"/>
          <w:szCs w:val="24"/>
        </w:rPr>
        <w:t xml:space="preserve"> .</w:t>
      </w:r>
      <w:proofErr w:type="gramEnd"/>
      <w:r w:rsidRPr="00C0331A">
        <w:rPr>
          <w:rFonts w:ascii="Times New Roman" w:hAnsi="Times New Roman" w:cs="Times New Roman"/>
          <w:sz w:val="24"/>
          <w:szCs w:val="24"/>
        </w:rPr>
        <w:t>Труновское;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«Ключевский -1» (эпоха бронзы – средневековье) – с. </w:t>
      </w:r>
      <w:proofErr w:type="spellStart"/>
      <w:r w:rsidRPr="00C0331A">
        <w:rPr>
          <w:rFonts w:ascii="Times New Roman" w:hAnsi="Times New Roman" w:cs="Times New Roman"/>
          <w:sz w:val="24"/>
          <w:szCs w:val="24"/>
        </w:rPr>
        <w:t>Ключевское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«Ключевский -2» - две насыпи (эпоха бронзы – средневековье) – с. </w:t>
      </w:r>
      <w:proofErr w:type="spellStart"/>
      <w:r w:rsidRPr="00C0331A">
        <w:rPr>
          <w:rFonts w:ascii="Times New Roman" w:hAnsi="Times New Roman" w:cs="Times New Roman"/>
          <w:sz w:val="24"/>
          <w:szCs w:val="24"/>
        </w:rPr>
        <w:t>Ключевское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«Большая Кугульта -1» - четыре насыпи (эпоха бронзы – средневековье) – </w:t>
      </w:r>
      <w:proofErr w:type="spellStart"/>
      <w:r w:rsidRPr="00C0331A">
        <w:rPr>
          <w:rFonts w:ascii="Times New Roman" w:hAnsi="Times New Roman" w:cs="Times New Roman"/>
          <w:sz w:val="24"/>
          <w:szCs w:val="24"/>
        </w:rPr>
        <w:t>с</w:t>
      </w:r>
      <w:proofErr w:type="gramStart"/>
      <w:r w:rsidRPr="00C0331A">
        <w:rPr>
          <w:rFonts w:ascii="Times New Roman" w:hAnsi="Times New Roman" w:cs="Times New Roman"/>
          <w:sz w:val="24"/>
          <w:szCs w:val="24"/>
        </w:rPr>
        <w:t>.Б</w:t>
      </w:r>
      <w:proofErr w:type="gramEnd"/>
      <w:r w:rsidRPr="00C0331A">
        <w:rPr>
          <w:rFonts w:ascii="Times New Roman" w:hAnsi="Times New Roman" w:cs="Times New Roman"/>
          <w:sz w:val="24"/>
          <w:szCs w:val="24"/>
        </w:rPr>
        <w:t>езопасное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«Большая Кугульта -2» - пять насыпей (эпоха бронзы – средневековье) – с. Подлесное;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«Большая Кугульта -3» - четыре насыпи (эпоха бронзы – средневековье) – с. Подлесное;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«Журавский -1» - четырнадцать насыпей ((эпоха бронзы – средневековье) – </w:t>
      </w:r>
      <w:proofErr w:type="spellStart"/>
      <w:r w:rsidRPr="00C0331A">
        <w:rPr>
          <w:rFonts w:ascii="Times New Roman" w:hAnsi="Times New Roman" w:cs="Times New Roman"/>
          <w:sz w:val="24"/>
          <w:szCs w:val="24"/>
        </w:rPr>
        <w:t>с</w:t>
      </w:r>
      <w:proofErr w:type="gramStart"/>
      <w:r w:rsidRPr="00C0331A">
        <w:rPr>
          <w:rFonts w:ascii="Times New Roman" w:hAnsi="Times New Roman" w:cs="Times New Roman"/>
          <w:sz w:val="24"/>
          <w:szCs w:val="24"/>
        </w:rPr>
        <w:t>.Б</w:t>
      </w:r>
      <w:proofErr w:type="gramEnd"/>
      <w:r w:rsidRPr="00C0331A">
        <w:rPr>
          <w:rFonts w:ascii="Times New Roman" w:hAnsi="Times New Roman" w:cs="Times New Roman"/>
          <w:sz w:val="24"/>
          <w:szCs w:val="24"/>
        </w:rPr>
        <w:t>езопасное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«Малая  Кугульта -1» - три насыпи (эпоха бронзы – средневековье) – </w:t>
      </w:r>
      <w:proofErr w:type="gramStart"/>
      <w:r w:rsidRPr="00C0331A">
        <w:rPr>
          <w:rFonts w:ascii="Times New Roman" w:hAnsi="Times New Roman" w:cs="Times New Roman"/>
          <w:sz w:val="24"/>
          <w:szCs w:val="24"/>
        </w:rPr>
        <w:t>с</w:t>
      </w:r>
      <w:proofErr w:type="gramEnd"/>
      <w:r w:rsidRPr="00C0331A">
        <w:rPr>
          <w:rFonts w:ascii="Times New Roman" w:hAnsi="Times New Roman" w:cs="Times New Roman"/>
          <w:sz w:val="24"/>
          <w:szCs w:val="24"/>
        </w:rPr>
        <w:t>.</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Безопасное;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«Малая Кугульта -2» - две насыпи (эпоха бронзы – средневековье) – </w:t>
      </w:r>
      <w:proofErr w:type="spellStart"/>
      <w:r w:rsidRPr="00C0331A">
        <w:rPr>
          <w:rFonts w:ascii="Times New Roman" w:hAnsi="Times New Roman" w:cs="Times New Roman"/>
          <w:sz w:val="24"/>
          <w:szCs w:val="24"/>
        </w:rPr>
        <w:t>с</w:t>
      </w:r>
      <w:proofErr w:type="gramStart"/>
      <w:r w:rsidRPr="00C0331A">
        <w:rPr>
          <w:rFonts w:ascii="Times New Roman" w:hAnsi="Times New Roman" w:cs="Times New Roman"/>
          <w:sz w:val="24"/>
          <w:szCs w:val="24"/>
        </w:rPr>
        <w:t>.Б</w:t>
      </w:r>
      <w:proofErr w:type="gramEnd"/>
      <w:r w:rsidRPr="00C0331A">
        <w:rPr>
          <w:rFonts w:ascii="Times New Roman" w:hAnsi="Times New Roman" w:cs="Times New Roman"/>
          <w:sz w:val="24"/>
          <w:szCs w:val="24"/>
        </w:rPr>
        <w:t>езопасное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«Малая Кугульта -3» - четыре насыпи (эпоха бронзы – средневековье) – </w:t>
      </w:r>
      <w:proofErr w:type="gramStart"/>
      <w:r w:rsidRPr="00C0331A">
        <w:rPr>
          <w:rFonts w:ascii="Times New Roman" w:hAnsi="Times New Roman" w:cs="Times New Roman"/>
          <w:sz w:val="24"/>
          <w:szCs w:val="24"/>
        </w:rPr>
        <w:t>с</w:t>
      </w:r>
      <w:proofErr w:type="gramEnd"/>
      <w:r w:rsidRPr="00C0331A">
        <w:rPr>
          <w:rFonts w:ascii="Times New Roman" w:hAnsi="Times New Roman" w:cs="Times New Roman"/>
          <w:sz w:val="24"/>
          <w:szCs w:val="24"/>
        </w:rPr>
        <w:t>.</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Безопасное;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w:t>
      </w:r>
      <w:proofErr w:type="spellStart"/>
      <w:r w:rsidRPr="00C0331A">
        <w:rPr>
          <w:rFonts w:ascii="Times New Roman" w:hAnsi="Times New Roman" w:cs="Times New Roman"/>
          <w:sz w:val="24"/>
          <w:szCs w:val="24"/>
        </w:rPr>
        <w:t>Новотерновский</w:t>
      </w:r>
      <w:proofErr w:type="spellEnd"/>
      <w:r w:rsidRPr="00C0331A">
        <w:rPr>
          <w:rFonts w:ascii="Times New Roman" w:hAnsi="Times New Roman" w:cs="Times New Roman"/>
          <w:sz w:val="24"/>
          <w:szCs w:val="24"/>
        </w:rPr>
        <w:t xml:space="preserve"> - 1» - две насыпи (эпоха бронзы – средневековье), - </w:t>
      </w:r>
      <w:proofErr w:type="spellStart"/>
      <w:r w:rsidRPr="00C0331A">
        <w:rPr>
          <w:rFonts w:ascii="Times New Roman" w:hAnsi="Times New Roman" w:cs="Times New Roman"/>
          <w:sz w:val="24"/>
          <w:szCs w:val="24"/>
        </w:rPr>
        <w:t>с</w:t>
      </w:r>
      <w:proofErr w:type="gramStart"/>
      <w:r w:rsidRPr="00C0331A">
        <w:rPr>
          <w:rFonts w:ascii="Times New Roman" w:hAnsi="Times New Roman" w:cs="Times New Roman"/>
          <w:sz w:val="24"/>
          <w:szCs w:val="24"/>
        </w:rPr>
        <w:t>.Т</w:t>
      </w:r>
      <w:proofErr w:type="gramEnd"/>
      <w:r w:rsidRPr="00C0331A">
        <w:rPr>
          <w:rFonts w:ascii="Times New Roman" w:hAnsi="Times New Roman" w:cs="Times New Roman"/>
          <w:sz w:val="24"/>
          <w:szCs w:val="24"/>
        </w:rPr>
        <w:t>руновское</w:t>
      </w:r>
      <w:proofErr w:type="spellEnd"/>
      <w:r w:rsidRPr="00C0331A">
        <w:rPr>
          <w:rFonts w:ascii="Times New Roman" w:hAnsi="Times New Roman" w:cs="Times New Roman"/>
          <w:sz w:val="24"/>
          <w:szCs w:val="24"/>
        </w:rPr>
        <w:t>;</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w:t>
      </w:r>
      <w:proofErr w:type="spellStart"/>
      <w:r w:rsidRPr="00C0331A">
        <w:rPr>
          <w:rFonts w:ascii="Times New Roman" w:hAnsi="Times New Roman" w:cs="Times New Roman"/>
          <w:sz w:val="24"/>
          <w:szCs w:val="24"/>
        </w:rPr>
        <w:t>Новотерновский</w:t>
      </w:r>
      <w:proofErr w:type="spellEnd"/>
      <w:r w:rsidRPr="00C0331A">
        <w:rPr>
          <w:rFonts w:ascii="Times New Roman" w:hAnsi="Times New Roman" w:cs="Times New Roman"/>
          <w:sz w:val="24"/>
          <w:szCs w:val="24"/>
        </w:rPr>
        <w:t xml:space="preserve"> - 2» - три насыпи (эпоха бронзы – средневековье), - 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Труновское;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proofErr w:type="gramStart"/>
      <w:r w:rsidRPr="00C0331A">
        <w:rPr>
          <w:rFonts w:ascii="Times New Roman" w:hAnsi="Times New Roman" w:cs="Times New Roman"/>
          <w:sz w:val="24"/>
          <w:szCs w:val="24"/>
        </w:rPr>
        <w:t>Курганный могильник «Подлесное – 1» - четыре насыпи (эпоха бронзы – средневековье),  - 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Подлесное;</w:t>
      </w:r>
      <w:proofErr w:type="gramEnd"/>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«Родники-1» - одна насыпь (эпоха бронзы – средневековье), 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Донское;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Курганный могильник «</w:t>
      </w:r>
      <w:proofErr w:type="spellStart"/>
      <w:r w:rsidRPr="00C0331A">
        <w:rPr>
          <w:rFonts w:ascii="Times New Roman" w:hAnsi="Times New Roman" w:cs="Times New Roman"/>
          <w:sz w:val="24"/>
          <w:szCs w:val="24"/>
        </w:rPr>
        <w:t>Невдахин</w:t>
      </w:r>
      <w:proofErr w:type="spellEnd"/>
      <w:r w:rsidRPr="00C0331A">
        <w:rPr>
          <w:rFonts w:ascii="Times New Roman" w:hAnsi="Times New Roman" w:cs="Times New Roman"/>
          <w:sz w:val="24"/>
          <w:szCs w:val="24"/>
        </w:rPr>
        <w:t xml:space="preserve"> – 1» - (эпоха бронзы – средневековье), </w:t>
      </w:r>
      <w:r w:rsidR="00016562">
        <w:rPr>
          <w:rFonts w:ascii="Times New Roman" w:hAnsi="Times New Roman" w:cs="Times New Roman"/>
          <w:sz w:val="24"/>
          <w:szCs w:val="24"/>
        </w:rPr>
        <w:br/>
      </w:r>
      <w:proofErr w:type="gramStart"/>
      <w:r w:rsidRPr="00C0331A">
        <w:rPr>
          <w:rFonts w:ascii="Times New Roman" w:hAnsi="Times New Roman" w:cs="Times New Roman"/>
          <w:sz w:val="24"/>
          <w:szCs w:val="24"/>
        </w:rPr>
        <w:t>с</w:t>
      </w:r>
      <w:proofErr w:type="gramEnd"/>
      <w:r w:rsidRPr="00C0331A">
        <w:rPr>
          <w:rFonts w:ascii="Times New Roman" w:hAnsi="Times New Roman" w:cs="Times New Roman"/>
          <w:sz w:val="24"/>
          <w:szCs w:val="24"/>
        </w:rPr>
        <w:t>.</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Безопасное;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«Ильинский – 1» (эпоха бронзы – средневековье), </w:t>
      </w:r>
      <w:r w:rsidR="00016562">
        <w:rPr>
          <w:rFonts w:ascii="Times New Roman" w:hAnsi="Times New Roman" w:cs="Times New Roman"/>
          <w:sz w:val="24"/>
          <w:szCs w:val="24"/>
        </w:rPr>
        <w:br/>
      </w:r>
      <w:r w:rsidRPr="00C0331A">
        <w:rPr>
          <w:rFonts w:ascii="Times New Roman" w:hAnsi="Times New Roman" w:cs="Times New Roman"/>
          <w:sz w:val="24"/>
          <w:szCs w:val="24"/>
        </w:rPr>
        <w:t>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Донское;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«Развильное-1», (эпоха бронзы – средневековье), </w:t>
      </w:r>
      <w:r w:rsidR="00016562">
        <w:rPr>
          <w:rFonts w:ascii="Times New Roman" w:hAnsi="Times New Roman" w:cs="Times New Roman"/>
          <w:sz w:val="24"/>
          <w:szCs w:val="24"/>
        </w:rPr>
        <w:br/>
      </w:r>
      <w:r w:rsidRPr="00C0331A">
        <w:rPr>
          <w:rFonts w:ascii="Times New Roman" w:hAnsi="Times New Roman" w:cs="Times New Roman"/>
          <w:sz w:val="24"/>
          <w:szCs w:val="24"/>
        </w:rPr>
        <w:t>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Труновское;</w:t>
      </w:r>
    </w:p>
    <w:p w:rsidR="00657542" w:rsidRPr="00C0331A" w:rsidRDefault="00657542" w:rsidP="00657542">
      <w:pPr>
        <w:numPr>
          <w:ilvl w:val="0"/>
          <w:numId w:val="1"/>
        </w:numPr>
        <w:spacing w:after="0" w:line="240" w:lineRule="auto"/>
        <w:jc w:val="both"/>
        <w:rPr>
          <w:rFonts w:ascii="Times New Roman" w:hAnsi="Times New Roman" w:cs="Times New Roman"/>
          <w:sz w:val="24"/>
          <w:szCs w:val="24"/>
        </w:rPr>
      </w:pPr>
      <w:r w:rsidRPr="00C0331A">
        <w:rPr>
          <w:rFonts w:ascii="Times New Roman" w:hAnsi="Times New Roman" w:cs="Times New Roman"/>
          <w:sz w:val="24"/>
          <w:szCs w:val="24"/>
        </w:rPr>
        <w:t xml:space="preserve">Курганный могильник «Развильное-2», (эпоха бронзы – средневековье), </w:t>
      </w:r>
      <w:r w:rsidR="00016562">
        <w:rPr>
          <w:rFonts w:ascii="Times New Roman" w:hAnsi="Times New Roman" w:cs="Times New Roman"/>
          <w:sz w:val="24"/>
          <w:szCs w:val="24"/>
        </w:rPr>
        <w:br/>
      </w:r>
      <w:r w:rsidRPr="00C0331A">
        <w:rPr>
          <w:rFonts w:ascii="Times New Roman" w:hAnsi="Times New Roman" w:cs="Times New Roman"/>
          <w:sz w:val="24"/>
          <w:szCs w:val="24"/>
        </w:rPr>
        <w:t>с.</w:t>
      </w:r>
      <w:r w:rsidR="00450F5B" w:rsidRPr="00C0331A">
        <w:rPr>
          <w:rFonts w:ascii="Times New Roman" w:hAnsi="Times New Roman" w:cs="Times New Roman"/>
          <w:sz w:val="24"/>
          <w:szCs w:val="24"/>
        </w:rPr>
        <w:t xml:space="preserve"> </w:t>
      </w:r>
      <w:r w:rsidRPr="00C0331A">
        <w:rPr>
          <w:rFonts w:ascii="Times New Roman" w:hAnsi="Times New Roman" w:cs="Times New Roman"/>
          <w:sz w:val="24"/>
          <w:szCs w:val="24"/>
        </w:rPr>
        <w:t>Труновское.</w:t>
      </w:r>
    </w:p>
    <w:p w:rsidR="00657542" w:rsidRPr="00B96AC5" w:rsidRDefault="00657542" w:rsidP="00B96AC5">
      <w:pPr>
        <w:ind w:left="360"/>
        <w:jc w:val="both"/>
        <w:rPr>
          <w:rFonts w:ascii="Times New Roman" w:hAnsi="Times New Roman" w:cs="Times New Roman"/>
          <w:sz w:val="24"/>
          <w:szCs w:val="24"/>
        </w:rPr>
      </w:pPr>
      <w:r w:rsidRPr="00C0331A">
        <w:rPr>
          <w:rFonts w:ascii="Times New Roman" w:hAnsi="Times New Roman" w:cs="Times New Roman"/>
          <w:sz w:val="24"/>
          <w:szCs w:val="24"/>
        </w:rPr>
        <w:t>Фотографий памятников археологии не имеется.</w:t>
      </w:r>
    </w:p>
    <w:p w:rsidR="00657542" w:rsidRDefault="007E04A8" w:rsidP="00657542">
      <w:pPr>
        <w:pStyle w:val="1"/>
        <w:ind w:left="502"/>
      </w:pPr>
      <w:r>
        <w:lastRenderedPageBreak/>
        <w:t xml:space="preserve"> АРХИТЕКТУРНЫЕ</w:t>
      </w:r>
      <w:r w:rsidR="00657542">
        <w:t xml:space="preserve"> </w:t>
      </w:r>
      <w:r>
        <w:t>ПАМЯТНИКИ</w:t>
      </w:r>
    </w:p>
    <w:p w:rsidR="00657542" w:rsidRPr="00657542" w:rsidRDefault="00657542" w:rsidP="00657542"/>
    <w:tbl>
      <w:tblPr>
        <w:tblStyle w:val="aa"/>
        <w:tblW w:w="0" w:type="auto"/>
        <w:tblLayout w:type="fixed"/>
        <w:tblLook w:val="04A0" w:firstRow="1" w:lastRow="0" w:firstColumn="1" w:lastColumn="0" w:noHBand="0" w:noVBand="1"/>
      </w:tblPr>
      <w:tblGrid>
        <w:gridCol w:w="3652"/>
        <w:gridCol w:w="5919"/>
      </w:tblGrid>
      <w:tr w:rsidR="00657542" w:rsidTr="00C404CC">
        <w:tc>
          <w:tcPr>
            <w:tcW w:w="3652" w:type="dxa"/>
          </w:tcPr>
          <w:p w:rsidR="00657542" w:rsidRPr="00657542" w:rsidRDefault="00657542" w:rsidP="00657542">
            <w:pPr>
              <w:jc w:val="both"/>
              <w:rPr>
                <w:rFonts w:ascii="Times New Roman" w:hAnsi="Times New Roman" w:cs="Times New Roman"/>
                <w:sz w:val="24"/>
                <w:szCs w:val="24"/>
              </w:rPr>
            </w:pPr>
            <w:r w:rsidRPr="00657542">
              <w:rPr>
                <w:rFonts w:ascii="Times New Roman" w:hAnsi="Times New Roman" w:cs="Times New Roman"/>
                <w:sz w:val="24"/>
                <w:szCs w:val="24"/>
              </w:rPr>
              <w:t>Вальцовая  мельница</w:t>
            </w:r>
            <w:r>
              <w:rPr>
                <w:rFonts w:ascii="Times New Roman" w:hAnsi="Times New Roman" w:cs="Times New Roman"/>
                <w:sz w:val="24"/>
                <w:szCs w:val="24"/>
              </w:rPr>
              <w:t>, (</w:t>
            </w:r>
            <w:proofErr w:type="spellStart"/>
            <w:r>
              <w:rPr>
                <w:rFonts w:ascii="Times New Roman" w:hAnsi="Times New Roman" w:cs="Times New Roman"/>
                <w:sz w:val="24"/>
                <w:szCs w:val="24"/>
              </w:rPr>
              <w:t>с</w:t>
            </w:r>
            <w:proofErr w:type="gramStart"/>
            <w:r>
              <w:rPr>
                <w:rFonts w:ascii="Times New Roman" w:hAnsi="Times New Roman" w:cs="Times New Roman"/>
                <w:sz w:val="24"/>
                <w:szCs w:val="24"/>
              </w:rPr>
              <w:t>.Д</w:t>
            </w:r>
            <w:proofErr w:type="gramEnd"/>
            <w:r>
              <w:rPr>
                <w:rFonts w:ascii="Times New Roman" w:hAnsi="Times New Roman" w:cs="Times New Roman"/>
                <w:sz w:val="24"/>
                <w:szCs w:val="24"/>
              </w:rPr>
              <w:t>онское</w:t>
            </w:r>
            <w:proofErr w:type="spellEnd"/>
            <w:r>
              <w:rPr>
                <w:rFonts w:ascii="Times New Roman" w:hAnsi="Times New Roman" w:cs="Times New Roman"/>
                <w:sz w:val="24"/>
                <w:szCs w:val="24"/>
              </w:rPr>
              <w:t>), построена</w:t>
            </w:r>
            <w:r w:rsidRPr="00657542">
              <w:rPr>
                <w:rFonts w:ascii="Times New Roman" w:hAnsi="Times New Roman" w:cs="Times New Roman"/>
                <w:sz w:val="24"/>
                <w:szCs w:val="24"/>
              </w:rPr>
              <w:t xml:space="preserve"> в 1864 году стараниями крестьянина села Птичьего Архипа Степановича </w:t>
            </w:r>
            <w:proofErr w:type="spellStart"/>
            <w:r w:rsidRPr="00657542">
              <w:rPr>
                <w:rFonts w:ascii="Times New Roman" w:hAnsi="Times New Roman" w:cs="Times New Roman"/>
                <w:sz w:val="24"/>
                <w:szCs w:val="24"/>
              </w:rPr>
              <w:t>Зюзюкина</w:t>
            </w:r>
            <w:proofErr w:type="spellEnd"/>
            <w:r w:rsidRPr="00657542">
              <w:rPr>
                <w:rFonts w:ascii="Times New Roman" w:hAnsi="Times New Roman" w:cs="Times New Roman"/>
                <w:sz w:val="24"/>
                <w:szCs w:val="24"/>
              </w:rPr>
              <w:t>. Её чугунные вальцовые станки  изготовле</w:t>
            </w:r>
            <w:r w:rsidR="00C404CC">
              <w:rPr>
                <w:rFonts w:ascii="Times New Roman" w:hAnsi="Times New Roman" w:cs="Times New Roman"/>
                <w:sz w:val="24"/>
                <w:szCs w:val="24"/>
              </w:rPr>
              <w:t>ны были известной уже с конца 19 в.</w:t>
            </w:r>
            <w:r w:rsidRPr="00657542">
              <w:rPr>
                <w:rFonts w:ascii="Times New Roman" w:hAnsi="Times New Roman" w:cs="Times New Roman"/>
                <w:sz w:val="24"/>
                <w:szCs w:val="24"/>
              </w:rPr>
              <w:t xml:space="preserve"> швейцарской компанией «</w:t>
            </w:r>
            <w:proofErr w:type="spellStart"/>
            <w:r w:rsidRPr="00657542">
              <w:rPr>
                <w:rFonts w:ascii="Times New Roman" w:hAnsi="Times New Roman" w:cs="Times New Roman"/>
                <w:sz w:val="24"/>
                <w:szCs w:val="24"/>
              </w:rPr>
              <w:t>Бюлер</w:t>
            </w:r>
            <w:proofErr w:type="spellEnd"/>
            <w:r w:rsidRPr="00657542">
              <w:rPr>
                <w:rFonts w:ascii="Times New Roman" w:hAnsi="Times New Roman" w:cs="Times New Roman"/>
                <w:sz w:val="24"/>
                <w:szCs w:val="24"/>
              </w:rPr>
              <w:t xml:space="preserve">» из </w:t>
            </w:r>
            <w:proofErr w:type="spellStart"/>
            <w:r w:rsidRPr="00657542">
              <w:rPr>
                <w:rFonts w:ascii="Times New Roman" w:hAnsi="Times New Roman" w:cs="Times New Roman"/>
                <w:sz w:val="24"/>
                <w:szCs w:val="24"/>
              </w:rPr>
              <w:t>Уцвиля</w:t>
            </w:r>
            <w:proofErr w:type="spellEnd"/>
            <w:r>
              <w:rPr>
                <w:rFonts w:ascii="Times New Roman" w:hAnsi="Times New Roman" w:cs="Times New Roman"/>
                <w:sz w:val="24"/>
                <w:szCs w:val="24"/>
              </w:rPr>
              <w:t>.</w:t>
            </w:r>
          </w:p>
        </w:tc>
        <w:tc>
          <w:tcPr>
            <w:tcW w:w="5919" w:type="dxa"/>
          </w:tcPr>
          <w:p w:rsidR="00657542" w:rsidRDefault="00657542" w:rsidP="003B2FF2">
            <w:pPr>
              <w:jc w:val="center"/>
            </w:pPr>
            <w:r>
              <w:rPr>
                <w:noProof/>
              </w:rPr>
              <w:drawing>
                <wp:inline distT="0" distB="0" distL="0" distR="0" wp14:anchorId="073E9EC4" wp14:editId="085D8220">
                  <wp:extent cx="3473450" cy="2550158"/>
                  <wp:effectExtent l="19050" t="0" r="0" b="0"/>
                  <wp:docPr id="3" name="Рисунок 2" descr="C:\Users\Admin\Desktop\Туристич.паспорт Труновского района\Пункт 3\Архитектурные памятники\Мельница в 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Туристич.паспорт Труновского района\Пункт 3\Архитектурные памятники\Мельница в Донском.JPG"/>
                          <pic:cNvPicPr>
                            <a:picLocks noChangeAspect="1" noChangeArrowheads="1"/>
                          </pic:cNvPicPr>
                        </pic:nvPicPr>
                        <pic:blipFill>
                          <a:blip r:embed="rId12" cstate="print"/>
                          <a:srcRect/>
                          <a:stretch>
                            <a:fillRect/>
                          </a:stretch>
                        </pic:blipFill>
                        <pic:spPr bwMode="auto">
                          <a:xfrm>
                            <a:off x="0" y="0"/>
                            <a:ext cx="3472376" cy="2549369"/>
                          </a:xfrm>
                          <a:prstGeom prst="rect">
                            <a:avLst/>
                          </a:prstGeom>
                          <a:noFill/>
                          <a:ln w="9525">
                            <a:noFill/>
                            <a:miter lim="800000"/>
                            <a:headEnd/>
                            <a:tailEnd/>
                          </a:ln>
                        </pic:spPr>
                      </pic:pic>
                    </a:graphicData>
                  </a:graphic>
                </wp:inline>
              </w:drawing>
            </w:r>
          </w:p>
        </w:tc>
      </w:tr>
      <w:tr w:rsidR="00657542" w:rsidTr="00C404CC">
        <w:tc>
          <w:tcPr>
            <w:tcW w:w="3652" w:type="dxa"/>
          </w:tcPr>
          <w:p w:rsidR="00657542" w:rsidRDefault="00657542" w:rsidP="00657542">
            <w:pPr>
              <w:jc w:val="both"/>
            </w:pPr>
            <w:r>
              <w:rPr>
                <w:rFonts w:ascii="Times New Roman" w:hAnsi="Times New Roman" w:cs="Times New Roman"/>
                <w:sz w:val="24"/>
                <w:szCs w:val="24"/>
              </w:rPr>
              <w:t>З</w:t>
            </w:r>
            <w:r w:rsidRPr="00657542">
              <w:rPr>
                <w:rFonts w:ascii="Times New Roman" w:hAnsi="Times New Roman" w:cs="Times New Roman"/>
                <w:sz w:val="24"/>
                <w:szCs w:val="24"/>
              </w:rPr>
              <w:t>дание  историко-краеведческо</w:t>
            </w:r>
            <w:r>
              <w:rPr>
                <w:rFonts w:ascii="Times New Roman" w:hAnsi="Times New Roman" w:cs="Times New Roman"/>
                <w:sz w:val="24"/>
                <w:szCs w:val="24"/>
              </w:rPr>
              <w:t>го музея Труновского района,</w:t>
            </w:r>
            <w:r w:rsidRPr="00657542">
              <w:rPr>
                <w:rFonts w:ascii="Times New Roman" w:hAnsi="Times New Roman" w:cs="Times New Roman"/>
                <w:sz w:val="24"/>
                <w:szCs w:val="24"/>
              </w:rPr>
              <w:t xml:space="preserve">  было построено в 1872 г. для министерского </w:t>
            </w:r>
            <w:proofErr w:type="spellStart"/>
            <w:r w:rsidRPr="00657542">
              <w:rPr>
                <w:rFonts w:ascii="Times New Roman" w:hAnsi="Times New Roman" w:cs="Times New Roman"/>
                <w:sz w:val="24"/>
                <w:szCs w:val="24"/>
              </w:rPr>
              <w:t>одноклассного</w:t>
            </w:r>
            <w:proofErr w:type="spellEnd"/>
            <w:r w:rsidRPr="00657542">
              <w:rPr>
                <w:rFonts w:ascii="Times New Roman" w:hAnsi="Times New Roman" w:cs="Times New Roman"/>
                <w:sz w:val="24"/>
                <w:szCs w:val="24"/>
              </w:rPr>
              <w:t xml:space="preserve"> училища</w:t>
            </w:r>
            <w:r>
              <w:rPr>
                <w:sz w:val="28"/>
                <w:szCs w:val="28"/>
              </w:rPr>
              <w:t>.</w:t>
            </w:r>
            <w:r w:rsidR="00C404CC">
              <w:rPr>
                <w:sz w:val="28"/>
                <w:szCs w:val="28"/>
              </w:rPr>
              <w:t xml:space="preserve"> </w:t>
            </w:r>
            <w:r w:rsidR="00C404CC" w:rsidRPr="00C404CC">
              <w:rPr>
                <w:rFonts w:ascii="Times New Roman" w:hAnsi="Times New Roman" w:cs="Times New Roman"/>
                <w:sz w:val="24"/>
                <w:szCs w:val="24"/>
              </w:rPr>
              <w:t>Находится в историческом центре села Донское.</w:t>
            </w:r>
          </w:p>
        </w:tc>
        <w:tc>
          <w:tcPr>
            <w:tcW w:w="5919" w:type="dxa"/>
          </w:tcPr>
          <w:p w:rsidR="00657542" w:rsidRDefault="00657542" w:rsidP="003B2FF2">
            <w:pPr>
              <w:jc w:val="center"/>
            </w:pPr>
            <w:r>
              <w:rPr>
                <w:noProof/>
              </w:rPr>
              <w:drawing>
                <wp:inline distT="0" distB="0" distL="0" distR="0" wp14:anchorId="0655AC97" wp14:editId="1FCAE1B8">
                  <wp:extent cx="3092450" cy="2208942"/>
                  <wp:effectExtent l="19050" t="0" r="0" b="0"/>
                  <wp:docPr id="4" name="Рисунок 3" descr="C:\Users\Admin\Desktop\Туристич.паспорт Труновского района\Пункт 3\Архитектурные памятники\Здание музея в 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Туристич.паспорт Труновского района\Пункт 3\Архитектурные памятники\Здание музея в Донском.JPG"/>
                          <pic:cNvPicPr>
                            <a:picLocks noChangeAspect="1" noChangeArrowheads="1"/>
                          </pic:cNvPicPr>
                        </pic:nvPicPr>
                        <pic:blipFill>
                          <a:blip r:embed="rId13" cstate="print"/>
                          <a:srcRect/>
                          <a:stretch>
                            <a:fillRect/>
                          </a:stretch>
                        </pic:blipFill>
                        <pic:spPr bwMode="auto">
                          <a:xfrm>
                            <a:off x="0" y="0"/>
                            <a:ext cx="3091077" cy="2207961"/>
                          </a:xfrm>
                          <a:prstGeom prst="rect">
                            <a:avLst/>
                          </a:prstGeom>
                          <a:noFill/>
                          <a:ln w="9525">
                            <a:noFill/>
                            <a:miter lim="800000"/>
                            <a:headEnd/>
                            <a:tailEnd/>
                          </a:ln>
                        </pic:spPr>
                      </pic:pic>
                    </a:graphicData>
                  </a:graphic>
                </wp:inline>
              </w:drawing>
            </w:r>
          </w:p>
        </w:tc>
      </w:tr>
      <w:tr w:rsidR="00657542" w:rsidTr="00C404CC">
        <w:tc>
          <w:tcPr>
            <w:tcW w:w="3652" w:type="dxa"/>
          </w:tcPr>
          <w:p w:rsidR="00657542" w:rsidRPr="00C404CC" w:rsidRDefault="00C404CC" w:rsidP="00C404CC">
            <w:pPr>
              <w:jc w:val="both"/>
              <w:rPr>
                <w:rFonts w:ascii="Times New Roman" w:hAnsi="Times New Roman" w:cs="Times New Roman"/>
                <w:sz w:val="24"/>
                <w:szCs w:val="24"/>
              </w:rPr>
            </w:pPr>
            <w:r w:rsidRPr="00C404CC">
              <w:rPr>
                <w:rFonts w:ascii="Times New Roman" w:hAnsi="Times New Roman" w:cs="Times New Roman"/>
                <w:sz w:val="24"/>
                <w:szCs w:val="24"/>
              </w:rPr>
              <w:t xml:space="preserve">Здание Народного дома, построено </w:t>
            </w:r>
            <w:proofErr w:type="gramStart"/>
            <w:r w:rsidRPr="00C404CC">
              <w:rPr>
                <w:rFonts w:ascii="Times New Roman" w:hAnsi="Times New Roman" w:cs="Times New Roman"/>
                <w:sz w:val="24"/>
                <w:szCs w:val="24"/>
              </w:rPr>
              <w:t>в начале</w:t>
            </w:r>
            <w:proofErr w:type="gramEnd"/>
            <w:r w:rsidRPr="00C404CC">
              <w:rPr>
                <w:rFonts w:ascii="Times New Roman" w:hAnsi="Times New Roman" w:cs="Times New Roman"/>
                <w:sz w:val="24"/>
                <w:szCs w:val="24"/>
              </w:rPr>
              <w:t xml:space="preserve"> ХХ в.</w:t>
            </w:r>
            <w:r>
              <w:rPr>
                <w:rFonts w:ascii="Times New Roman" w:hAnsi="Times New Roman" w:cs="Times New Roman"/>
                <w:sz w:val="24"/>
                <w:szCs w:val="24"/>
              </w:rPr>
              <w:t>,</w:t>
            </w:r>
            <w:r w:rsidRPr="00C404CC">
              <w:rPr>
                <w:rFonts w:ascii="Times New Roman" w:hAnsi="Times New Roman" w:cs="Times New Roman"/>
                <w:sz w:val="24"/>
                <w:szCs w:val="24"/>
              </w:rPr>
              <w:t xml:space="preserve"> где в </w:t>
            </w:r>
            <w:r w:rsidRPr="00C404CC">
              <w:rPr>
                <w:rStyle w:val="apple-style-span"/>
                <w:rFonts w:ascii="Times New Roman" w:hAnsi="Times New Roman" w:cs="Times New Roman"/>
                <w:color w:val="000000"/>
                <w:sz w:val="24"/>
                <w:szCs w:val="24"/>
              </w:rPr>
              <w:t xml:space="preserve"> 1915 г.  был открыт</w:t>
            </w:r>
            <w:r>
              <w:rPr>
                <w:rStyle w:val="apple-style-span"/>
                <w:rFonts w:ascii="Times New Roman" w:hAnsi="Times New Roman" w:cs="Times New Roman"/>
                <w:color w:val="000000"/>
                <w:sz w:val="24"/>
                <w:szCs w:val="24"/>
              </w:rPr>
              <w:t xml:space="preserve">а </w:t>
            </w:r>
            <w:r w:rsidRPr="00C404CC">
              <w:rPr>
                <w:rStyle w:val="apple-style-span"/>
                <w:rFonts w:ascii="Times New Roman" w:hAnsi="Times New Roman" w:cs="Times New Roman"/>
                <w:color w:val="000000"/>
                <w:sz w:val="24"/>
                <w:szCs w:val="24"/>
              </w:rPr>
              <w:t xml:space="preserve"> первая в селе </w:t>
            </w:r>
            <w:r>
              <w:rPr>
                <w:rStyle w:val="apple-style-span"/>
                <w:rFonts w:ascii="Times New Roman" w:hAnsi="Times New Roman" w:cs="Times New Roman"/>
                <w:color w:val="000000"/>
                <w:sz w:val="24"/>
                <w:szCs w:val="24"/>
              </w:rPr>
              <w:t xml:space="preserve">Донское </w:t>
            </w:r>
            <w:r w:rsidRPr="00C404CC">
              <w:rPr>
                <w:rStyle w:val="apple-style-span"/>
                <w:rFonts w:ascii="Times New Roman" w:hAnsi="Times New Roman" w:cs="Times New Roman"/>
                <w:color w:val="000000"/>
                <w:sz w:val="24"/>
                <w:szCs w:val="24"/>
              </w:rPr>
              <w:t>библиотека, первый народный театр, первая киноустановка.</w:t>
            </w:r>
          </w:p>
        </w:tc>
        <w:tc>
          <w:tcPr>
            <w:tcW w:w="5919" w:type="dxa"/>
          </w:tcPr>
          <w:p w:rsidR="00657542" w:rsidRDefault="00C404CC" w:rsidP="003B2FF2">
            <w:pPr>
              <w:jc w:val="center"/>
            </w:pPr>
            <w:r>
              <w:rPr>
                <w:noProof/>
              </w:rPr>
              <w:drawing>
                <wp:inline distT="0" distB="0" distL="0" distR="0" wp14:anchorId="4542008C" wp14:editId="101BD740">
                  <wp:extent cx="3441700" cy="2336800"/>
                  <wp:effectExtent l="19050" t="0" r="6350" b="0"/>
                  <wp:docPr id="5" name="Рисунок 4" descr="C:\Users\Admin\Desktop\Туристич.паспорт Труновского района\Пункт 3\Архитектурные памятники\Здание Народного дома в 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Туристич.паспорт Труновского района\Пункт 3\Архитектурные памятники\Здание Народного дома в Донском.JPG"/>
                          <pic:cNvPicPr>
                            <a:picLocks noChangeAspect="1" noChangeArrowheads="1"/>
                          </pic:cNvPicPr>
                        </pic:nvPicPr>
                        <pic:blipFill>
                          <a:blip r:embed="rId14" cstate="print"/>
                          <a:srcRect/>
                          <a:stretch>
                            <a:fillRect/>
                          </a:stretch>
                        </pic:blipFill>
                        <pic:spPr bwMode="auto">
                          <a:xfrm>
                            <a:off x="0" y="0"/>
                            <a:ext cx="3444407" cy="2338638"/>
                          </a:xfrm>
                          <a:prstGeom prst="rect">
                            <a:avLst/>
                          </a:prstGeom>
                          <a:noFill/>
                          <a:ln w="9525">
                            <a:noFill/>
                            <a:miter lim="800000"/>
                            <a:headEnd/>
                            <a:tailEnd/>
                          </a:ln>
                        </pic:spPr>
                      </pic:pic>
                    </a:graphicData>
                  </a:graphic>
                </wp:inline>
              </w:drawing>
            </w:r>
          </w:p>
        </w:tc>
      </w:tr>
      <w:tr w:rsidR="00657542" w:rsidTr="00C404CC">
        <w:tc>
          <w:tcPr>
            <w:tcW w:w="3652" w:type="dxa"/>
          </w:tcPr>
          <w:p w:rsidR="00657542" w:rsidRPr="00C404CC" w:rsidRDefault="00C404CC" w:rsidP="00C404CC">
            <w:pPr>
              <w:jc w:val="both"/>
              <w:rPr>
                <w:rFonts w:ascii="Times New Roman" w:hAnsi="Times New Roman" w:cs="Times New Roman"/>
                <w:sz w:val="24"/>
                <w:szCs w:val="24"/>
              </w:rPr>
            </w:pPr>
            <w:r w:rsidRPr="00C404CC">
              <w:rPr>
                <w:rFonts w:ascii="Times New Roman" w:hAnsi="Times New Roman" w:cs="Times New Roman"/>
                <w:sz w:val="24"/>
                <w:szCs w:val="24"/>
              </w:rPr>
              <w:lastRenderedPageBreak/>
              <w:t>Каменная арка на улице Красной</w:t>
            </w:r>
            <w:r>
              <w:rPr>
                <w:rFonts w:ascii="Times New Roman" w:hAnsi="Times New Roman" w:cs="Times New Roman"/>
                <w:sz w:val="24"/>
                <w:szCs w:val="24"/>
              </w:rPr>
              <w:t xml:space="preserve"> в </w:t>
            </w:r>
            <w:proofErr w:type="spellStart"/>
            <w:r>
              <w:rPr>
                <w:rFonts w:ascii="Times New Roman" w:hAnsi="Times New Roman" w:cs="Times New Roman"/>
                <w:sz w:val="24"/>
                <w:szCs w:val="24"/>
              </w:rPr>
              <w:t>с</w:t>
            </w:r>
            <w:proofErr w:type="gramStart"/>
            <w:r>
              <w:rPr>
                <w:rFonts w:ascii="Times New Roman" w:hAnsi="Times New Roman" w:cs="Times New Roman"/>
                <w:sz w:val="24"/>
                <w:szCs w:val="24"/>
              </w:rPr>
              <w:t>.Д</w:t>
            </w:r>
            <w:proofErr w:type="gramEnd"/>
            <w:r>
              <w:rPr>
                <w:rFonts w:ascii="Times New Roman" w:hAnsi="Times New Roman" w:cs="Times New Roman"/>
                <w:sz w:val="24"/>
                <w:szCs w:val="24"/>
              </w:rPr>
              <w:t>онское</w:t>
            </w:r>
            <w:proofErr w:type="spellEnd"/>
            <w:r w:rsidRPr="00C404CC">
              <w:rPr>
                <w:rFonts w:ascii="Times New Roman" w:hAnsi="Times New Roman" w:cs="Times New Roman"/>
                <w:sz w:val="24"/>
                <w:szCs w:val="24"/>
              </w:rPr>
              <w:t>, украшала въезд во двор купцов Поздняковых, владевших мельницей на реке Ташла.</w:t>
            </w:r>
            <w:r>
              <w:rPr>
                <w:rFonts w:ascii="Times New Roman" w:hAnsi="Times New Roman" w:cs="Times New Roman"/>
                <w:sz w:val="24"/>
                <w:szCs w:val="24"/>
              </w:rPr>
              <w:t xml:space="preserve"> В середине прошлого века арка была не только над калиткой, но и над воротами. </w:t>
            </w:r>
          </w:p>
        </w:tc>
        <w:tc>
          <w:tcPr>
            <w:tcW w:w="5919" w:type="dxa"/>
          </w:tcPr>
          <w:p w:rsidR="00657542" w:rsidRDefault="00C404CC" w:rsidP="00C404CC">
            <w:pPr>
              <w:jc w:val="center"/>
            </w:pPr>
            <w:r>
              <w:rPr>
                <w:noProof/>
              </w:rPr>
              <w:drawing>
                <wp:inline distT="0" distB="0" distL="0" distR="0" wp14:anchorId="171D644E" wp14:editId="5D9DC4B3">
                  <wp:extent cx="2689860" cy="3429000"/>
                  <wp:effectExtent l="19050" t="0" r="0" b="0"/>
                  <wp:docPr id="6" name="Рисунок 5" descr="C:\Users\Admin\Desktop\Туристич.паспорт Труновского района\Пункт 3\Архитектурные памятники\Остатки каменной арки в 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Туристич.паспорт Труновского района\Пункт 3\Архитектурные памятники\Остатки каменной арки в Донском.JPG"/>
                          <pic:cNvPicPr>
                            <a:picLocks noChangeAspect="1" noChangeArrowheads="1"/>
                          </pic:cNvPicPr>
                        </pic:nvPicPr>
                        <pic:blipFill>
                          <a:blip r:embed="rId15" cstate="print"/>
                          <a:srcRect/>
                          <a:stretch>
                            <a:fillRect/>
                          </a:stretch>
                        </pic:blipFill>
                        <pic:spPr bwMode="auto">
                          <a:xfrm>
                            <a:off x="0" y="0"/>
                            <a:ext cx="2690708" cy="3430081"/>
                          </a:xfrm>
                          <a:prstGeom prst="rect">
                            <a:avLst/>
                          </a:prstGeom>
                          <a:noFill/>
                          <a:ln w="9525">
                            <a:noFill/>
                            <a:miter lim="800000"/>
                            <a:headEnd/>
                            <a:tailEnd/>
                          </a:ln>
                        </pic:spPr>
                      </pic:pic>
                    </a:graphicData>
                  </a:graphic>
                </wp:inline>
              </w:drawing>
            </w:r>
          </w:p>
        </w:tc>
      </w:tr>
      <w:tr w:rsidR="00657542" w:rsidTr="00C404CC">
        <w:tc>
          <w:tcPr>
            <w:tcW w:w="3652" w:type="dxa"/>
          </w:tcPr>
          <w:p w:rsidR="00657542" w:rsidRPr="00C404CC" w:rsidRDefault="00C404CC" w:rsidP="00C404CC">
            <w:pPr>
              <w:jc w:val="both"/>
              <w:rPr>
                <w:rFonts w:ascii="Times New Roman" w:hAnsi="Times New Roman" w:cs="Times New Roman"/>
                <w:sz w:val="24"/>
                <w:szCs w:val="24"/>
              </w:rPr>
            </w:pPr>
            <w:r w:rsidRPr="00C404CC">
              <w:rPr>
                <w:rFonts w:ascii="Times New Roman" w:hAnsi="Times New Roman" w:cs="Times New Roman"/>
                <w:sz w:val="24"/>
                <w:szCs w:val="24"/>
              </w:rPr>
              <w:t>Ц</w:t>
            </w:r>
            <w:r>
              <w:rPr>
                <w:rFonts w:ascii="Times New Roman" w:hAnsi="Times New Roman" w:cs="Times New Roman"/>
                <w:sz w:val="24"/>
                <w:szCs w:val="24"/>
              </w:rPr>
              <w:t>ерковь Святой Троицы</w:t>
            </w:r>
            <w:r w:rsidRPr="00C404CC">
              <w:rPr>
                <w:rFonts w:ascii="Times New Roman" w:hAnsi="Times New Roman" w:cs="Times New Roman"/>
                <w:sz w:val="24"/>
                <w:szCs w:val="24"/>
              </w:rPr>
              <w:t xml:space="preserve"> села Донского был</w:t>
            </w:r>
            <w:r w:rsidR="003B2FF2">
              <w:rPr>
                <w:rFonts w:ascii="Times New Roman" w:hAnsi="Times New Roman" w:cs="Times New Roman"/>
                <w:sz w:val="24"/>
                <w:szCs w:val="24"/>
              </w:rPr>
              <w:t>а</w:t>
            </w:r>
            <w:r w:rsidRPr="00C404CC">
              <w:rPr>
                <w:rFonts w:ascii="Times New Roman" w:hAnsi="Times New Roman" w:cs="Times New Roman"/>
                <w:sz w:val="24"/>
                <w:szCs w:val="24"/>
              </w:rPr>
              <w:t xml:space="preserve"> построен</w:t>
            </w:r>
            <w:r w:rsidR="003B2FF2">
              <w:rPr>
                <w:rFonts w:ascii="Times New Roman" w:hAnsi="Times New Roman" w:cs="Times New Roman"/>
                <w:sz w:val="24"/>
                <w:szCs w:val="24"/>
              </w:rPr>
              <w:t>а</w:t>
            </w:r>
            <w:r w:rsidRPr="00C404CC">
              <w:rPr>
                <w:rFonts w:ascii="Times New Roman" w:hAnsi="Times New Roman" w:cs="Times New Roman"/>
                <w:sz w:val="24"/>
                <w:szCs w:val="24"/>
              </w:rPr>
              <w:t xml:space="preserve"> в 1895 году</w:t>
            </w:r>
            <w:r w:rsidR="003B2FF2">
              <w:rPr>
                <w:rFonts w:ascii="Times New Roman" w:hAnsi="Times New Roman" w:cs="Times New Roman"/>
                <w:sz w:val="24"/>
                <w:szCs w:val="24"/>
              </w:rPr>
              <w:t xml:space="preserve">, </w:t>
            </w:r>
            <w:r w:rsidRPr="00C404CC">
              <w:rPr>
                <w:rFonts w:ascii="Times New Roman" w:hAnsi="Times New Roman" w:cs="Times New Roman"/>
                <w:sz w:val="24"/>
                <w:szCs w:val="24"/>
              </w:rPr>
              <w:t xml:space="preserve"> в настоящее время является одним из 18 храмов Ставрополья, относящихся к историческим памятникам. До революции храм был старообрядческим,  впоследствии </w:t>
            </w:r>
            <w:r>
              <w:rPr>
                <w:rFonts w:ascii="Times New Roman" w:hAnsi="Times New Roman" w:cs="Times New Roman"/>
                <w:sz w:val="24"/>
                <w:szCs w:val="24"/>
              </w:rPr>
              <w:t>был</w:t>
            </w:r>
            <w:r w:rsidRPr="00C404CC">
              <w:rPr>
                <w:rFonts w:ascii="Times New Roman" w:hAnsi="Times New Roman" w:cs="Times New Roman"/>
                <w:sz w:val="24"/>
                <w:szCs w:val="24"/>
              </w:rPr>
              <w:t xml:space="preserve"> частично разрушен, а восстановлен уже православными прихожанами</w:t>
            </w:r>
            <w:r>
              <w:rPr>
                <w:rFonts w:ascii="Times New Roman" w:hAnsi="Times New Roman" w:cs="Times New Roman"/>
                <w:sz w:val="24"/>
                <w:szCs w:val="24"/>
              </w:rPr>
              <w:t xml:space="preserve"> после 1940-х гг.</w:t>
            </w:r>
          </w:p>
        </w:tc>
        <w:tc>
          <w:tcPr>
            <w:tcW w:w="5919" w:type="dxa"/>
          </w:tcPr>
          <w:p w:rsidR="00657542" w:rsidRDefault="00C404CC" w:rsidP="00C404CC">
            <w:pPr>
              <w:jc w:val="center"/>
            </w:pPr>
            <w:r>
              <w:rPr>
                <w:noProof/>
              </w:rPr>
              <w:drawing>
                <wp:inline distT="0" distB="0" distL="0" distR="0" wp14:anchorId="088FE1FE" wp14:editId="12DD9462">
                  <wp:extent cx="2705100" cy="3606800"/>
                  <wp:effectExtent l="19050" t="0" r="0" b="0"/>
                  <wp:docPr id="7" name="Рисунок 6" descr="C:\Users\Admin\Desktop\Туристич.паспорт Труновского района\Пункт 3\Архитектурные памятники\Свято-Троицкая церковь в 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Туристич.паспорт Труновского района\Пункт 3\Архитектурные памятники\Свято-Троицкая церковь в Донском..JPG"/>
                          <pic:cNvPicPr>
                            <a:picLocks noChangeAspect="1" noChangeArrowheads="1"/>
                          </pic:cNvPicPr>
                        </pic:nvPicPr>
                        <pic:blipFill>
                          <a:blip r:embed="rId16" cstate="print"/>
                          <a:srcRect/>
                          <a:stretch>
                            <a:fillRect/>
                          </a:stretch>
                        </pic:blipFill>
                        <pic:spPr bwMode="auto">
                          <a:xfrm>
                            <a:off x="0" y="0"/>
                            <a:ext cx="2705100" cy="3606800"/>
                          </a:xfrm>
                          <a:prstGeom prst="rect">
                            <a:avLst/>
                          </a:prstGeom>
                          <a:noFill/>
                          <a:ln w="9525">
                            <a:noFill/>
                            <a:miter lim="800000"/>
                            <a:headEnd/>
                            <a:tailEnd/>
                          </a:ln>
                        </pic:spPr>
                      </pic:pic>
                    </a:graphicData>
                  </a:graphic>
                </wp:inline>
              </w:drawing>
            </w:r>
          </w:p>
        </w:tc>
      </w:tr>
      <w:tr w:rsidR="00657542" w:rsidTr="00C404CC">
        <w:tc>
          <w:tcPr>
            <w:tcW w:w="3652" w:type="dxa"/>
          </w:tcPr>
          <w:p w:rsidR="00657542" w:rsidRPr="00450F5B" w:rsidRDefault="00450F5B" w:rsidP="00657542">
            <w:pPr>
              <w:rPr>
                <w:rFonts w:ascii="Times New Roman" w:hAnsi="Times New Roman" w:cs="Times New Roman"/>
                <w:sz w:val="24"/>
                <w:szCs w:val="24"/>
              </w:rPr>
            </w:pPr>
            <w:r>
              <w:rPr>
                <w:rFonts w:ascii="Times New Roman" w:hAnsi="Times New Roman" w:cs="Times New Roman"/>
                <w:sz w:val="24"/>
                <w:szCs w:val="24"/>
              </w:rPr>
              <w:t>Х</w:t>
            </w:r>
            <w:r w:rsidRPr="00450F5B">
              <w:rPr>
                <w:rFonts w:ascii="Times New Roman" w:hAnsi="Times New Roman" w:cs="Times New Roman"/>
                <w:sz w:val="24"/>
                <w:szCs w:val="24"/>
              </w:rPr>
              <w:t>рам в чес</w:t>
            </w:r>
            <w:r>
              <w:rPr>
                <w:rFonts w:ascii="Times New Roman" w:hAnsi="Times New Roman" w:cs="Times New Roman"/>
                <w:sz w:val="24"/>
                <w:szCs w:val="24"/>
              </w:rPr>
              <w:t>ть Покрова Пресвятой Богородицы (</w:t>
            </w:r>
            <w:proofErr w:type="spellStart"/>
            <w:r>
              <w:rPr>
                <w:rFonts w:ascii="Times New Roman" w:hAnsi="Times New Roman" w:cs="Times New Roman"/>
                <w:sz w:val="24"/>
                <w:szCs w:val="24"/>
              </w:rPr>
              <w:t>с</w:t>
            </w:r>
            <w:proofErr w:type="gramStart"/>
            <w:r>
              <w:rPr>
                <w:rFonts w:ascii="Times New Roman" w:hAnsi="Times New Roman" w:cs="Times New Roman"/>
                <w:sz w:val="24"/>
                <w:szCs w:val="24"/>
              </w:rPr>
              <w:t>.Т</w:t>
            </w:r>
            <w:proofErr w:type="gramEnd"/>
            <w:r>
              <w:rPr>
                <w:rFonts w:ascii="Times New Roman" w:hAnsi="Times New Roman" w:cs="Times New Roman"/>
                <w:sz w:val="24"/>
                <w:szCs w:val="24"/>
              </w:rPr>
              <w:t>руновское</w:t>
            </w:r>
            <w:proofErr w:type="spellEnd"/>
            <w:r>
              <w:rPr>
                <w:rFonts w:ascii="Times New Roman" w:hAnsi="Times New Roman" w:cs="Times New Roman"/>
                <w:sz w:val="24"/>
                <w:szCs w:val="24"/>
              </w:rPr>
              <w:t xml:space="preserve">). </w:t>
            </w:r>
            <w:r w:rsidRPr="00450F5B">
              <w:rPr>
                <w:rFonts w:ascii="Times New Roman" w:hAnsi="Times New Roman" w:cs="Times New Roman"/>
                <w:sz w:val="24"/>
                <w:szCs w:val="24"/>
              </w:rPr>
              <w:t>Храм построен в 1843 году.</w:t>
            </w:r>
            <w:r>
              <w:rPr>
                <w:rFonts w:ascii="Times New Roman" w:hAnsi="Times New Roman" w:cs="Times New Roman"/>
                <w:sz w:val="24"/>
                <w:szCs w:val="24"/>
              </w:rPr>
              <w:t xml:space="preserve"> Восстановлен по федеральной программе реконструкции памятников, открыт в декабре 2017 г.</w:t>
            </w:r>
          </w:p>
        </w:tc>
        <w:tc>
          <w:tcPr>
            <w:tcW w:w="5919" w:type="dxa"/>
          </w:tcPr>
          <w:p w:rsidR="00657542" w:rsidRDefault="00450F5B" w:rsidP="00450F5B">
            <w:pPr>
              <w:jc w:val="center"/>
            </w:pPr>
            <w:r>
              <w:rPr>
                <w:noProof/>
              </w:rPr>
              <w:drawing>
                <wp:inline distT="0" distB="0" distL="0" distR="0" wp14:anchorId="5992358A" wp14:editId="591CC2FA">
                  <wp:extent cx="2647497" cy="1950787"/>
                  <wp:effectExtent l="19050" t="0" r="453" b="0"/>
                  <wp:docPr id="8" name="Рисунок 2" descr="C:\Users\Admin\Pictures\Saved Pictures\Покровский х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aved Pictures\Покровский храм.jpg"/>
                          <pic:cNvPicPr>
                            <a:picLocks noChangeAspect="1" noChangeArrowheads="1"/>
                          </pic:cNvPicPr>
                        </pic:nvPicPr>
                        <pic:blipFill>
                          <a:blip r:embed="rId17" cstate="print"/>
                          <a:srcRect/>
                          <a:stretch>
                            <a:fillRect/>
                          </a:stretch>
                        </pic:blipFill>
                        <pic:spPr bwMode="auto">
                          <a:xfrm>
                            <a:off x="0" y="0"/>
                            <a:ext cx="2647820" cy="1951025"/>
                          </a:xfrm>
                          <a:prstGeom prst="rect">
                            <a:avLst/>
                          </a:prstGeom>
                          <a:noFill/>
                          <a:ln w="9525">
                            <a:noFill/>
                            <a:miter lim="800000"/>
                            <a:headEnd/>
                            <a:tailEnd/>
                          </a:ln>
                        </pic:spPr>
                      </pic:pic>
                    </a:graphicData>
                  </a:graphic>
                </wp:inline>
              </w:drawing>
            </w:r>
          </w:p>
        </w:tc>
      </w:tr>
      <w:tr w:rsidR="00657542" w:rsidTr="00C404CC">
        <w:tc>
          <w:tcPr>
            <w:tcW w:w="3652" w:type="dxa"/>
          </w:tcPr>
          <w:p w:rsidR="00657542" w:rsidRPr="00450F5B" w:rsidRDefault="00450F5B" w:rsidP="00450F5B">
            <w:pPr>
              <w:jc w:val="both"/>
              <w:rPr>
                <w:rFonts w:ascii="Times New Roman" w:hAnsi="Times New Roman" w:cs="Times New Roman"/>
                <w:sz w:val="24"/>
                <w:szCs w:val="24"/>
              </w:rPr>
            </w:pPr>
            <w:r w:rsidRPr="00450F5B">
              <w:rPr>
                <w:rFonts w:ascii="Times New Roman" w:hAnsi="Times New Roman" w:cs="Times New Roman"/>
                <w:sz w:val="24"/>
                <w:szCs w:val="24"/>
              </w:rPr>
              <w:lastRenderedPageBreak/>
              <w:t>Храм Живоносной  Троицы был построен в восточной части села Труновского в начале ХХ столетия, а в 1930-е годы закрыт; в годы Великой Отечественной войны подвергся разрушению, затем использовался как склад. В недавнем прошлом  с благословения Преосвященного Владыки Феофана, бывшего епископа Ставропольского и Владикавказского, и с участием руководителя хозяйства СПК «Колхоз Терновский», депутата  Думы Ставропольского края Ивана Андреевича Богачева храм был реконструирован и восстановлен.</w:t>
            </w:r>
          </w:p>
        </w:tc>
        <w:tc>
          <w:tcPr>
            <w:tcW w:w="5919" w:type="dxa"/>
          </w:tcPr>
          <w:p w:rsidR="00657542" w:rsidRDefault="00450F5B" w:rsidP="00657542">
            <w:r>
              <w:rPr>
                <w:noProof/>
              </w:rPr>
              <w:drawing>
                <wp:inline distT="0" distB="0" distL="0" distR="0" wp14:anchorId="3F70D47A" wp14:editId="6694161F">
                  <wp:extent cx="3492500" cy="2314859"/>
                  <wp:effectExtent l="19050" t="0" r="0" b="0"/>
                  <wp:docPr id="9" name="Рисунок 3" descr="C:\Users\Admin\Desktop\Туристич.паспорт Труновского района\Пункт 3\Архитектурные памятники\Храм Живоносной Троицы в с.Трунов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Туристич.паспорт Труновского района\Пункт 3\Архитектурные памятники\Храм Живоносной Троицы в с.Труновском.jpg"/>
                          <pic:cNvPicPr>
                            <a:picLocks noChangeAspect="1" noChangeArrowheads="1"/>
                          </pic:cNvPicPr>
                        </pic:nvPicPr>
                        <pic:blipFill>
                          <a:blip r:embed="rId18" cstate="print"/>
                          <a:srcRect/>
                          <a:stretch>
                            <a:fillRect/>
                          </a:stretch>
                        </pic:blipFill>
                        <pic:spPr bwMode="auto">
                          <a:xfrm>
                            <a:off x="0" y="0"/>
                            <a:ext cx="3497235" cy="2317997"/>
                          </a:xfrm>
                          <a:prstGeom prst="rect">
                            <a:avLst/>
                          </a:prstGeom>
                          <a:noFill/>
                          <a:ln w="9525">
                            <a:noFill/>
                            <a:miter lim="800000"/>
                            <a:headEnd/>
                            <a:tailEnd/>
                          </a:ln>
                        </pic:spPr>
                      </pic:pic>
                    </a:graphicData>
                  </a:graphic>
                </wp:inline>
              </w:drawing>
            </w:r>
          </w:p>
        </w:tc>
      </w:tr>
      <w:tr w:rsidR="00657542" w:rsidTr="00C404CC">
        <w:tc>
          <w:tcPr>
            <w:tcW w:w="3652" w:type="dxa"/>
          </w:tcPr>
          <w:p w:rsidR="00657542" w:rsidRPr="00450F5B" w:rsidRDefault="00450F5B" w:rsidP="00450F5B">
            <w:pPr>
              <w:jc w:val="both"/>
              <w:rPr>
                <w:rFonts w:ascii="Times New Roman" w:hAnsi="Times New Roman" w:cs="Times New Roman"/>
                <w:sz w:val="24"/>
                <w:szCs w:val="24"/>
              </w:rPr>
            </w:pPr>
            <w:r w:rsidRPr="00450F5B">
              <w:rPr>
                <w:rFonts w:ascii="Times New Roman" w:hAnsi="Times New Roman" w:cs="Times New Roman"/>
                <w:sz w:val="24"/>
                <w:szCs w:val="24"/>
              </w:rPr>
              <w:t>Храм С. Саровского</w:t>
            </w:r>
            <w:r>
              <w:rPr>
                <w:rFonts w:ascii="Times New Roman" w:hAnsi="Times New Roman" w:cs="Times New Roman"/>
                <w:sz w:val="24"/>
                <w:szCs w:val="24"/>
              </w:rPr>
              <w:t xml:space="preserve">. </w:t>
            </w:r>
            <w:proofErr w:type="gramStart"/>
            <w:r>
              <w:rPr>
                <w:rFonts w:ascii="Times New Roman" w:hAnsi="Times New Roman" w:cs="Times New Roman"/>
                <w:sz w:val="24"/>
                <w:szCs w:val="24"/>
              </w:rPr>
              <w:t>Расположен</w:t>
            </w:r>
            <w:proofErr w:type="gramEnd"/>
            <w:r>
              <w:rPr>
                <w:rFonts w:ascii="Times New Roman" w:hAnsi="Times New Roman" w:cs="Times New Roman"/>
                <w:sz w:val="24"/>
                <w:szCs w:val="24"/>
              </w:rPr>
              <w:t xml:space="preserve"> </w:t>
            </w:r>
            <w:r w:rsidRPr="00450F5B">
              <w:rPr>
                <w:rFonts w:ascii="Times New Roman" w:hAnsi="Times New Roman" w:cs="Times New Roman"/>
                <w:sz w:val="24"/>
                <w:szCs w:val="24"/>
              </w:rPr>
              <w:t xml:space="preserve"> </w:t>
            </w:r>
            <w:r>
              <w:rPr>
                <w:rFonts w:ascii="Times New Roman" w:hAnsi="Times New Roman" w:cs="Times New Roman"/>
                <w:sz w:val="24"/>
                <w:szCs w:val="24"/>
              </w:rPr>
              <w:t>в</w:t>
            </w:r>
            <w:r w:rsidRPr="00450F5B">
              <w:rPr>
                <w:rFonts w:ascii="Times New Roman" w:hAnsi="Times New Roman" w:cs="Times New Roman"/>
                <w:sz w:val="24"/>
                <w:szCs w:val="24"/>
              </w:rPr>
              <w:t xml:space="preserve"> западной части села Тр</w:t>
            </w:r>
            <w:r>
              <w:rPr>
                <w:rFonts w:ascii="Times New Roman" w:hAnsi="Times New Roman" w:cs="Times New Roman"/>
                <w:sz w:val="24"/>
                <w:szCs w:val="24"/>
              </w:rPr>
              <w:t>уновского</w:t>
            </w:r>
            <w:r w:rsidRPr="00450F5B">
              <w:rPr>
                <w:rFonts w:ascii="Times New Roman" w:hAnsi="Times New Roman" w:cs="Times New Roman"/>
                <w:sz w:val="24"/>
                <w:szCs w:val="24"/>
              </w:rPr>
              <w:t>. Строительство храма началось в 1896 году и продолжалось в течение 12 лет. Освящение его совершено в 1908 году.</w:t>
            </w:r>
          </w:p>
        </w:tc>
        <w:tc>
          <w:tcPr>
            <w:tcW w:w="5919" w:type="dxa"/>
          </w:tcPr>
          <w:p w:rsidR="00657542" w:rsidRDefault="00450F5B" w:rsidP="00450F5B">
            <w:pPr>
              <w:jc w:val="center"/>
            </w:pPr>
            <w:r>
              <w:rPr>
                <w:noProof/>
              </w:rPr>
              <w:drawing>
                <wp:inline distT="0" distB="0" distL="0" distR="0" wp14:anchorId="5A21A03E" wp14:editId="570D4376">
                  <wp:extent cx="3318932" cy="2273300"/>
                  <wp:effectExtent l="19050" t="0" r="0" b="0"/>
                  <wp:docPr id="10" name="Рисунок 4" descr="C:\Users\Admin\Desktop\Туристич.паспорт Труновского района\Пункт 3\Архитектурные памятники\храм преподобного Серафима Саровского села Трун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Туристич.паспорт Труновского района\Пункт 3\Архитектурные памятники\храм преподобного Серафима Саровского села Труновского.JPG"/>
                          <pic:cNvPicPr>
                            <a:picLocks noChangeAspect="1" noChangeArrowheads="1"/>
                          </pic:cNvPicPr>
                        </pic:nvPicPr>
                        <pic:blipFill>
                          <a:blip r:embed="rId19" cstate="print"/>
                          <a:srcRect/>
                          <a:stretch>
                            <a:fillRect/>
                          </a:stretch>
                        </pic:blipFill>
                        <pic:spPr bwMode="auto">
                          <a:xfrm>
                            <a:off x="0" y="0"/>
                            <a:ext cx="3324047" cy="2276803"/>
                          </a:xfrm>
                          <a:prstGeom prst="rect">
                            <a:avLst/>
                          </a:prstGeom>
                          <a:noFill/>
                          <a:ln w="9525">
                            <a:noFill/>
                            <a:miter lim="800000"/>
                            <a:headEnd/>
                            <a:tailEnd/>
                          </a:ln>
                        </pic:spPr>
                      </pic:pic>
                    </a:graphicData>
                  </a:graphic>
                </wp:inline>
              </w:drawing>
            </w:r>
          </w:p>
        </w:tc>
      </w:tr>
      <w:tr w:rsidR="00657542" w:rsidTr="00C404CC">
        <w:tc>
          <w:tcPr>
            <w:tcW w:w="3652" w:type="dxa"/>
          </w:tcPr>
          <w:p w:rsidR="00657542" w:rsidRPr="001015BB" w:rsidRDefault="001015BB" w:rsidP="001015BB">
            <w:pPr>
              <w:jc w:val="both"/>
              <w:rPr>
                <w:rFonts w:ascii="Times New Roman" w:hAnsi="Times New Roman" w:cs="Times New Roman"/>
                <w:sz w:val="24"/>
                <w:szCs w:val="24"/>
              </w:rPr>
            </w:pPr>
            <w:r w:rsidRPr="001015BB">
              <w:rPr>
                <w:rFonts w:ascii="Times New Roman" w:hAnsi="Times New Roman" w:cs="Times New Roman"/>
                <w:sz w:val="24"/>
                <w:szCs w:val="24"/>
              </w:rPr>
              <w:t xml:space="preserve">Памятником архитектуры является бывший дом М.Л. </w:t>
            </w:r>
            <w:proofErr w:type="spellStart"/>
            <w:r w:rsidRPr="001015BB">
              <w:rPr>
                <w:rFonts w:ascii="Times New Roman" w:hAnsi="Times New Roman" w:cs="Times New Roman"/>
                <w:sz w:val="24"/>
                <w:szCs w:val="24"/>
              </w:rPr>
              <w:t>Милосердовой</w:t>
            </w:r>
            <w:proofErr w:type="spellEnd"/>
            <w:r w:rsidRPr="001015BB">
              <w:rPr>
                <w:rFonts w:ascii="Times New Roman" w:hAnsi="Times New Roman" w:cs="Times New Roman"/>
                <w:sz w:val="24"/>
                <w:szCs w:val="24"/>
              </w:rPr>
              <w:t xml:space="preserve"> (Тарасовой), построенный в 1887 г.</w:t>
            </w:r>
            <w:r>
              <w:rPr>
                <w:rFonts w:ascii="Times New Roman" w:hAnsi="Times New Roman" w:cs="Times New Roman"/>
                <w:sz w:val="24"/>
                <w:szCs w:val="24"/>
              </w:rPr>
              <w:t xml:space="preserve"> Сегодня в здании расположено правление СПК «Колхоз Терновский».</w:t>
            </w:r>
          </w:p>
        </w:tc>
        <w:tc>
          <w:tcPr>
            <w:tcW w:w="5919" w:type="dxa"/>
          </w:tcPr>
          <w:p w:rsidR="00657542" w:rsidRDefault="001015BB" w:rsidP="001015BB">
            <w:pPr>
              <w:jc w:val="center"/>
            </w:pPr>
            <w:r>
              <w:rPr>
                <w:noProof/>
              </w:rPr>
              <w:drawing>
                <wp:inline distT="0" distB="0" distL="0" distR="0" wp14:anchorId="32E1F703" wp14:editId="21CDEC35">
                  <wp:extent cx="3054350" cy="1778000"/>
                  <wp:effectExtent l="19050" t="0" r="0" b="0"/>
                  <wp:docPr id="11" name="Рисунок 5" descr="C:\Users\Admin\Desktop\Туристич.паспорт Труновского района\Пункт 3\Архитектурные памятники\Бывший дом Л.М. Милосердовой-Тарасовой в с.Трунов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Туристич.паспорт Труновского района\Пункт 3\Архитектурные памятники\Бывший дом Л.М. Милосердовой-Тарасовой в с.Труновском.jpg"/>
                          <pic:cNvPicPr>
                            <a:picLocks noChangeAspect="1" noChangeArrowheads="1"/>
                          </pic:cNvPicPr>
                        </pic:nvPicPr>
                        <pic:blipFill>
                          <a:blip r:embed="rId20" cstate="print"/>
                          <a:srcRect/>
                          <a:stretch>
                            <a:fillRect/>
                          </a:stretch>
                        </pic:blipFill>
                        <pic:spPr bwMode="auto">
                          <a:xfrm>
                            <a:off x="0" y="0"/>
                            <a:ext cx="3057993" cy="1780121"/>
                          </a:xfrm>
                          <a:prstGeom prst="rect">
                            <a:avLst/>
                          </a:prstGeom>
                          <a:noFill/>
                          <a:ln w="9525">
                            <a:noFill/>
                            <a:miter lim="800000"/>
                            <a:headEnd/>
                            <a:tailEnd/>
                          </a:ln>
                        </pic:spPr>
                      </pic:pic>
                    </a:graphicData>
                  </a:graphic>
                </wp:inline>
              </w:drawing>
            </w:r>
          </w:p>
        </w:tc>
      </w:tr>
      <w:tr w:rsidR="00657542" w:rsidTr="00C404CC">
        <w:tc>
          <w:tcPr>
            <w:tcW w:w="3652" w:type="dxa"/>
          </w:tcPr>
          <w:p w:rsidR="001015BB" w:rsidRDefault="001015BB" w:rsidP="001015BB">
            <w:pPr>
              <w:jc w:val="both"/>
              <w:rPr>
                <w:rFonts w:ascii="Times New Roman" w:hAnsi="Times New Roman" w:cs="Times New Roman"/>
                <w:sz w:val="24"/>
                <w:szCs w:val="24"/>
              </w:rPr>
            </w:pPr>
            <w:r w:rsidRPr="001015BB">
              <w:rPr>
                <w:rFonts w:ascii="Times New Roman" w:hAnsi="Times New Roman" w:cs="Times New Roman"/>
                <w:sz w:val="24"/>
                <w:szCs w:val="24"/>
              </w:rPr>
              <w:t xml:space="preserve">Здание больницы </w:t>
            </w:r>
            <w:proofErr w:type="gramStart"/>
            <w:r w:rsidRPr="001015BB">
              <w:rPr>
                <w:rFonts w:ascii="Times New Roman" w:hAnsi="Times New Roman" w:cs="Times New Roman"/>
                <w:sz w:val="24"/>
                <w:szCs w:val="24"/>
              </w:rPr>
              <w:t>в</w:t>
            </w:r>
            <w:proofErr w:type="gramEnd"/>
            <w:r w:rsidRPr="001015BB">
              <w:rPr>
                <w:rFonts w:ascii="Times New Roman" w:hAnsi="Times New Roman" w:cs="Times New Roman"/>
                <w:sz w:val="24"/>
                <w:szCs w:val="24"/>
              </w:rPr>
              <w:t xml:space="preserve"> </w:t>
            </w:r>
          </w:p>
          <w:p w:rsidR="001015BB" w:rsidRPr="001015BB" w:rsidRDefault="001015BB" w:rsidP="001015BB">
            <w:pPr>
              <w:jc w:val="both"/>
              <w:rPr>
                <w:rFonts w:ascii="Times New Roman" w:hAnsi="Times New Roman" w:cs="Times New Roman"/>
                <w:sz w:val="24"/>
                <w:szCs w:val="24"/>
              </w:rPr>
            </w:pPr>
            <w:r w:rsidRPr="001015BB">
              <w:rPr>
                <w:rFonts w:ascii="Times New Roman" w:hAnsi="Times New Roman" w:cs="Times New Roman"/>
                <w:sz w:val="24"/>
                <w:szCs w:val="24"/>
              </w:rPr>
              <w:t>с.</w:t>
            </w:r>
            <w:r>
              <w:rPr>
                <w:rFonts w:ascii="Times New Roman" w:hAnsi="Times New Roman" w:cs="Times New Roman"/>
                <w:sz w:val="24"/>
                <w:szCs w:val="24"/>
              </w:rPr>
              <w:t xml:space="preserve"> </w:t>
            </w:r>
            <w:r w:rsidRPr="001015BB">
              <w:rPr>
                <w:rFonts w:ascii="Times New Roman" w:hAnsi="Times New Roman" w:cs="Times New Roman"/>
                <w:sz w:val="24"/>
                <w:szCs w:val="24"/>
              </w:rPr>
              <w:t>Безопасное.</w:t>
            </w:r>
            <w:r>
              <w:rPr>
                <w:rFonts w:ascii="Times New Roman" w:hAnsi="Times New Roman" w:cs="Times New Roman"/>
                <w:sz w:val="24"/>
                <w:szCs w:val="24"/>
              </w:rPr>
              <w:t xml:space="preserve"> </w:t>
            </w:r>
            <w:r w:rsidRPr="001015BB">
              <w:rPr>
                <w:rFonts w:ascii="Times New Roman" w:hAnsi="Times New Roman" w:cs="Times New Roman"/>
                <w:sz w:val="24"/>
                <w:szCs w:val="24"/>
              </w:rPr>
              <w:t xml:space="preserve">Построено в </w:t>
            </w:r>
            <w:r>
              <w:rPr>
                <w:rFonts w:ascii="Times New Roman" w:hAnsi="Times New Roman" w:cs="Times New Roman"/>
                <w:sz w:val="24"/>
                <w:szCs w:val="24"/>
              </w:rPr>
              <w:t>1912 году</w:t>
            </w:r>
            <w:r w:rsidRPr="001015BB">
              <w:rPr>
                <w:rFonts w:ascii="Times New Roman" w:hAnsi="Times New Roman" w:cs="Times New Roman"/>
                <w:sz w:val="24"/>
                <w:szCs w:val="24"/>
              </w:rPr>
              <w:t xml:space="preserve">, на 15 коек. Подрядчиком </w:t>
            </w:r>
            <w:r w:rsidRPr="001015BB">
              <w:rPr>
                <w:rFonts w:ascii="Times New Roman" w:hAnsi="Times New Roman" w:cs="Times New Roman"/>
                <w:spacing w:val="-8"/>
                <w:sz w:val="24"/>
                <w:szCs w:val="24"/>
              </w:rPr>
              <w:t>строительства здания выступил Мамонт Павлович Галкин</w:t>
            </w:r>
            <w:r w:rsidRPr="001015BB">
              <w:rPr>
                <w:rFonts w:ascii="Times New Roman" w:hAnsi="Times New Roman" w:cs="Times New Roman"/>
                <w:sz w:val="24"/>
                <w:szCs w:val="24"/>
              </w:rPr>
              <w:t>. Уникальное</w:t>
            </w:r>
            <w:r>
              <w:rPr>
                <w:rFonts w:ascii="Times New Roman" w:hAnsi="Times New Roman" w:cs="Times New Roman"/>
                <w:sz w:val="24"/>
                <w:szCs w:val="24"/>
              </w:rPr>
              <w:t>,</w:t>
            </w:r>
            <w:r w:rsidRPr="001015BB">
              <w:rPr>
                <w:rFonts w:ascii="Times New Roman" w:hAnsi="Times New Roman" w:cs="Times New Roman"/>
                <w:sz w:val="24"/>
                <w:szCs w:val="24"/>
              </w:rPr>
              <w:t xml:space="preserve"> в плане </w:t>
            </w:r>
            <w:proofErr w:type="gramStart"/>
            <w:r w:rsidRPr="001015BB">
              <w:rPr>
                <w:rFonts w:ascii="Times New Roman" w:hAnsi="Times New Roman" w:cs="Times New Roman"/>
                <w:sz w:val="24"/>
                <w:szCs w:val="24"/>
              </w:rPr>
              <w:t>архитектурного решения</w:t>
            </w:r>
            <w:proofErr w:type="gramEnd"/>
            <w:r w:rsidRPr="001015BB">
              <w:rPr>
                <w:rFonts w:ascii="Times New Roman" w:hAnsi="Times New Roman" w:cs="Times New Roman"/>
                <w:sz w:val="24"/>
                <w:szCs w:val="24"/>
              </w:rPr>
              <w:t>, здание нуждается в срочной реставрации.</w:t>
            </w:r>
          </w:p>
        </w:tc>
        <w:tc>
          <w:tcPr>
            <w:tcW w:w="5919" w:type="dxa"/>
          </w:tcPr>
          <w:p w:rsidR="00657542" w:rsidRDefault="001015BB" w:rsidP="001015BB">
            <w:pPr>
              <w:jc w:val="center"/>
            </w:pPr>
            <w:r>
              <w:rPr>
                <w:noProof/>
              </w:rPr>
              <w:drawing>
                <wp:inline distT="0" distB="0" distL="0" distR="0" wp14:anchorId="73EB76FB" wp14:editId="2B407132">
                  <wp:extent cx="3054350" cy="1879600"/>
                  <wp:effectExtent l="19050" t="0" r="0" b="0"/>
                  <wp:docPr id="12" name="Рисунок 6" descr="C:\Users\Admin\Desktop\Туристич.паспорт Труновского района\Пункт 3\Архитектурные памятники\Больница с.Безопасного, построена в 1912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Туристич.паспорт Труновского района\Пункт 3\Архитектурные памятники\Больница с.Безопасного, построена в 1912 г..JPG"/>
                          <pic:cNvPicPr>
                            <a:picLocks noChangeAspect="1" noChangeArrowheads="1"/>
                          </pic:cNvPicPr>
                        </pic:nvPicPr>
                        <pic:blipFill>
                          <a:blip r:embed="rId21" cstate="print"/>
                          <a:srcRect/>
                          <a:stretch>
                            <a:fillRect/>
                          </a:stretch>
                        </pic:blipFill>
                        <pic:spPr bwMode="auto">
                          <a:xfrm>
                            <a:off x="0" y="0"/>
                            <a:ext cx="3063062" cy="1884961"/>
                          </a:xfrm>
                          <a:prstGeom prst="rect">
                            <a:avLst/>
                          </a:prstGeom>
                          <a:noFill/>
                          <a:ln w="9525">
                            <a:noFill/>
                            <a:miter lim="800000"/>
                            <a:headEnd/>
                            <a:tailEnd/>
                          </a:ln>
                        </pic:spPr>
                      </pic:pic>
                    </a:graphicData>
                  </a:graphic>
                </wp:inline>
              </w:drawing>
            </w:r>
          </w:p>
        </w:tc>
      </w:tr>
      <w:tr w:rsidR="001015BB" w:rsidTr="00C404CC">
        <w:tc>
          <w:tcPr>
            <w:tcW w:w="3652" w:type="dxa"/>
          </w:tcPr>
          <w:p w:rsidR="001015BB" w:rsidRPr="001015BB" w:rsidRDefault="001015BB" w:rsidP="001015BB">
            <w:pPr>
              <w:jc w:val="both"/>
              <w:rPr>
                <w:rFonts w:ascii="Times New Roman" w:hAnsi="Times New Roman" w:cs="Times New Roman"/>
                <w:sz w:val="24"/>
                <w:szCs w:val="24"/>
              </w:rPr>
            </w:pPr>
            <w:r w:rsidRPr="001015BB">
              <w:rPr>
                <w:rFonts w:ascii="Times New Roman" w:hAnsi="Times New Roman" w:cs="Times New Roman"/>
                <w:sz w:val="24"/>
                <w:szCs w:val="24"/>
              </w:rPr>
              <w:lastRenderedPageBreak/>
              <w:t xml:space="preserve">Дом купца И.П. Галкина, где сегодня располагается правление хозяйства СПК «Колхоз им. Ворошилова». </w:t>
            </w:r>
            <w:r>
              <w:rPr>
                <w:rFonts w:ascii="Times New Roman" w:hAnsi="Times New Roman" w:cs="Times New Roman"/>
                <w:sz w:val="24"/>
                <w:szCs w:val="24"/>
              </w:rPr>
              <w:t>На этом здании</w:t>
            </w:r>
            <w:r w:rsidRPr="001015BB">
              <w:rPr>
                <w:rFonts w:ascii="Times New Roman" w:hAnsi="Times New Roman" w:cs="Times New Roman"/>
                <w:sz w:val="24"/>
                <w:szCs w:val="24"/>
              </w:rPr>
              <w:t>, благодаря районной программе развития туризма, весной 2014 года размещены мемориальные доски</w:t>
            </w:r>
            <w:r>
              <w:rPr>
                <w:rFonts w:ascii="Times New Roman" w:hAnsi="Times New Roman" w:cs="Times New Roman"/>
                <w:sz w:val="24"/>
                <w:szCs w:val="24"/>
              </w:rPr>
              <w:t>.</w:t>
            </w:r>
          </w:p>
        </w:tc>
        <w:tc>
          <w:tcPr>
            <w:tcW w:w="5919" w:type="dxa"/>
          </w:tcPr>
          <w:p w:rsidR="001015BB" w:rsidRDefault="001015BB" w:rsidP="001015BB">
            <w:pPr>
              <w:jc w:val="center"/>
            </w:pPr>
            <w:r>
              <w:rPr>
                <w:noProof/>
              </w:rPr>
              <w:drawing>
                <wp:inline distT="0" distB="0" distL="0" distR="0" wp14:anchorId="6243684C" wp14:editId="4F052358">
                  <wp:extent cx="3003550" cy="1758950"/>
                  <wp:effectExtent l="19050" t="0" r="6350" b="0"/>
                  <wp:docPr id="13" name="Рисунок 7" descr="C:\Users\Admin\Desktop\Туристич.паспорт Труновского района\Пункт 3\Архитектурные памятники\Дом купца И.П. Галкина в Безопасн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Туристич.паспорт Труновского района\Пункт 3\Архитектурные памятники\Дом купца И.П. Галкина в Безопасном.JPG"/>
                          <pic:cNvPicPr>
                            <a:picLocks noChangeAspect="1" noChangeArrowheads="1"/>
                          </pic:cNvPicPr>
                        </pic:nvPicPr>
                        <pic:blipFill>
                          <a:blip r:embed="rId22" cstate="print"/>
                          <a:srcRect/>
                          <a:stretch>
                            <a:fillRect/>
                          </a:stretch>
                        </pic:blipFill>
                        <pic:spPr bwMode="auto">
                          <a:xfrm>
                            <a:off x="0" y="0"/>
                            <a:ext cx="3003550" cy="1758950"/>
                          </a:xfrm>
                          <a:prstGeom prst="rect">
                            <a:avLst/>
                          </a:prstGeom>
                          <a:noFill/>
                          <a:ln w="9525">
                            <a:noFill/>
                            <a:miter lim="800000"/>
                            <a:headEnd/>
                            <a:tailEnd/>
                          </a:ln>
                        </pic:spPr>
                      </pic:pic>
                    </a:graphicData>
                  </a:graphic>
                </wp:inline>
              </w:drawing>
            </w:r>
          </w:p>
        </w:tc>
      </w:tr>
      <w:tr w:rsidR="001015BB" w:rsidTr="00C404CC">
        <w:tc>
          <w:tcPr>
            <w:tcW w:w="3652" w:type="dxa"/>
          </w:tcPr>
          <w:p w:rsidR="001015BB" w:rsidRPr="00C0331A" w:rsidRDefault="00C0331A" w:rsidP="00C0331A">
            <w:pPr>
              <w:jc w:val="both"/>
              <w:rPr>
                <w:rFonts w:ascii="Times New Roman" w:hAnsi="Times New Roman" w:cs="Times New Roman"/>
                <w:sz w:val="24"/>
                <w:szCs w:val="24"/>
              </w:rPr>
            </w:pPr>
            <w:r w:rsidRPr="00C0331A">
              <w:rPr>
                <w:rFonts w:ascii="Times New Roman" w:hAnsi="Times New Roman" w:cs="Times New Roman"/>
                <w:sz w:val="24"/>
                <w:szCs w:val="24"/>
              </w:rPr>
              <w:t xml:space="preserve">В селе </w:t>
            </w:r>
            <w:r w:rsidRPr="00C0331A">
              <w:rPr>
                <w:rFonts w:ascii="Times New Roman" w:hAnsi="Times New Roman" w:cs="Times New Roman"/>
                <w:b/>
                <w:sz w:val="24"/>
                <w:szCs w:val="24"/>
              </w:rPr>
              <w:t xml:space="preserve">Безопасном </w:t>
            </w:r>
            <w:r w:rsidRPr="00C0331A">
              <w:rPr>
                <w:rFonts w:ascii="Times New Roman" w:hAnsi="Times New Roman" w:cs="Times New Roman"/>
                <w:sz w:val="24"/>
                <w:szCs w:val="24"/>
              </w:rPr>
              <w:t xml:space="preserve">стоит храм св. Дмитрия </w:t>
            </w:r>
            <w:proofErr w:type="spellStart"/>
            <w:r w:rsidRPr="00C0331A">
              <w:rPr>
                <w:rFonts w:ascii="Times New Roman" w:hAnsi="Times New Roman" w:cs="Times New Roman"/>
                <w:sz w:val="24"/>
                <w:szCs w:val="24"/>
              </w:rPr>
              <w:t>Солунского</w:t>
            </w:r>
            <w:proofErr w:type="spellEnd"/>
            <w:r w:rsidRPr="00C0331A">
              <w:rPr>
                <w:rFonts w:ascii="Times New Roman" w:hAnsi="Times New Roman" w:cs="Times New Roman"/>
                <w:sz w:val="24"/>
                <w:szCs w:val="24"/>
              </w:rPr>
              <w:t>, старейший</w:t>
            </w:r>
            <w:r>
              <w:rPr>
                <w:rFonts w:ascii="Times New Roman" w:hAnsi="Times New Roman" w:cs="Times New Roman"/>
                <w:sz w:val="24"/>
                <w:szCs w:val="24"/>
              </w:rPr>
              <w:t xml:space="preserve"> каменный храм</w:t>
            </w:r>
            <w:r w:rsidRPr="00C0331A">
              <w:rPr>
                <w:rFonts w:ascii="Times New Roman" w:hAnsi="Times New Roman" w:cs="Times New Roman"/>
                <w:sz w:val="24"/>
                <w:szCs w:val="24"/>
              </w:rPr>
              <w:t xml:space="preserve"> в крае, год сооружения 1828</w:t>
            </w:r>
            <w:r>
              <w:rPr>
                <w:rFonts w:ascii="Times New Roman" w:hAnsi="Times New Roman" w:cs="Times New Roman"/>
                <w:sz w:val="24"/>
                <w:szCs w:val="24"/>
              </w:rPr>
              <w:t xml:space="preserve">. </w:t>
            </w:r>
          </w:p>
        </w:tc>
        <w:tc>
          <w:tcPr>
            <w:tcW w:w="5919" w:type="dxa"/>
          </w:tcPr>
          <w:p w:rsidR="001015BB" w:rsidRDefault="00C0331A" w:rsidP="00C0331A">
            <w:pPr>
              <w:jc w:val="center"/>
            </w:pPr>
            <w:r>
              <w:rPr>
                <w:noProof/>
              </w:rPr>
              <w:drawing>
                <wp:inline distT="0" distB="0" distL="0" distR="0" wp14:anchorId="1329CADA" wp14:editId="4557C58B">
                  <wp:extent cx="3346450" cy="1974211"/>
                  <wp:effectExtent l="19050" t="0" r="6350" b="0"/>
                  <wp:docPr id="14" name="Рисунок 8" descr="C:\Users\Admin\Desktop\Туристич.паспорт Труновского района\Пункт 3\Архитектурные памятники\Храм св. Д.Солунского в Безопасн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Туристич.паспорт Труновского района\Пункт 3\Архитектурные памятники\Храм св. Д.Солунского в Безопасном.JPG"/>
                          <pic:cNvPicPr>
                            <a:picLocks noChangeAspect="1" noChangeArrowheads="1"/>
                          </pic:cNvPicPr>
                        </pic:nvPicPr>
                        <pic:blipFill>
                          <a:blip r:embed="rId23" cstate="print"/>
                          <a:srcRect/>
                          <a:stretch>
                            <a:fillRect/>
                          </a:stretch>
                        </pic:blipFill>
                        <pic:spPr bwMode="auto">
                          <a:xfrm>
                            <a:off x="0" y="0"/>
                            <a:ext cx="3350000" cy="1976305"/>
                          </a:xfrm>
                          <a:prstGeom prst="rect">
                            <a:avLst/>
                          </a:prstGeom>
                          <a:noFill/>
                          <a:ln w="9525">
                            <a:noFill/>
                            <a:miter lim="800000"/>
                            <a:headEnd/>
                            <a:tailEnd/>
                          </a:ln>
                        </pic:spPr>
                      </pic:pic>
                    </a:graphicData>
                  </a:graphic>
                </wp:inline>
              </w:drawing>
            </w:r>
          </w:p>
        </w:tc>
      </w:tr>
    </w:tbl>
    <w:p w:rsidR="00AF4B08" w:rsidRDefault="00AF4B08"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C0331A" w:rsidP="00657542"/>
    <w:p w:rsidR="00C0331A" w:rsidRDefault="00AD3270" w:rsidP="00C0331A">
      <w:pPr>
        <w:pStyle w:val="1"/>
        <w:ind w:left="142"/>
      </w:pPr>
      <w:r>
        <w:lastRenderedPageBreak/>
        <w:t xml:space="preserve">  ПАМЯТНИКИ </w:t>
      </w:r>
      <w:r w:rsidR="00C0331A">
        <w:t xml:space="preserve"> ИСТОРИИ.</w:t>
      </w:r>
    </w:p>
    <w:p w:rsidR="00C0331A" w:rsidRDefault="00C0331A" w:rsidP="00C0331A"/>
    <w:tbl>
      <w:tblPr>
        <w:tblStyle w:val="aa"/>
        <w:tblW w:w="0" w:type="auto"/>
        <w:tblLook w:val="04A0" w:firstRow="1" w:lastRow="0" w:firstColumn="1" w:lastColumn="0" w:noHBand="0" w:noVBand="1"/>
      </w:tblPr>
      <w:tblGrid>
        <w:gridCol w:w="3085"/>
        <w:gridCol w:w="6486"/>
      </w:tblGrid>
      <w:tr w:rsidR="00C0331A" w:rsidTr="002955AC">
        <w:tc>
          <w:tcPr>
            <w:tcW w:w="3085" w:type="dxa"/>
          </w:tcPr>
          <w:p w:rsidR="00C0331A" w:rsidRPr="002B4792" w:rsidRDefault="002B4792" w:rsidP="002B4792">
            <w:pPr>
              <w:jc w:val="both"/>
              <w:rPr>
                <w:rFonts w:ascii="Times New Roman" w:hAnsi="Times New Roman" w:cs="Times New Roman"/>
                <w:sz w:val="24"/>
                <w:szCs w:val="24"/>
              </w:rPr>
            </w:pPr>
            <w:r w:rsidRPr="002B4792">
              <w:rPr>
                <w:rFonts w:ascii="Times New Roman" w:hAnsi="Times New Roman" w:cs="Times New Roman"/>
                <w:sz w:val="24"/>
                <w:szCs w:val="24"/>
              </w:rPr>
              <w:t xml:space="preserve">Памятник «Вечная слава» - братская могила  6-ти красноармейцев, погибших в период 1942-1943 гг. Парк </w:t>
            </w:r>
            <w:proofErr w:type="spellStart"/>
            <w:r w:rsidRPr="002B4792">
              <w:rPr>
                <w:rFonts w:ascii="Times New Roman" w:hAnsi="Times New Roman" w:cs="Times New Roman"/>
                <w:sz w:val="24"/>
                <w:szCs w:val="24"/>
              </w:rPr>
              <w:t>с</w:t>
            </w:r>
            <w:proofErr w:type="gramStart"/>
            <w:r w:rsidRPr="002B4792">
              <w:rPr>
                <w:rFonts w:ascii="Times New Roman" w:hAnsi="Times New Roman" w:cs="Times New Roman"/>
                <w:sz w:val="24"/>
                <w:szCs w:val="24"/>
              </w:rPr>
              <w:t>.Д</w:t>
            </w:r>
            <w:proofErr w:type="gramEnd"/>
            <w:r w:rsidRPr="002B4792">
              <w:rPr>
                <w:rFonts w:ascii="Times New Roman" w:hAnsi="Times New Roman" w:cs="Times New Roman"/>
                <w:sz w:val="24"/>
                <w:szCs w:val="24"/>
              </w:rPr>
              <w:t>онское</w:t>
            </w:r>
            <w:proofErr w:type="spellEnd"/>
            <w:r w:rsidRPr="002B4792">
              <w:rPr>
                <w:rFonts w:ascii="Times New Roman" w:hAnsi="Times New Roman" w:cs="Times New Roman"/>
                <w:sz w:val="24"/>
                <w:szCs w:val="24"/>
              </w:rPr>
              <w:t>.</w:t>
            </w:r>
            <w:r>
              <w:rPr>
                <w:rFonts w:ascii="Times New Roman" w:hAnsi="Times New Roman" w:cs="Times New Roman"/>
                <w:sz w:val="24"/>
                <w:szCs w:val="24"/>
              </w:rPr>
              <w:t xml:space="preserve"> </w:t>
            </w:r>
            <w:r w:rsidRPr="002B4792">
              <w:rPr>
                <w:rFonts w:ascii="Times New Roman" w:hAnsi="Times New Roman" w:cs="Times New Roman"/>
                <w:sz w:val="24"/>
                <w:szCs w:val="24"/>
              </w:rPr>
              <w:t>Мемориал создан в 1975 г.</w:t>
            </w:r>
          </w:p>
        </w:tc>
        <w:tc>
          <w:tcPr>
            <w:tcW w:w="6486" w:type="dxa"/>
          </w:tcPr>
          <w:p w:rsidR="00C0331A" w:rsidRDefault="002B4792" w:rsidP="002B4792">
            <w:pPr>
              <w:jc w:val="center"/>
            </w:pPr>
            <w:r>
              <w:rPr>
                <w:noProof/>
              </w:rPr>
              <w:drawing>
                <wp:inline distT="0" distB="0" distL="0" distR="0" wp14:anchorId="53422FC0" wp14:editId="2D2EB2D1">
                  <wp:extent cx="2298700" cy="3054350"/>
                  <wp:effectExtent l="19050" t="0" r="6350" b="0"/>
                  <wp:docPr id="15" name="Рисунок 9" descr="C:\Users\Admin\Desktop\Туристич.паспорт Труновского района\Пункт 3\Памятники истории и памятные места\Памятник Вечная Слава в парке с.Дон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Туристич.паспорт Труновского района\Пункт 3\Памятники истории и памятные места\Памятник Вечная Слава в парке с.Донского.JPG"/>
                          <pic:cNvPicPr>
                            <a:picLocks noChangeAspect="1" noChangeArrowheads="1"/>
                          </pic:cNvPicPr>
                        </pic:nvPicPr>
                        <pic:blipFill>
                          <a:blip r:embed="rId24" cstate="print"/>
                          <a:srcRect/>
                          <a:stretch>
                            <a:fillRect/>
                          </a:stretch>
                        </pic:blipFill>
                        <pic:spPr bwMode="auto">
                          <a:xfrm>
                            <a:off x="0" y="0"/>
                            <a:ext cx="2298700" cy="3054350"/>
                          </a:xfrm>
                          <a:prstGeom prst="rect">
                            <a:avLst/>
                          </a:prstGeom>
                          <a:noFill/>
                          <a:ln w="9525">
                            <a:noFill/>
                            <a:miter lim="800000"/>
                            <a:headEnd/>
                            <a:tailEnd/>
                          </a:ln>
                        </pic:spPr>
                      </pic:pic>
                    </a:graphicData>
                  </a:graphic>
                </wp:inline>
              </w:drawing>
            </w:r>
          </w:p>
        </w:tc>
      </w:tr>
      <w:tr w:rsidR="00C0331A" w:rsidTr="002955AC">
        <w:tc>
          <w:tcPr>
            <w:tcW w:w="3085" w:type="dxa"/>
          </w:tcPr>
          <w:p w:rsidR="00C0331A" w:rsidRPr="002B4792" w:rsidRDefault="002B4792" w:rsidP="002B4792">
            <w:pPr>
              <w:jc w:val="both"/>
              <w:rPr>
                <w:rFonts w:ascii="Times New Roman" w:hAnsi="Times New Roman" w:cs="Times New Roman"/>
                <w:sz w:val="24"/>
                <w:szCs w:val="24"/>
              </w:rPr>
            </w:pPr>
            <w:r w:rsidRPr="002B4792">
              <w:rPr>
                <w:rFonts w:ascii="Times New Roman" w:hAnsi="Times New Roman" w:cs="Times New Roman"/>
                <w:sz w:val="24"/>
                <w:szCs w:val="24"/>
              </w:rPr>
              <w:t>Памятник «Жертвам фашизма» на трассе «</w:t>
            </w:r>
            <w:proofErr w:type="gramStart"/>
            <w:r w:rsidRPr="002B4792">
              <w:rPr>
                <w:rFonts w:ascii="Times New Roman" w:hAnsi="Times New Roman" w:cs="Times New Roman"/>
                <w:sz w:val="24"/>
                <w:szCs w:val="24"/>
              </w:rPr>
              <w:t>Донское-Изобильный</w:t>
            </w:r>
            <w:proofErr w:type="gramEnd"/>
            <w:r w:rsidRPr="002B4792">
              <w:rPr>
                <w:rFonts w:ascii="Times New Roman" w:hAnsi="Times New Roman" w:cs="Times New Roman"/>
                <w:sz w:val="24"/>
                <w:szCs w:val="24"/>
              </w:rPr>
              <w:t>», на месте братской могилы мирных граждан, убитых фашистами в 1942 г. Памятник установлен в 1973 г.</w:t>
            </w:r>
          </w:p>
        </w:tc>
        <w:tc>
          <w:tcPr>
            <w:tcW w:w="6486" w:type="dxa"/>
          </w:tcPr>
          <w:p w:rsidR="00C0331A" w:rsidRDefault="002B4792" w:rsidP="002B4792">
            <w:pPr>
              <w:jc w:val="center"/>
            </w:pPr>
            <w:r>
              <w:rPr>
                <w:noProof/>
              </w:rPr>
              <w:drawing>
                <wp:inline distT="0" distB="0" distL="0" distR="0" wp14:anchorId="738EBC23" wp14:editId="45D47E1B">
                  <wp:extent cx="2425700" cy="3270250"/>
                  <wp:effectExtent l="19050" t="0" r="0" b="0"/>
                  <wp:docPr id="16" name="Рисунок 10" descr="C:\Users\Admin\Desktop\Туристич.паспорт Труновского района\Пункт 3\Памятники истории и памятные места\Памятник жервам фашизма в с.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Туристич.паспорт Труновского района\Пункт 3\Памятники истории и памятные места\Памятник жервам фашизма в с.Донском.JPG"/>
                          <pic:cNvPicPr>
                            <a:picLocks noChangeAspect="1" noChangeArrowheads="1"/>
                          </pic:cNvPicPr>
                        </pic:nvPicPr>
                        <pic:blipFill>
                          <a:blip r:embed="rId25" cstate="print"/>
                          <a:srcRect/>
                          <a:stretch>
                            <a:fillRect/>
                          </a:stretch>
                        </pic:blipFill>
                        <pic:spPr bwMode="auto">
                          <a:xfrm>
                            <a:off x="0" y="0"/>
                            <a:ext cx="2430001" cy="3276048"/>
                          </a:xfrm>
                          <a:prstGeom prst="rect">
                            <a:avLst/>
                          </a:prstGeom>
                          <a:noFill/>
                          <a:ln w="9525">
                            <a:noFill/>
                            <a:miter lim="800000"/>
                            <a:headEnd/>
                            <a:tailEnd/>
                          </a:ln>
                        </pic:spPr>
                      </pic:pic>
                    </a:graphicData>
                  </a:graphic>
                </wp:inline>
              </w:drawing>
            </w:r>
          </w:p>
        </w:tc>
      </w:tr>
      <w:tr w:rsidR="00C0331A" w:rsidTr="002955AC">
        <w:tc>
          <w:tcPr>
            <w:tcW w:w="3085" w:type="dxa"/>
          </w:tcPr>
          <w:p w:rsidR="00C0331A" w:rsidRPr="002B4792" w:rsidRDefault="002B4792" w:rsidP="00C0331A">
            <w:pPr>
              <w:rPr>
                <w:rFonts w:ascii="Times New Roman" w:hAnsi="Times New Roman" w:cs="Times New Roman"/>
                <w:sz w:val="24"/>
                <w:szCs w:val="24"/>
              </w:rPr>
            </w:pPr>
            <w:r w:rsidRPr="002B4792">
              <w:rPr>
                <w:rFonts w:ascii="Times New Roman" w:hAnsi="Times New Roman" w:cs="Times New Roman"/>
                <w:sz w:val="24"/>
                <w:szCs w:val="24"/>
              </w:rPr>
              <w:t>Фрагмент земляного вала бывшей крепости «Донская» (1780-1816 гг.).</w:t>
            </w:r>
          </w:p>
        </w:tc>
        <w:tc>
          <w:tcPr>
            <w:tcW w:w="6486" w:type="dxa"/>
          </w:tcPr>
          <w:p w:rsidR="00C0331A" w:rsidRDefault="002B4792" w:rsidP="00C0331A">
            <w:r>
              <w:rPr>
                <w:noProof/>
              </w:rPr>
              <w:drawing>
                <wp:inline distT="0" distB="0" distL="0" distR="0" wp14:anchorId="03F6A129" wp14:editId="27916315">
                  <wp:extent cx="3960169" cy="2226426"/>
                  <wp:effectExtent l="19050" t="0" r="2231" b="0"/>
                  <wp:docPr id="17" name="Рисунок 11" descr="C:\Users\Admin\Desktop\Туристич.паспорт Труновского района\Пункт 3\Памятники истории и памятные места\Фрагмент земл.вала крепости До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Туристич.паспорт Труновского района\Пункт 3\Памятники истории и памятные места\Фрагмент земл.вала крепости Донская.JPG"/>
                          <pic:cNvPicPr>
                            <a:picLocks noChangeAspect="1" noChangeArrowheads="1"/>
                          </pic:cNvPicPr>
                        </pic:nvPicPr>
                        <pic:blipFill>
                          <a:blip r:embed="rId26" cstate="print"/>
                          <a:srcRect/>
                          <a:stretch>
                            <a:fillRect/>
                          </a:stretch>
                        </pic:blipFill>
                        <pic:spPr bwMode="auto">
                          <a:xfrm>
                            <a:off x="0" y="0"/>
                            <a:ext cx="3959639" cy="2226128"/>
                          </a:xfrm>
                          <a:prstGeom prst="rect">
                            <a:avLst/>
                          </a:prstGeom>
                          <a:noFill/>
                          <a:ln w="9525">
                            <a:noFill/>
                            <a:miter lim="800000"/>
                            <a:headEnd/>
                            <a:tailEnd/>
                          </a:ln>
                        </pic:spPr>
                      </pic:pic>
                    </a:graphicData>
                  </a:graphic>
                </wp:inline>
              </w:drawing>
            </w:r>
          </w:p>
        </w:tc>
      </w:tr>
      <w:tr w:rsidR="00C0331A" w:rsidTr="002955AC">
        <w:tc>
          <w:tcPr>
            <w:tcW w:w="3085" w:type="dxa"/>
          </w:tcPr>
          <w:p w:rsidR="00C0331A" w:rsidRPr="00F93B96" w:rsidRDefault="002B4792" w:rsidP="00F93B96">
            <w:pPr>
              <w:jc w:val="both"/>
              <w:rPr>
                <w:rFonts w:ascii="Times New Roman" w:hAnsi="Times New Roman" w:cs="Times New Roman"/>
                <w:sz w:val="24"/>
                <w:szCs w:val="24"/>
              </w:rPr>
            </w:pPr>
            <w:r w:rsidRPr="00F93B96">
              <w:rPr>
                <w:rFonts w:ascii="Times New Roman" w:hAnsi="Times New Roman" w:cs="Times New Roman"/>
                <w:sz w:val="24"/>
                <w:szCs w:val="24"/>
              </w:rPr>
              <w:lastRenderedPageBreak/>
              <w:t>Памятный знак на месте расстрела фаши</w:t>
            </w:r>
            <w:r w:rsidR="00F93B96" w:rsidRPr="00F93B96">
              <w:rPr>
                <w:rFonts w:ascii="Times New Roman" w:hAnsi="Times New Roman" w:cs="Times New Roman"/>
                <w:sz w:val="24"/>
                <w:szCs w:val="24"/>
              </w:rPr>
              <w:t xml:space="preserve">стами мирных граждан еврейской национальности на хуторе Стрельников (окрестности </w:t>
            </w:r>
            <w:proofErr w:type="spellStart"/>
            <w:r w:rsidR="00F93B96" w:rsidRPr="00F93B96">
              <w:rPr>
                <w:rFonts w:ascii="Times New Roman" w:hAnsi="Times New Roman" w:cs="Times New Roman"/>
                <w:sz w:val="24"/>
                <w:szCs w:val="24"/>
              </w:rPr>
              <w:t>с</w:t>
            </w:r>
            <w:proofErr w:type="gramStart"/>
            <w:r w:rsidR="00F93B96" w:rsidRPr="00F93B96">
              <w:rPr>
                <w:rFonts w:ascii="Times New Roman" w:hAnsi="Times New Roman" w:cs="Times New Roman"/>
                <w:sz w:val="24"/>
                <w:szCs w:val="24"/>
              </w:rPr>
              <w:t>.Д</w:t>
            </w:r>
            <w:proofErr w:type="gramEnd"/>
            <w:r w:rsidR="00F93B96" w:rsidRPr="00F93B96">
              <w:rPr>
                <w:rFonts w:ascii="Times New Roman" w:hAnsi="Times New Roman" w:cs="Times New Roman"/>
                <w:sz w:val="24"/>
                <w:szCs w:val="24"/>
              </w:rPr>
              <w:t>онское</w:t>
            </w:r>
            <w:proofErr w:type="spellEnd"/>
            <w:r w:rsidR="00F93B96" w:rsidRPr="00F93B96">
              <w:rPr>
                <w:rFonts w:ascii="Times New Roman" w:hAnsi="Times New Roman" w:cs="Times New Roman"/>
                <w:sz w:val="24"/>
                <w:szCs w:val="24"/>
              </w:rPr>
              <w:t>). Установлен в 2010 г.</w:t>
            </w:r>
          </w:p>
        </w:tc>
        <w:tc>
          <w:tcPr>
            <w:tcW w:w="6486" w:type="dxa"/>
          </w:tcPr>
          <w:p w:rsidR="00C0331A" w:rsidRDefault="002B4792" w:rsidP="002B4792">
            <w:pPr>
              <w:jc w:val="center"/>
            </w:pPr>
            <w:r>
              <w:rPr>
                <w:noProof/>
              </w:rPr>
              <w:drawing>
                <wp:inline distT="0" distB="0" distL="0" distR="0" wp14:anchorId="0F92F785" wp14:editId="142E6975">
                  <wp:extent cx="3397250" cy="1816100"/>
                  <wp:effectExtent l="19050" t="0" r="0" b="0"/>
                  <wp:docPr id="18" name="Рисунок 12" descr="C:\Users\Admin\Desktop\Туристич.паспорт Труновского района\Пункт 3\Памятники истории и памятные места\Памятный знак на месте расстрела мирных граждан в .сДон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Туристич.паспорт Труновского района\Пункт 3\Памятники истории и памятные места\Памятный знак на месте расстрела мирных граждан в .сДонском.JPG"/>
                          <pic:cNvPicPr>
                            <a:picLocks noChangeAspect="1" noChangeArrowheads="1"/>
                          </pic:cNvPicPr>
                        </pic:nvPicPr>
                        <pic:blipFill>
                          <a:blip r:embed="rId27" cstate="print"/>
                          <a:srcRect/>
                          <a:stretch>
                            <a:fillRect/>
                          </a:stretch>
                        </pic:blipFill>
                        <pic:spPr bwMode="auto">
                          <a:xfrm>
                            <a:off x="0" y="0"/>
                            <a:ext cx="3402600" cy="1818960"/>
                          </a:xfrm>
                          <a:prstGeom prst="rect">
                            <a:avLst/>
                          </a:prstGeom>
                          <a:noFill/>
                          <a:ln w="9525">
                            <a:noFill/>
                            <a:miter lim="800000"/>
                            <a:headEnd/>
                            <a:tailEnd/>
                          </a:ln>
                        </pic:spPr>
                      </pic:pic>
                    </a:graphicData>
                  </a:graphic>
                </wp:inline>
              </w:drawing>
            </w:r>
          </w:p>
        </w:tc>
      </w:tr>
      <w:tr w:rsidR="00C0331A" w:rsidTr="002955AC">
        <w:tc>
          <w:tcPr>
            <w:tcW w:w="3085" w:type="dxa"/>
          </w:tcPr>
          <w:p w:rsidR="00C0331A" w:rsidRPr="005571FB" w:rsidRDefault="005571FB" w:rsidP="005571FB">
            <w:pPr>
              <w:jc w:val="both"/>
              <w:rPr>
                <w:rFonts w:ascii="Times New Roman" w:hAnsi="Times New Roman" w:cs="Times New Roman"/>
                <w:sz w:val="24"/>
                <w:szCs w:val="24"/>
              </w:rPr>
            </w:pPr>
            <w:r w:rsidRPr="005571FB">
              <w:rPr>
                <w:rFonts w:ascii="Times New Roman" w:hAnsi="Times New Roman" w:cs="Times New Roman"/>
                <w:sz w:val="24"/>
                <w:szCs w:val="24"/>
              </w:rPr>
              <w:t xml:space="preserve"> Памятник воинам-односельчанам, погибшим в годы  Великой Отечественной войны, поселок им. Кирова. Автор стелы из мрамора и камня Н.Ф. </w:t>
            </w:r>
            <w:proofErr w:type="spellStart"/>
            <w:r w:rsidRPr="005571FB">
              <w:rPr>
                <w:rFonts w:ascii="Times New Roman" w:hAnsi="Times New Roman" w:cs="Times New Roman"/>
                <w:sz w:val="24"/>
                <w:szCs w:val="24"/>
              </w:rPr>
              <w:t>Санжаров</w:t>
            </w:r>
            <w:proofErr w:type="spellEnd"/>
            <w:r w:rsidRPr="005571FB">
              <w:rPr>
                <w:rFonts w:ascii="Times New Roman" w:hAnsi="Times New Roman" w:cs="Times New Roman"/>
                <w:sz w:val="24"/>
                <w:szCs w:val="24"/>
              </w:rPr>
              <w:t>. Установлен в 1974 г.</w:t>
            </w:r>
          </w:p>
        </w:tc>
        <w:tc>
          <w:tcPr>
            <w:tcW w:w="6486" w:type="dxa"/>
          </w:tcPr>
          <w:p w:rsidR="00C0331A" w:rsidRDefault="005571FB" w:rsidP="005571FB">
            <w:pPr>
              <w:jc w:val="center"/>
            </w:pPr>
            <w:r>
              <w:rPr>
                <w:noProof/>
              </w:rPr>
              <w:drawing>
                <wp:inline distT="0" distB="0" distL="0" distR="0" wp14:anchorId="53907390" wp14:editId="67AE2EC8">
                  <wp:extent cx="3395418" cy="1908919"/>
                  <wp:effectExtent l="19050" t="0" r="0" b="0"/>
                  <wp:docPr id="19" name="Рисунок 13" descr="C:\Users\Admin\Desktop\Туристич.паспорт Труновского района\Пункт 3\Памятники истории и памятные места\Памятник землякам, погибшим в годы войны, пос.Ки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Туристич.паспорт Труновского района\Пункт 3\Памятники истории и памятные места\Памятник землякам, погибшим в годы войны, пос.Кирова.JPG"/>
                          <pic:cNvPicPr>
                            <a:picLocks noChangeAspect="1" noChangeArrowheads="1"/>
                          </pic:cNvPicPr>
                        </pic:nvPicPr>
                        <pic:blipFill>
                          <a:blip r:embed="rId28" cstate="print"/>
                          <a:srcRect/>
                          <a:stretch>
                            <a:fillRect/>
                          </a:stretch>
                        </pic:blipFill>
                        <pic:spPr bwMode="auto">
                          <a:xfrm>
                            <a:off x="0" y="0"/>
                            <a:ext cx="3400886" cy="1911993"/>
                          </a:xfrm>
                          <a:prstGeom prst="rect">
                            <a:avLst/>
                          </a:prstGeom>
                          <a:noFill/>
                          <a:ln w="9525">
                            <a:noFill/>
                            <a:miter lim="800000"/>
                            <a:headEnd/>
                            <a:tailEnd/>
                          </a:ln>
                        </pic:spPr>
                      </pic:pic>
                    </a:graphicData>
                  </a:graphic>
                </wp:inline>
              </w:drawing>
            </w:r>
          </w:p>
        </w:tc>
      </w:tr>
    </w:tbl>
    <w:p w:rsidR="002955AC" w:rsidRDefault="002955AC" w:rsidP="00C0331A"/>
    <w:p w:rsidR="002955AC" w:rsidRPr="002955AC" w:rsidRDefault="002955AC" w:rsidP="002955AC"/>
    <w:p w:rsidR="002955AC" w:rsidRPr="002955AC" w:rsidRDefault="002955AC" w:rsidP="002955AC"/>
    <w:p w:rsidR="002955AC" w:rsidRPr="002955AC" w:rsidRDefault="002955AC" w:rsidP="002955AC"/>
    <w:p w:rsidR="002955AC" w:rsidRPr="002955AC" w:rsidRDefault="002955AC" w:rsidP="002955AC"/>
    <w:p w:rsidR="002955AC" w:rsidRDefault="002955AC" w:rsidP="002955AC"/>
    <w:p w:rsidR="00C0331A" w:rsidRDefault="00C0331A"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ind w:firstLine="708"/>
      </w:pPr>
    </w:p>
    <w:p w:rsidR="002955AC" w:rsidRDefault="002955AC" w:rsidP="002955AC">
      <w:pPr>
        <w:pStyle w:val="1"/>
      </w:pPr>
      <w:r>
        <w:lastRenderedPageBreak/>
        <w:t>3.</w:t>
      </w:r>
      <w:r w:rsidR="00AD3270">
        <w:t>2. ИЗВЕСТНЫЕ ЛИЧНОСТИ</w:t>
      </w:r>
      <w:r>
        <w:t xml:space="preserve"> </w:t>
      </w:r>
    </w:p>
    <w:p w:rsidR="002955AC" w:rsidRDefault="002955AC" w:rsidP="002955AC">
      <w:pPr>
        <w:pStyle w:val="1"/>
      </w:pPr>
      <w:r>
        <w:t>ТРУНОВСКОГО РАЙОНА</w:t>
      </w:r>
    </w:p>
    <w:p w:rsidR="00881F3A" w:rsidRPr="00881F3A" w:rsidRDefault="00881F3A" w:rsidP="00881F3A"/>
    <w:tbl>
      <w:tblPr>
        <w:tblStyle w:val="aa"/>
        <w:tblW w:w="0" w:type="auto"/>
        <w:tblInd w:w="-252" w:type="dxa"/>
        <w:tblLayout w:type="fixed"/>
        <w:tblLook w:val="01E0" w:firstRow="1" w:lastRow="1" w:firstColumn="1" w:lastColumn="1" w:noHBand="0" w:noVBand="0"/>
      </w:tblPr>
      <w:tblGrid>
        <w:gridCol w:w="4755"/>
        <w:gridCol w:w="5068"/>
      </w:tblGrid>
      <w:tr w:rsidR="00881F3A" w:rsidTr="00881F3A">
        <w:trPr>
          <w:trHeight w:val="8454"/>
        </w:trPr>
        <w:tc>
          <w:tcPr>
            <w:tcW w:w="4755" w:type="dxa"/>
          </w:tcPr>
          <w:p w:rsidR="00881F3A" w:rsidRPr="00881F3A" w:rsidRDefault="00881F3A" w:rsidP="00A55E64">
            <w:pPr>
              <w:jc w:val="both"/>
              <w:rPr>
                <w:rFonts w:ascii="Times New Roman" w:hAnsi="Times New Roman" w:cs="Times New Roman"/>
                <w:sz w:val="24"/>
                <w:szCs w:val="24"/>
              </w:rPr>
            </w:pPr>
            <w:proofErr w:type="spellStart"/>
            <w:r w:rsidRPr="00881F3A">
              <w:rPr>
                <w:rFonts w:ascii="Times New Roman" w:hAnsi="Times New Roman" w:cs="Times New Roman"/>
                <w:b/>
                <w:sz w:val="24"/>
                <w:szCs w:val="24"/>
              </w:rPr>
              <w:t>Невдахин</w:t>
            </w:r>
            <w:proofErr w:type="spellEnd"/>
            <w:r w:rsidRPr="00881F3A">
              <w:rPr>
                <w:rFonts w:ascii="Times New Roman" w:hAnsi="Times New Roman" w:cs="Times New Roman"/>
                <w:b/>
                <w:sz w:val="24"/>
                <w:szCs w:val="24"/>
              </w:rPr>
              <w:t xml:space="preserve"> Александр Васильевич</w:t>
            </w:r>
            <w:r w:rsidRPr="00881F3A">
              <w:rPr>
                <w:rFonts w:ascii="Times New Roman" w:hAnsi="Times New Roman" w:cs="Times New Roman"/>
                <w:sz w:val="24"/>
                <w:szCs w:val="24"/>
              </w:rPr>
              <w:t xml:space="preserve"> родился 01 февраля 1925 г. на хуторе неподалеку от села Донского. Ушел на фронт в январе 1943 г. При форсировании реки Одер, в конце января 1945 г.,  А. </w:t>
            </w:r>
            <w:proofErr w:type="spellStart"/>
            <w:r w:rsidRPr="00881F3A">
              <w:rPr>
                <w:rFonts w:ascii="Times New Roman" w:hAnsi="Times New Roman" w:cs="Times New Roman"/>
                <w:sz w:val="24"/>
                <w:szCs w:val="24"/>
              </w:rPr>
              <w:t>Невдахин</w:t>
            </w:r>
            <w:proofErr w:type="spellEnd"/>
            <w:r w:rsidRPr="00881F3A">
              <w:rPr>
                <w:rFonts w:ascii="Times New Roman" w:hAnsi="Times New Roman" w:cs="Times New Roman"/>
                <w:sz w:val="24"/>
                <w:szCs w:val="24"/>
              </w:rPr>
              <w:t xml:space="preserve"> одним из первых переправился на вражеский берег и, вместе с товарищами, удерживал плацдарм до подхода основных сил дивизии. В этом бою А. </w:t>
            </w:r>
            <w:proofErr w:type="spellStart"/>
            <w:r w:rsidRPr="00881F3A">
              <w:rPr>
                <w:rFonts w:ascii="Times New Roman" w:hAnsi="Times New Roman" w:cs="Times New Roman"/>
                <w:sz w:val="24"/>
                <w:szCs w:val="24"/>
              </w:rPr>
              <w:t>Невдахин</w:t>
            </w:r>
            <w:proofErr w:type="spellEnd"/>
            <w:r w:rsidRPr="00881F3A">
              <w:rPr>
                <w:rFonts w:ascii="Times New Roman" w:hAnsi="Times New Roman" w:cs="Times New Roman"/>
                <w:sz w:val="24"/>
                <w:szCs w:val="24"/>
              </w:rPr>
              <w:t xml:space="preserve"> был тяжело ранен, а 19 февраля 1945 г. он скончался в госпитале. </w:t>
            </w:r>
            <w:proofErr w:type="gramStart"/>
            <w:r w:rsidRPr="00881F3A">
              <w:rPr>
                <w:rFonts w:ascii="Times New Roman" w:hAnsi="Times New Roman" w:cs="Times New Roman"/>
                <w:sz w:val="24"/>
                <w:szCs w:val="24"/>
              </w:rPr>
              <w:t>Захоронен</w:t>
            </w:r>
            <w:proofErr w:type="gramEnd"/>
            <w:r w:rsidRPr="00881F3A">
              <w:rPr>
                <w:rFonts w:ascii="Times New Roman" w:hAnsi="Times New Roman" w:cs="Times New Roman"/>
                <w:sz w:val="24"/>
                <w:szCs w:val="24"/>
              </w:rPr>
              <w:t xml:space="preserve"> А.В. </w:t>
            </w:r>
            <w:proofErr w:type="spellStart"/>
            <w:r w:rsidRPr="00881F3A">
              <w:rPr>
                <w:rFonts w:ascii="Times New Roman" w:hAnsi="Times New Roman" w:cs="Times New Roman"/>
                <w:sz w:val="24"/>
                <w:szCs w:val="24"/>
              </w:rPr>
              <w:t>Невдахин</w:t>
            </w:r>
            <w:proofErr w:type="spellEnd"/>
            <w:r w:rsidRPr="00881F3A">
              <w:rPr>
                <w:rFonts w:ascii="Times New Roman" w:hAnsi="Times New Roman" w:cs="Times New Roman"/>
                <w:sz w:val="24"/>
                <w:szCs w:val="24"/>
              </w:rPr>
              <w:t xml:space="preserve"> в братской могиле недалеко от польского города </w:t>
            </w:r>
            <w:proofErr w:type="spellStart"/>
            <w:r w:rsidRPr="00881F3A">
              <w:rPr>
                <w:rFonts w:ascii="Times New Roman" w:hAnsi="Times New Roman" w:cs="Times New Roman"/>
                <w:sz w:val="24"/>
                <w:szCs w:val="24"/>
              </w:rPr>
              <w:t>Дембно</w:t>
            </w:r>
            <w:proofErr w:type="spellEnd"/>
            <w:r w:rsidRPr="00881F3A">
              <w:rPr>
                <w:rFonts w:ascii="Times New Roman" w:hAnsi="Times New Roman" w:cs="Times New Roman"/>
                <w:sz w:val="24"/>
                <w:szCs w:val="24"/>
              </w:rPr>
              <w:t xml:space="preserve">. Звание Героя Советского Союза присвоено А.В. </w:t>
            </w:r>
            <w:proofErr w:type="spellStart"/>
            <w:r w:rsidRPr="00881F3A">
              <w:rPr>
                <w:rFonts w:ascii="Times New Roman" w:hAnsi="Times New Roman" w:cs="Times New Roman"/>
                <w:sz w:val="24"/>
                <w:szCs w:val="24"/>
              </w:rPr>
              <w:t>Невдахину</w:t>
            </w:r>
            <w:proofErr w:type="spellEnd"/>
            <w:r w:rsidRPr="00881F3A">
              <w:rPr>
                <w:rFonts w:ascii="Times New Roman" w:hAnsi="Times New Roman" w:cs="Times New Roman"/>
                <w:sz w:val="24"/>
                <w:szCs w:val="24"/>
              </w:rPr>
              <w:t xml:space="preserve"> 27 февраля 1945 г. (посмертно).</w:t>
            </w:r>
          </w:p>
          <w:p w:rsidR="00881F3A" w:rsidRDefault="00881F3A" w:rsidP="00A55E64">
            <w:pPr>
              <w:ind w:firstLine="708"/>
              <w:jc w:val="both"/>
            </w:pPr>
            <w:proofErr w:type="gramStart"/>
            <w:r w:rsidRPr="00881F3A">
              <w:rPr>
                <w:rFonts w:ascii="Times New Roman" w:hAnsi="Times New Roman" w:cs="Times New Roman"/>
                <w:sz w:val="24"/>
                <w:szCs w:val="24"/>
              </w:rPr>
              <w:t xml:space="preserve">В с. Донском недалеко от здания районного музея установлен памятник-бюст А.В. </w:t>
            </w:r>
            <w:proofErr w:type="spellStart"/>
            <w:r w:rsidRPr="00881F3A">
              <w:rPr>
                <w:rFonts w:ascii="Times New Roman" w:hAnsi="Times New Roman" w:cs="Times New Roman"/>
                <w:sz w:val="24"/>
                <w:szCs w:val="24"/>
              </w:rPr>
              <w:t>Невдахина</w:t>
            </w:r>
            <w:proofErr w:type="spellEnd"/>
            <w:r w:rsidRPr="00881F3A">
              <w:rPr>
                <w:rFonts w:ascii="Times New Roman" w:hAnsi="Times New Roman" w:cs="Times New Roman"/>
                <w:sz w:val="24"/>
                <w:szCs w:val="24"/>
              </w:rPr>
              <w:t>, хутор, где он родился, назван его именем, есть улица в селе, котор</w:t>
            </w:r>
            <w:r>
              <w:rPr>
                <w:rFonts w:ascii="Times New Roman" w:hAnsi="Times New Roman" w:cs="Times New Roman"/>
                <w:sz w:val="24"/>
                <w:szCs w:val="24"/>
              </w:rPr>
              <w:t xml:space="preserve">ая названа в память о </w:t>
            </w:r>
            <w:proofErr w:type="spellStart"/>
            <w:r>
              <w:rPr>
                <w:rFonts w:ascii="Times New Roman" w:hAnsi="Times New Roman" w:cs="Times New Roman"/>
                <w:sz w:val="24"/>
                <w:szCs w:val="24"/>
              </w:rPr>
              <w:t>Невдахине</w:t>
            </w:r>
            <w:proofErr w:type="spellEnd"/>
            <w:r w:rsidRPr="00881F3A">
              <w:rPr>
                <w:rFonts w:ascii="Times New Roman" w:hAnsi="Times New Roman" w:cs="Times New Roman"/>
                <w:sz w:val="24"/>
                <w:szCs w:val="24"/>
              </w:rPr>
              <w:t>.</w:t>
            </w:r>
            <w:proofErr w:type="gramEnd"/>
            <w:r w:rsidRPr="00881F3A">
              <w:rPr>
                <w:rFonts w:ascii="Times New Roman" w:hAnsi="Times New Roman" w:cs="Times New Roman"/>
                <w:sz w:val="24"/>
                <w:szCs w:val="24"/>
              </w:rPr>
              <w:t xml:space="preserve"> В 2009 г. А.В. </w:t>
            </w:r>
            <w:proofErr w:type="spellStart"/>
            <w:r w:rsidRPr="00881F3A">
              <w:rPr>
                <w:rFonts w:ascii="Times New Roman" w:hAnsi="Times New Roman" w:cs="Times New Roman"/>
                <w:sz w:val="24"/>
                <w:szCs w:val="24"/>
              </w:rPr>
              <w:t>Невдахину</w:t>
            </w:r>
            <w:proofErr w:type="spellEnd"/>
            <w:r w:rsidRPr="00881F3A">
              <w:rPr>
                <w:rFonts w:ascii="Times New Roman" w:hAnsi="Times New Roman" w:cs="Times New Roman"/>
                <w:sz w:val="24"/>
                <w:szCs w:val="24"/>
              </w:rPr>
              <w:t xml:space="preserve"> было присвоено звание «Почетный гражданин села Донского» (посмертно). С 2005 г. в районе проходят ежегодные соревнования  по волейболу и греко-римской борьбе памяти Героя Советского Союза А.В. </w:t>
            </w:r>
            <w:proofErr w:type="spellStart"/>
            <w:r w:rsidRPr="00881F3A">
              <w:rPr>
                <w:rFonts w:ascii="Times New Roman" w:hAnsi="Times New Roman" w:cs="Times New Roman"/>
                <w:sz w:val="24"/>
                <w:szCs w:val="24"/>
              </w:rPr>
              <w:t>Невдахина</w:t>
            </w:r>
            <w:proofErr w:type="spellEnd"/>
            <w:r w:rsidRPr="00881F3A">
              <w:rPr>
                <w:rFonts w:ascii="Times New Roman" w:hAnsi="Times New Roman" w:cs="Times New Roman"/>
                <w:sz w:val="24"/>
                <w:szCs w:val="24"/>
              </w:rPr>
              <w:t xml:space="preserve"> с вручением переходящего кубка героя.</w:t>
            </w:r>
          </w:p>
          <w:p w:rsidR="00881F3A" w:rsidRDefault="00881F3A" w:rsidP="00A55E64">
            <w:pPr>
              <w:ind w:firstLine="708"/>
              <w:jc w:val="both"/>
            </w:pPr>
          </w:p>
          <w:p w:rsidR="00881F3A" w:rsidRDefault="00881F3A" w:rsidP="00A55E64">
            <w:pPr>
              <w:ind w:firstLine="708"/>
              <w:jc w:val="both"/>
            </w:pPr>
          </w:p>
          <w:p w:rsidR="00881F3A" w:rsidRDefault="00881F3A" w:rsidP="00A55E64">
            <w:pPr>
              <w:ind w:firstLine="708"/>
              <w:jc w:val="both"/>
            </w:pPr>
          </w:p>
          <w:p w:rsidR="00881F3A" w:rsidRDefault="00881F3A" w:rsidP="00A55E64">
            <w:pPr>
              <w:ind w:firstLine="708"/>
              <w:jc w:val="both"/>
            </w:pPr>
          </w:p>
          <w:p w:rsidR="00881F3A" w:rsidRDefault="00881F3A" w:rsidP="00A55E64">
            <w:pPr>
              <w:ind w:firstLine="708"/>
              <w:jc w:val="both"/>
            </w:pPr>
          </w:p>
          <w:p w:rsidR="00881F3A" w:rsidRDefault="00881F3A" w:rsidP="00A55E64">
            <w:pPr>
              <w:ind w:firstLine="708"/>
              <w:jc w:val="both"/>
            </w:pPr>
          </w:p>
          <w:p w:rsidR="00881F3A" w:rsidRPr="00B22C55" w:rsidRDefault="00881F3A" w:rsidP="00A55E64">
            <w:pPr>
              <w:ind w:firstLine="708"/>
              <w:jc w:val="both"/>
            </w:pPr>
          </w:p>
          <w:p w:rsidR="00881F3A" w:rsidRDefault="00881F3A" w:rsidP="00A55E64"/>
        </w:tc>
        <w:tc>
          <w:tcPr>
            <w:tcW w:w="5068" w:type="dxa"/>
          </w:tcPr>
          <w:p w:rsidR="00881F3A" w:rsidRPr="00B22C55" w:rsidRDefault="00881F3A" w:rsidP="00A55E64">
            <w:pPr>
              <w:jc w:val="center"/>
            </w:pPr>
            <w:r>
              <w:rPr>
                <w:noProof/>
              </w:rPr>
              <w:drawing>
                <wp:inline distT="0" distB="0" distL="0" distR="0" wp14:anchorId="204595D6" wp14:editId="2891EACA">
                  <wp:extent cx="3130550" cy="4756150"/>
                  <wp:effectExtent l="19050" t="0" r="0" b="0"/>
                  <wp:docPr id="25" name="Рисунок 14" descr="Невдахин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вдахин А"/>
                          <pic:cNvPicPr>
                            <a:picLocks noChangeAspect="1" noChangeArrowheads="1"/>
                          </pic:cNvPicPr>
                        </pic:nvPicPr>
                        <pic:blipFill>
                          <a:blip r:embed="rId29" cstate="print"/>
                          <a:srcRect/>
                          <a:stretch>
                            <a:fillRect/>
                          </a:stretch>
                        </pic:blipFill>
                        <pic:spPr bwMode="auto">
                          <a:xfrm>
                            <a:off x="0" y="0"/>
                            <a:ext cx="3130550" cy="4756150"/>
                          </a:xfrm>
                          <a:prstGeom prst="rect">
                            <a:avLst/>
                          </a:prstGeom>
                          <a:noFill/>
                          <a:ln w="9525">
                            <a:noFill/>
                            <a:miter lim="800000"/>
                            <a:headEnd/>
                            <a:tailEnd/>
                          </a:ln>
                        </pic:spPr>
                      </pic:pic>
                    </a:graphicData>
                  </a:graphic>
                </wp:inline>
              </w:drawing>
            </w:r>
          </w:p>
        </w:tc>
      </w:tr>
      <w:tr w:rsidR="00881F3A" w:rsidTr="00881F3A">
        <w:tc>
          <w:tcPr>
            <w:tcW w:w="4755" w:type="dxa"/>
          </w:tcPr>
          <w:p w:rsidR="00881F3A" w:rsidRPr="00881F3A" w:rsidRDefault="00881F3A" w:rsidP="00A55E64">
            <w:pPr>
              <w:jc w:val="both"/>
              <w:rPr>
                <w:rFonts w:ascii="Times New Roman" w:hAnsi="Times New Roman" w:cs="Times New Roman"/>
                <w:sz w:val="24"/>
                <w:szCs w:val="24"/>
              </w:rPr>
            </w:pPr>
            <w:proofErr w:type="spellStart"/>
            <w:r w:rsidRPr="00881F3A">
              <w:rPr>
                <w:rFonts w:ascii="Times New Roman" w:hAnsi="Times New Roman" w:cs="Times New Roman"/>
                <w:b/>
                <w:sz w:val="24"/>
                <w:szCs w:val="24"/>
              </w:rPr>
              <w:lastRenderedPageBreak/>
              <w:t>Громаков</w:t>
            </w:r>
            <w:proofErr w:type="spellEnd"/>
            <w:r w:rsidRPr="00881F3A">
              <w:rPr>
                <w:rFonts w:ascii="Times New Roman" w:hAnsi="Times New Roman" w:cs="Times New Roman"/>
                <w:b/>
                <w:sz w:val="24"/>
                <w:szCs w:val="24"/>
              </w:rPr>
              <w:t xml:space="preserve"> Василий Федорович</w:t>
            </w:r>
            <w:r w:rsidRPr="00881F3A">
              <w:rPr>
                <w:rFonts w:ascii="Times New Roman" w:hAnsi="Times New Roman" w:cs="Times New Roman"/>
                <w:sz w:val="24"/>
                <w:szCs w:val="24"/>
              </w:rPr>
              <w:t xml:space="preserve"> родился 21 января 1924 года в селе Безопасном Труновского района в семье крестьян-бедняков. В 1942 году был призван на фронт. Во время боев за Севастополь </w:t>
            </w:r>
            <w:proofErr w:type="spellStart"/>
            <w:r w:rsidRPr="00881F3A">
              <w:rPr>
                <w:rFonts w:ascii="Times New Roman" w:hAnsi="Times New Roman" w:cs="Times New Roman"/>
                <w:sz w:val="24"/>
                <w:szCs w:val="24"/>
              </w:rPr>
              <w:t>Громаков</w:t>
            </w:r>
            <w:proofErr w:type="spellEnd"/>
            <w:r w:rsidRPr="00881F3A">
              <w:rPr>
                <w:rFonts w:ascii="Times New Roman" w:hAnsi="Times New Roman" w:cs="Times New Roman"/>
                <w:sz w:val="24"/>
                <w:szCs w:val="24"/>
              </w:rPr>
              <w:t xml:space="preserve"> В.Ф. уничтожил 40 немецких солдат и офицеров. Будучи раненым, несколько дней не покидал руководство батальоном.</w:t>
            </w:r>
          </w:p>
          <w:p w:rsidR="00881F3A" w:rsidRPr="00881F3A" w:rsidRDefault="00881F3A" w:rsidP="00A55E64">
            <w:pPr>
              <w:jc w:val="both"/>
              <w:rPr>
                <w:rFonts w:ascii="Times New Roman" w:hAnsi="Times New Roman" w:cs="Times New Roman"/>
                <w:sz w:val="24"/>
                <w:szCs w:val="24"/>
              </w:rPr>
            </w:pPr>
            <w:r w:rsidRPr="00881F3A">
              <w:rPr>
                <w:rFonts w:ascii="Times New Roman" w:hAnsi="Times New Roman" w:cs="Times New Roman"/>
                <w:sz w:val="24"/>
                <w:szCs w:val="24"/>
              </w:rPr>
              <w:t xml:space="preserve">      За мужество и героизм младший лейтенант В.Ф. </w:t>
            </w:r>
            <w:proofErr w:type="spellStart"/>
            <w:r w:rsidRPr="00881F3A">
              <w:rPr>
                <w:rFonts w:ascii="Times New Roman" w:hAnsi="Times New Roman" w:cs="Times New Roman"/>
                <w:sz w:val="24"/>
                <w:szCs w:val="24"/>
              </w:rPr>
              <w:t>Громаков</w:t>
            </w:r>
            <w:proofErr w:type="spellEnd"/>
            <w:r w:rsidRPr="00881F3A">
              <w:rPr>
                <w:rFonts w:ascii="Times New Roman" w:hAnsi="Times New Roman" w:cs="Times New Roman"/>
                <w:sz w:val="24"/>
                <w:szCs w:val="24"/>
              </w:rPr>
              <w:t xml:space="preserve"> награжден орденами Красной Звезды и Отечественной войны </w:t>
            </w:r>
            <w:r w:rsidRPr="00881F3A">
              <w:rPr>
                <w:rFonts w:ascii="Times New Roman" w:hAnsi="Times New Roman" w:cs="Times New Roman"/>
                <w:sz w:val="24"/>
                <w:szCs w:val="24"/>
                <w:lang w:val="en-US"/>
              </w:rPr>
              <w:t>I</w:t>
            </w:r>
            <w:r w:rsidRPr="00881F3A">
              <w:rPr>
                <w:rFonts w:ascii="Times New Roman" w:hAnsi="Times New Roman" w:cs="Times New Roman"/>
                <w:sz w:val="24"/>
                <w:szCs w:val="24"/>
              </w:rPr>
              <w:t xml:space="preserve"> степени, а также удостоен высшей награды Родины – звания Героя Советского Союза (24 марта 1945 г.). </w:t>
            </w:r>
          </w:p>
          <w:p w:rsidR="00881F3A" w:rsidRPr="00881F3A" w:rsidRDefault="00881F3A" w:rsidP="00A55E64">
            <w:pPr>
              <w:jc w:val="both"/>
              <w:rPr>
                <w:rFonts w:ascii="Times New Roman" w:hAnsi="Times New Roman" w:cs="Times New Roman"/>
                <w:sz w:val="24"/>
                <w:szCs w:val="24"/>
              </w:rPr>
            </w:pPr>
            <w:r w:rsidRPr="00881F3A">
              <w:rPr>
                <w:rFonts w:ascii="Times New Roman" w:hAnsi="Times New Roman" w:cs="Times New Roman"/>
                <w:sz w:val="24"/>
                <w:szCs w:val="24"/>
              </w:rPr>
              <w:t xml:space="preserve">      В советское время комсомольские и пионерские отряды боролись за честь  носить имя Героя Советского Союза </w:t>
            </w:r>
            <w:proofErr w:type="spellStart"/>
            <w:r w:rsidRPr="00881F3A">
              <w:rPr>
                <w:rFonts w:ascii="Times New Roman" w:hAnsi="Times New Roman" w:cs="Times New Roman"/>
                <w:sz w:val="24"/>
                <w:szCs w:val="24"/>
              </w:rPr>
              <w:t>Громакова</w:t>
            </w:r>
            <w:proofErr w:type="spellEnd"/>
            <w:r w:rsidRPr="00881F3A">
              <w:rPr>
                <w:rFonts w:ascii="Times New Roman" w:hAnsi="Times New Roman" w:cs="Times New Roman"/>
                <w:sz w:val="24"/>
                <w:szCs w:val="24"/>
              </w:rPr>
              <w:t xml:space="preserve"> В.Ф. Его именем названы улицы в селах района. </w:t>
            </w:r>
            <w:proofErr w:type="gramStart"/>
            <w:r w:rsidRPr="00881F3A">
              <w:rPr>
                <w:rFonts w:ascii="Times New Roman" w:hAnsi="Times New Roman" w:cs="Times New Roman"/>
                <w:sz w:val="24"/>
                <w:szCs w:val="24"/>
              </w:rPr>
              <w:t>В</w:t>
            </w:r>
            <w:proofErr w:type="gramEnd"/>
            <w:r w:rsidRPr="00881F3A">
              <w:rPr>
                <w:rFonts w:ascii="Times New Roman" w:hAnsi="Times New Roman" w:cs="Times New Roman"/>
                <w:sz w:val="24"/>
                <w:szCs w:val="24"/>
              </w:rPr>
              <w:t xml:space="preserve"> с. Безопасном на доме №78 по ул. Партизанской, где родился и вырос В.Ф. </w:t>
            </w:r>
            <w:proofErr w:type="spellStart"/>
            <w:r w:rsidRPr="00881F3A">
              <w:rPr>
                <w:rFonts w:ascii="Times New Roman" w:hAnsi="Times New Roman" w:cs="Times New Roman"/>
                <w:sz w:val="24"/>
                <w:szCs w:val="24"/>
              </w:rPr>
              <w:t>Громаков</w:t>
            </w:r>
            <w:proofErr w:type="spellEnd"/>
            <w:r w:rsidRPr="00881F3A">
              <w:rPr>
                <w:rFonts w:ascii="Times New Roman" w:hAnsi="Times New Roman" w:cs="Times New Roman"/>
                <w:sz w:val="24"/>
                <w:szCs w:val="24"/>
              </w:rPr>
              <w:t xml:space="preserve">, установлена мемориальная доска. Его имя высечено на мраморной плите главного обелиска Воинской Славы </w:t>
            </w:r>
            <w:proofErr w:type="gramStart"/>
            <w:r w:rsidRPr="00881F3A">
              <w:rPr>
                <w:rFonts w:ascii="Times New Roman" w:hAnsi="Times New Roman" w:cs="Times New Roman"/>
                <w:sz w:val="24"/>
                <w:szCs w:val="24"/>
              </w:rPr>
              <w:t>с</w:t>
            </w:r>
            <w:proofErr w:type="gramEnd"/>
            <w:r w:rsidRPr="00881F3A">
              <w:rPr>
                <w:rFonts w:ascii="Times New Roman" w:hAnsi="Times New Roman" w:cs="Times New Roman"/>
                <w:sz w:val="24"/>
                <w:szCs w:val="24"/>
              </w:rPr>
              <w:t>. Безопасного.</w:t>
            </w:r>
          </w:p>
          <w:p w:rsidR="00881F3A" w:rsidRPr="00881F3A" w:rsidRDefault="00881F3A" w:rsidP="00A55E64">
            <w:pPr>
              <w:rPr>
                <w:rFonts w:ascii="Times New Roman" w:hAnsi="Times New Roman" w:cs="Times New Roman"/>
                <w:sz w:val="24"/>
                <w:szCs w:val="24"/>
              </w:rPr>
            </w:pPr>
          </w:p>
        </w:tc>
        <w:tc>
          <w:tcPr>
            <w:tcW w:w="5068" w:type="dxa"/>
          </w:tcPr>
          <w:p w:rsidR="00881F3A" w:rsidRPr="00B22C55" w:rsidRDefault="00881F3A" w:rsidP="00A55E64">
            <w:pPr>
              <w:jc w:val="center"/>
            </w:pPr>
            <w:r>
              <w:rPr>
                <w:noProof/>
              </w:rPr>
              <w:drawing>
                <wp:inline distT="0" distB="0" distL="0" distR="0" wp14:anchorId="00E91C22" wp14:editId="09E8E22D">
                  <wp:extent cx="3238500" cy="4464050"/>
                  <wp:effectExtent l="19050" t="0" r="0" b="0"/>
                  <wp:docPr id="24" name="Рисунок 15" descr="Громаков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ромаков В"/>
                          <pic:cNvPicPr>
                            <a:picLocks noChangeAspect="1" noChangeArrowheads="1"/>
                          </pic:cNvPicPr>
                        </pic:nvPicPr>
                        <pic:blipFill>
                          <a:blip r:embed="rId30" cstate="print"/>
                          <a:srcRect/>
                          <a:stretch>
                            <a:fillRect/>
                          </a:stretch>
                        </pic:blipFill>
                        <pic:spPr bwMode="auto">
                          <a:xfrm>
                            <a:off x="0" y="0"/>
                            <a:ext cx="3238500" cy="4464050"/>
                          </a:xfrm>
                          <a:prstGeom prst="rect">
                            <a:avLst/>
                          </a:prstGeom>
                          <a:noFill/>
                          <a:ln w="9525">
                            <a:noFill/>
                            <a:miter lim="800000"/>
                            <a:headEnd/>
                            <a:tailEnd/>
                          </a:ln>
                        </pic:spPr>
                      </pic:pic>
                    </a:graphicData>
                  </a:graphic>
                </wp:inline>
              </w:drawing>
            </w:r>
          </w:p>
        </w:tc>
      </w:tr>
      <w:tr w:rsidR="00881F3A" w:rsidTr="00881F3A">
        <w:tc>
          <w:tcPr>
            <w:tcW w:w="4755" w:type="dxa"/>
          </w:tcPr>
          <w:p w:rsidR="00881F3A" w:rsidRPr="00881F3A" w:rsidRDefault="00881F3A" w:rsidP="00A55E64">
            <w:pPr>
              <w:jc w:val="both"/>
              <w:rPr>
                <w:rFonts w:ascii="Times New Roman" w:hAnsi="Times New Roman" w:cs="Times New Roman"/>
                <w:sz w:val="24"/>
                <w:szCs w:val="24"/>
              </w:rPr>
            </w:pPr>
            <w:r w:rsidRPr="00881F3A">
              <w:rPr>
                <w:rFonts w:ascii="Times New Roman" w:hAnsi="Times New Roman" w:cs="Times New Roman"/>
                <w:b/>
                <w:sz w:val="24"/>
                <w:szCs w:val="24"/>
              </w:rPr>
              <w:t>Апальков Михаил Петрович</w:t>
            </w:r>
            <w:r w:rsidRPr="00881F3A">
              <w:rPr>
                <w:rFonts w:ascii="Times New Roman" w:hAnsi="Times New Roman" w:cs="Times New Roman"/>
                <w:sz w:val="24"/>
                <w:szCs w:val="24"/>
              </w:rPr>
              <w:t xml:space="preserve"> родился в 11 ноября 1925 г. в </w:t>
            </w:r>
            <w:proofErr w:type="gramStart"/>
            <w:r w:rsidRPr="00881F3A">
              <w:rPr>
                <w:rFonts w:ascii="Times New Roman" w:hAnsi="Times New Roman" w:cs="Times New Roman"/>
                <w:sz w:val="24"/>
                <w:szCs w:val="24"/>
              </w:rPr>
              <w:t>с</w:t>
            </w:r>
            <w:proofErr w:type="gramEnd"/>
            <w:r w:rsidRPr="00881F3A">
              <w:rPr>
                <w:rFonts w:ascii="Times New Roman" w:hAnsi="Times New Roman" w:cs="Times New Roman"/>
                <w:sz w:val="24"/>
                <w:szCs w:val="24"/>
              </w:rPr>
              <w:t>. Труновском. В ряды Красной Армии призван в конце 1943 г. Три ордена Славы М.П. Апальков, герой-разведчик, получил за боевые разведывательные операции в тылу врага меньше чем  за 2 года войны</w:t>
            </w:r>
            <w:r>
              <w:rPr>
                <w:rFonts w:ascii="Times New Roman" w:hAnsi="Times New Roman" w:cs="Times New Roman"/>
                <w:sz w:val="24"/>
                <w:szCs w:val="24"/>
              </w:rPr>
              <w:t xml:space="preserve"> - 1944 и 1945</w:t>
            </w:r>
            <w:r w:rsidRPr="00881F3A">
              <w:rPr>
                <w:rFonts w:ascii="Times New Roman" w:hAnsi="Times New Roman" w:cs="Times New Roman"/>
                <w:sz w:val="24"/>
                <w:szCs w:val="24"/>
              </w:rPr>
              <w:t>. Музеем и отделом культуры АТМР был выпущен буклет «Их взрастила Труновская земля», рассказывающий о Героях Советского Союза и кавалерах ордена Славы, наших земляках. В 2003 году в районе вышла книга «Солдаты Победы, 1941-1945», которая начинается с информации о Героях Советского Союза и кавалерах ордена Славы.</w:t>
            </w:r>
            <w:r>
              <w:rPr>
                <w:rFonts w:ascii="Times New Roman" w:hAnsi="Times New Roman" w:cs="Times New Roman"/>
                <w:sz w:val="24"/>
                <w:szCs w:val="24"/>
              </w:rPr>
              <w:t xml:space="preserve"> В 2017 г. в школе №2 с. Труновское, где М.П. Апальков учился,  установлена мемориальная доска в рамках акции в РВИО.</w:t>
            </w:r>
          </w:p>
          <w:p w:rsidR="00881F3A" w:rsidRPr="00881F3A" w:rsidRDefault="00881F3A" w:rsidP="00A55E64">
            <w:pPr>
              <w:rPr>
                <w:rFonts w:ascii="Times New Roman" w:hAnsi="Times New Roman" w:cs="Times New Roman"/>
                <w:sz w:val="24"/>
                <w:szCs w:val="24"/>
              </w:rPr>
            </w:pPr>
          </w:p>
        </w:tc>
        <w:tc>
          <w:tcPr>
            <w:tcW w:w="5068" w:type="dxa"/>
          </w:tcPr>
          <w:p w:rsidR="00881F3A" w:rsidRPr="00B22C55" w:rsidRDefault="00881F3A" w:rsidP="00A55E64">
            <w:pPr>
              <w:jc w:val="center"/>
            </w:pPr>
            <w:r>
              <w:rPr>
                <w:noProof/>
              </w:rPr>
              <w:drawing>
                <wp:inline distT="0" distB="0" distL="0" distR="0" wp14:anchorId="46399710" wp14:editId="2A65276E">
                  <wp:extent cx="2908300" cy="3879850"/>
                  <wp:effectExtent l="19050" t="0" r="6350" b="0"/>
                  <wp:docPr id="23" name="Рисунок 16" descr="Апальков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пальков М"/>
                          <pic:cNvPicPr>
                            <a:picLocks noChangeAspect="1" noChangeArrowheads="1"/>
                          </pic:cNvPicPr>
                        </pic:nvPicPr>
                        <pic:blipFill>
                          <a:blip r:embed="rId31" cstate="print"/>
                          <a:srcRect/>
                          <a:stretch>
                            <a:fillRect/>
                          </a:stretch>
                        </pic:blipFill>
                        <pic:spPr bwMode="auto">
                          <a:xfrm>
                            <a:off x="0" y="0"/>
                            <a:ext cx="2908300" cy="3879850"/>
                          </a:xfrm>
                          <a:prstGeom prst="rect">
                            <a:avLst/>
                          </a:prstGeom>
                          <a:noFill/>
                          <a:ln w="9525">
                            <a:noFill/>
                            <a:miter lim="800000"/>
                            <a:headEnd/>
                            <a:tailEnd/>
                          </a:ln>
                        </pic:spPr>
                      </pic:pic>
                    </a:graphicData>
                  </a:graphic>
                </wp:inline>
              </w:drawing>
            </w:r>
          </w:p>
        </w:tc>
      </w:tr>
      <w:tr w:rsidR="00881F3A" w:rsidTr="00181540">
        <w:trPr>
          <w:trHeight w:val="7787"/>
        </w:trPr>
        <w:tc>
          <w:tcPr>
            <w:tcW w:w="4755" w:type="dxa"/>
          </w:tcPr>
          <w:p w:rsidR="00881F3A" w:rsidRPr="00881F3A" w:rsidRDefault="00881F3A" w:rsidP="00A55E64">
            <w:pPr>
              <w:jc w:val="both"/>
              <w:rPr>
                <w:rFonts w:ascii="Times New Roman" w:hAnsi="Times New Roman" w:cs="Times New Roman"/>
                <w:sz w:val="24"/>
                <w:szCs w:val="24"/>
              </w:rPr>
            </w:pPr>
            <w:proofErr w:type="spellStart"/>
            <w:r w:rsidRPr="00881F3A">
              <w:rPr>
                <w:rFonts w:ascii="Times New Roman" w:hAnsi="Times New Roman" w:cs="Times New Roman"/>
                <w:b/>
                <w:sz w:val="24"/>
                <w:szCs w:val="24"/>
              </w:rPr>
              <w:lastRenderedPageBreak/>
              <w:t>Пенчуков</w:t>
            </w:r>
            <w:proofErr w:type="spellEnd"/>
            <w:r w:rsidRPr="00881F3A">
              <w:rPr>
                <w:rFonts w:ascii="Times New Roman" w:hAnsi="Times New Roman" w:cs="Times New Roman"/>
                <w:b/>
                <w:sz w:val="24"/>
                <w:szCs w:val="24"/>
              </w:rPr>
              <w:t xml:space="preserve"> Егор Васильевич</w:t>
            </w:r>
            <w:r w:rsidRPr="00881F3A">
              <w:rPr>
                <w:rFonts w:ascii="Times New Roman" w:hAnsi="Times New Roman" w:cs="Times New Roman"/>
                <w:sz w:val="24"/>
                <w:szCs w:val="24"/>
              </w:rPr>
              <w:t xml:space="preserve"> родился 6 мая  1928 г. в селе Подлесном Труновского района, в большой крестьянской семье. </w:t>
            </w:r>
            <w:r w:rsidRPr="00881F3A">
              <w:rPr>
                <w:rFonts w:ascii="Times New Roman" w:hAnsi="Times New Roman" w:cs="Times New Roman"/>
                <w:color w:val="000000"/>
                <w:spacing w:val="1"/>
                <w:sz w:val="24"/>
                <w:szCs w:val="24"/>
              </w:rPr>
              <w:t xml:space="preserve">Уже в 1942 году в возрасте 13 лет он стал работать подпаском в совхозе, затем стал чабаном, старшим чабаном, со временем возглавил бригаду, которая из года в год добивалась высоких показателей в нелегком труде овцеводов. За выдающиеся заслуги при выполнении семилетнего плана старший </w:t>
            </w:r>
            <w:r w:rsidRPr="00881F3A">
              <w:rPr>
                <w:rFonts w:ascii="Times New Roman" w:hAnsi="Times New Roman" w:cs="Times New Roman"/>
                <w:sz w:val="24"/>
                <w:szCs w:val="24"/>
              </w:rPr>
              <w:t xml:space="preserve">чабан  колхоза им. Ленина Е.В. </w:t>
            </w:r>
            <w:proofErr w:type="spellStart"/>
            <w:r w:rsidRPr="00881F3A">
              <w:rPr>
                <w:rFonts w:ascii="Times New Roman" w:hAnsi="Times New Roman" w:cs="Times New Roman"/>
                <w:sz w:val="24"/>
                <w:szCs w:val="24"/>
              </w:rPr>
              <w:t>Пенчуков</w:t>
            </w:r>
            <w:proofErr w:type="spellEnd"/>
            <w:r w:rsidRPr="00881F3A">
              <w:rPr>
                <w:rFonts w:ascii="Times New Roman" w:hAnsi="Times New Roman" w:cs="Times New Roman"/>
                <w:sz w:val="24"/>
                <w:szCs w:val="24"/>
              </w:rPr>
              <w:t xml:space="preserve"> в 1966 году был удостоен звания Героя Социалистического Труда с вручением ордена Ленина и золотой медали «Серп и Молот».</w:t>
            </w:r>
          </w:p>
          <w:p w:rsidR="00881F3A" w:rsidRPr="00881F3A" w:rsidRDefault="00881F3A" w:rsidP="00A55E64">
            <w:pPr>
              <w:jc w:val="both"/>
              <w:rPr>
                <w:rFonts w:ascii="Times New Roman" w:hAnsi="Times New Roman" w:cs="Times New Roman"/>
                <w:sz w:val="24"/>
                <w:szCs w:val="24"/>
              </w:rPr>
            </w:pPr>
            <w:r w:rsidRPr="00881F3A">
              <w:rPr>
                <w:rFonts w:ascii="Times New Roman" w:hAnsi="Times New Roman" w:cs="Times New Roman"/>
                <w:sz w:val="24"/>
                <w:szCs w:val="24"/>
              </w:rPr>
              <w:tab/>
              <w:t>В п</w:t>
            </w:r>
            <w:r w:rsidR="003F2058">
              <w:rPr>
                <w:rFonts w:ascii="Times New Roman" w:hAnsi="Times New Roman" w:cs="Times New Roman"/>
                <w:sz w:val="24"/>
                <w:szCs w:val="24"/>
              </w:rPr>
              <w:t>амять о своем знаменитом земляке</w:t>
            </w:r>
            <w:r w:rsidRPr="00881F3A">
              <w:rPr>
                <w:rFonts w:ascii="Times New Roman" w:hAnsi="Times New Roman" w:cs="Times New Roman"/>
                <w:sz w:val="24"/>
                <w:szCs w:val="24"/>
              </w:rPr>
              <w:t xml:space="preserve"> </w:t>
            </w:r>
            <w:proofErr w:type="spellStart"/>
            <w:r w:rsidRPr="00881F3A">
              <w:rPr>
                <w:rFonts w:ascii="Times New Roman" w:hAnsi="Times New Roman" w:cs="Times New Roman"/>
                <w:sz w:val="24"/>
                <w:szCs w:val="24"/>
              </w:rPr>
              <w:t>подлесненцы</w:t>
            </w:r>
            <w:proofErr w:type="spellEnd"/>
            <w:r w:rsidRPr="00881F3A">
              <w:rPr>
                <w:rFonts w:ascii="Times New Roman" w:hAnsi="Times New Roman" w:cs="Times New Roman"/>
                <w:sz w:val="24"/>
                <w:szCs w:val="24"/>
              </w:rPr>
              <w:t xml:space="preserve"> назвали улицу  в  селе. Еще при жизни </w:t>
            </w:r>
            <w:proofErr w:type="spellStart"/>
            <w:r w:rsidRPr="00881F3A">
              <w:rPr>
                <w:rFonts w:ascii="Times New Roman" w:hAnsi="Times New Roman" w:cs="Times New Roman"/>
                <w:sz w:val="24"/>
                <w:szCs w:val="24"/>
              </w:rPr>
              <w:t>Пенчукова</w:t>
            </w:r>
            <w:proofErr w:type="spellEnd"/>
            <w:r w:rsidRPr="00881F3A">
              <w:rPr>
                <w:rFonts w:ascii="Times New Roman" w:hAnsi="Times New Roman" w:cs="Times New Roman"/>
                <w:sz w:val="24"/>
                <w:szCs w:val="24"/>
              </w:rPr>
              <w:t xml:space="preserve">  (в 1975 г.) в районе был учрежден переходящий приз его имени, который вручался победителям соцсоревнования среди чабанских бригад. Долгое время в с. </w:t>
            </w:r>
            <w:proofErr w:type="gramStart"/>
            <w:r w:rsidRPr="00881F3A">
              <w:rPr>
                <w:rFonts w:ascii="Times New Roman" w:hAnsi="Times New Roman" w:cs="Times New Roman"/>
                <w:sz w:val="24"/>
                <w:szCs w:val="24"/>
              </w:rPr>
              <w:t>Подлесном</w:t>
            </w:r>
            <w:proofErr w:type="gramEnd"/>
            <w:r w:rsidRPr="00881F3A">
              <w:rPr>
                <w:rFonts w:ascii="Times New Roman" w:hAnsi="Times New Roman" w:cs="Times New Roman"/>
                <w:sz w:val="24"/>
                <w:szCs w:val="24"/>
              </w:rPr>
              <w:t xml:space="preserve"> проводились районные спортивные соревнования на приз памяти Героя Социалистического Труда  Е.В. </w:t>
            </w:r>
            <w:proofErr w:type="spellStart"/>
            <w:r w:rsidRPr="00881F3A">
              <w:rPr>
                <w:rFonts w:ascii="Times New Roman" w:hAnsi="Times New Roman" w:cs="Times New Roman"/>
                <w:sz w:val="24"/>
                <w:szCs w:val="24"/>
              </w:rPr>
              <w:t>Пенчукова</w:t>
            </w:r>
            <w:proofErr w:type="spellEnd"/>
            <w:r w:rsidRPr="00881F3A">
              <w:rPr>
                <w:rFonts w:ascii="Times New Roman" w:hAnsi="Times New Roman" w:cs="Times New Roman"/>
                <w:sz w:val="24"/>
                <w:szCs w:val="24"/>
              </w:rPr>
              <w:t>.</w:t>
            </w:r>
          </w:p>
          <w:p w:rsidR="00881F3A" w:rsidRDefault="003F2058" w:rsidP="00A55E64">
            <w:pPr>
              <w:rPr>
                <w:rFonts w:ascii="Times New Roman" w:hAnsi="Times New Roman" w:cs="Times New Roman"/>
                <w:sz w:val="24"/>
                <w:szCs w:val="24"/>
              </w:rPr>
            </w:pPr>
            <w:r>
              <w:rPr>
                <w:rFonts w:ascii="Times New Roman" w:hAnsi="Times New Roman" w:cs="Times New Roman"/>
                <w:sz w:val="24"/>
                <w:szCs w:val="24"/>
              </w:rPr>
              <w:t xml:space="preserve"> </w:t>
            </w:r>
            <w:r w:rsidR="00881F3A" w:rsidRPr="00881F3A">
              <w:rPr>
                <w:rFonts w:ascii="Times New Roman" w:hAnsi="Times New Roman" w:cs="Times New Roman"/>
                <w:sz w:val="24"/>
                <w:szCs w:val="24"/>
              </w:rPr>
              <w:t xml:space="preserve">В 2011 г. Е.В. </w:t>
            </w:r>
            <w:proofErr w:type="spellStart"/>
            <w:r w:rsidR="00881F3A" w:rsidRPr="00881F3A">
              <w:rPr>
                <w:rFonts w:ascii="Times New Roman" w:hAnsi="Times New Roman" w:cs="Times New Roman"/>
                <w:sz w:val="24"/>
                <w:szCs w:val="24"/>
              </w:rPr>
              <w:t>Пенчукову</w:t>
            </w:r>
            <w:proofErr w:type="spellEnd"/>
            <w:r w:rsidR="00881F3A" w:rsidRPr="00881F3A">
              <w:rPr>
                <w:rFonts w:ascii="Times New Roman" w:hAnsi="Times New Roman" w:cs="Times New Roman"/>
                <w:sz w:val="24"/>
                <w:szCs w:val="24"/>
              </w:rPr>
              <w:t xml:space="preserve"> было присвоено звание «Почетный гражданин Труновского района» (посмертно).</w:t>
            </w:r>
          </w:p>
          <w:p w:rsidR="00352CC1" w:rsidRPr="00881F3A" w:rsidRDefault="00352CC1" w:rsidP="00A55E64">
            <w:pPr>
              <w:rPr>
                <w:rFonts w:ascii="Times New Roman" w:hAnsi="Times New Roman" w:cs="Times New Roman"/>
                <w:sz w:val="24"/>
                <w:szCs w:val="24"/>
              </w:rPr>
            </w:pPr>
          </w:p>
        </w:tc>
        <w:tc>
          <w:tcPr>
            <w:tcW w:w="5068" w:type="dxa"/>
          </w:tcPr>
          <w:p w:rsidR="00881F3A" w:rsidRPr="004D7D20" w:rsidRDefault="00881F3A" w:rsidP="00A55E64">
            <w:pPr>
              <w:jc w:val="center"/>
            </w:pPr>
            <w:r>
              <w:rPr>
                <w:noProof/>
              </w:rPr>
              <w:drawing>
                <wp:inline distT="0" distB="0" distL="0" distR="0" wp14:anchorId="371BDFA3" wp14:editId="435F49C1">
                  <wp:extent cx="3168650" cy="4229100"/>
                  <wp:effectExtent l="19050" t="0" r="0" b="0"/>
                  <wp:docPr id="22" name="Рисунок 17" descr="Пенчуков 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енчуков Е"/>
                          <pic:cNvPicPr>
                            <a:picLocks noChangeAspect="1" noChangeArrowheads="1"/>
                          </pic:cNvPicPr>
                        </pic:nvPicPr>
                        <pic:blipFill>
                          <a:blip r:embed="rId32" cstate="print"/>
                          <a:srcRect/>
                          <a:stretch>
                            <a:fillRect/>
                          </a:stretch>
                        </pic:blipFill>
                        <pic:spPr bwMode="auto">
                          <a:xfrm>
                            <a:off x="0" y="0"/>
                            <a:ext cx="3168650" cy="4229100"/>
                          </a:xfrm>
                          <a:prstGeom prst="rect">
                            <a:avLst/>
                          </a:prstGeom>
                          <a:noFill/>
                          <a:ln w="9525">
                            <a:noFill/>
                            <a:miter lim="800000"/>
                            <a:headEnd/>
                            <a:tailEnd/>
                          </a:ln>
                        </pic:spPr>
                      </pic:pic>
                    </a:graphicData>
                  </a:graphic>
                </wp:inline>
              </w:drawing>
            </w:r>
          </w:p>
        </w:tc>
      </w:tr>
      <w:tr w:rsidR="00881F3A" w:rsidTr="00881F3A">
        <w:tc>
          <w:tcPr>
            <w:tcW w:w="4755" w:type="dxa"/>
          </w:tcPr>
          <w:p w:rsidR="00881F3A" w:rsidRPr="003F2058" w:rsidRDefault="00881F3A" w:rsidP="003F2058">
            <w:pPr>
              <w:jc w:val="both"/>
              <w:rPr>
                <w:rFonts w:ascii="Times New Roman" w:hAnsi="Times New Roman" w:cs="Times New Roman"/>
                <w:sz w:val="24"/>
                <w:szCs w:val="24"/>
              </w:rPr>
            </w:pPr>
            <w:proofErr w:type="spellStart"/>
            <w:r w:rsidRPr="003F2058">
              <w:rPr>
                <w:rFonts w:ascii="Times New Roman" w:hAnsi="Times New Roman" w:cs="Times New Roman"/>
                <w:b/>
                <w:sz w:val="24"/>
                <w:szCs w:val="24"/>
              </w:rPr>
              <w:lastRenderedPageBreak/>
              <w:t>Кульчицкий</w:t>
            </w:r>
            <w:proofErr w:type="spellEnd"/>
            <w:r w:rsidRPr="003F2058">
              <w:rPr>
                <w:rFonts w:ascii="Times New Roman" w:hAnsi="Times New Roman" w:cs="Times New Roman"/>
                <w:b/>
                <w:sz w:val="24"/>
                <w:szCs w:val="24"/>
              </w:rPr>
              <w:t xml:space="preserve"> Владимир Иванович </w:t>
            </w:r>
            <w:r w:rsidRPr="003F2058">
              <w:rPr>
                <w:rFonts w:ascii="Times New Roman" w:hAnsi="Times New Roman" w:cs="Times New Roman"/>
                <w:sz w:val="24"/>
                <w:szCs w:val="24"/>
              </w:rPr>
              <w:t xml:space="preserve">родился  в УССР, Винницкая область, </w:t>
            </w:r>
            <w:proofErr w:type="spellStart"/>
            <w:r w:rsidRPr="003F2058">
              <w:rPr>
                <w:rFonts w:ascii="Times New Roman" w:hAnsi="Times New Roman" w:cs="Times New Roman"/>
                <w:sz w:val="24"/>
                <w:szCs w:val="24"/>
              </w:rPr>
              <w:t>Могилево</w:t>
            </w:r>
            <w:proofErr w:type="spellEnd"/>
            <w:r w:rsidRPr="003F2058">
              <w:rPr>
                <w:rFonts w:ascii="Times New Roman" w:hAnsi="Times New Roman" w:cs="Times New Roman"/>
                <w:sz w:val="24"/>
                <w:szCs w:val="24"/>
              </w:rPr>
              <w:t xml:space="preserve">-Подольский район, село </w:t>
            </w:r>
            <w:proofErr w:type="spellStart"/>
            <w:r w:rsidRPr="003F2058">
              <w:rPr>
                <w:rFonts w:ascii="Times New Roman" w:hAnsi="Times New Roman" w:cs="Times New Roman"/>
                <w:sz w:val="24"/>
                <w:szCs w:val="24"/>
              </w:rPr>
              <w:t>Липчаны</w:t>
            </w:r>
            <w:proofErr w:type="spellEnd"/>
            <w:r w:rsidRPr="003F2058">
              <w:rPr>
                <w:rFonts w:ascii="Times New Roman" w:hAnsi="Times New Roman" w:cs="Times New Roman"/>
                <w:sz w:val="24"/>
                <w:szCs w:val="24"/>
              </w:rPr>
              <w:t xml:space="preserve">  31 мая 1935 года. Родители – крестьяне. Окончи</w:t>
            </w:r>
            <w:r w:rsidR="003F2058">
              <w:rPr>
                <w:rFonts w:ascii="Times New Roman" w:hAnsi="Times New Roman" w:cs="Times New Roman"/>
                <w:sz w:val="24"/>
                <w:szCs w:val="24"/>
              </w:rPr>
              <w:t>л 7 классов в 1950 году, далее</w:t>
            </w:r>
            <w:r w:rsidRPr="003F2058">
              <w:rPr>
                <w:rFonts w:ascii="Times New Roman" w:hAnsi="Times New Roman" w:cs="Times New Roman"/>
                <w:sz w:val="24"/>
                <w:szCs w:val="24"/>
              </w:rPr>
              <w:t xml:space="preserve"> курсы трактористов, водителя, комбайнера. Механизатор широкого профиля. </w:t>
            </w:r>
            <w:proofErr w:type="gramStart"/>
            <w:r w:rsidRPr="003F2058">
              <w:rPr>
                <w:rFonts w:ascii="Times New Roman" w:hAnsi="Times New Roman" w:cs="Times New Roman"/>
                <w:sz w:val="24"/>
                <w:szCs w:val="24"/>
              </w:rPr>
              <w:t>Указом Президиума Верховного Совета СССР от 2 марта 1976 года он был награжден орденом Трудовой Славы III степени, 4 марта 1982 года награжден орденом Трудовой Славы II степени. 16 мая 1986 года, за достигнутые успехи в развитии народного хозяйства СССР, Главный Комитет ВДНХ СССР награждает его бронзовой медалью. 3 марта 1986 года он вместе с семьей переезжает на постоянное место</w:t>
            </w:r>
            <w:proofErr w:type="gramEnd"/>
            <w:r w:rsidRPr="003F2058">
              <w:rPr>
                <w:rFonts w:ascii="Times New Roman" w:hAnsi="Times New Roman" w:cs="Times New Roman"/>
                <w:sz w:val="24"/>
                <w:szCs w:val="24"/>
              </w:rPr>
              <w:t xml:space="preserve"> жительства в село Безопасное и поступает работать трактористом в колхоз имени Ворошилова. В 1988 году за свой труд он награждается медалью «Ветеран труда». 23 августа 1990 года Указом Президиума он награждается орденом Трудовой Славы I степени. В 1996 году Владимиру Ивановичу присвоено звание «Почетный колхозник». </w:t>
            </w:r>
          </w:p>
        </w:tc>
        <w:tc>
          <w:tcPr>
            <w:tcW w:w="5068" w:type="dxa"/>
          </w:tcPr>
          <w:p w:rsidR="00881F3A" w:rsidRPr="004D7D20" w:rsidRDefault="00881F3A" w:rsidP="00A55E64">
            <w:pPr>
              <w:jc w:val="center"/>
            </w:pPr>
            <w:r>
              <w:rPr>
                <w:noProof/>
              </w:rPr>
              <w:drawing>
                <wp:inline distT="0" distB="0" distL="0" distR="0" wp14:anchorId="2DCE6E7D" wp14:editId="63718A59">
                  <wp:extent cx="3073400" cy="4229100"/>
                  <wp:effectExtent l="19050" t="0" r="0" b="0"/>
                  <wp:docPr id="21" name="Рисунок 18" descr="Кульчицкий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ульчицкий В"/>
                          <pic:cNvPicPr>
                            <a:picLocks noChangeAspect="1" noChangeArrowheads="1"/>
                          </pic:cNvPicPr>
                        </pic:nvPicPr>
                        <pic:blipFill>
                          <a:blip r:embed="rId33" cstate="print"/>
                          <a:srcRect/>
                          <a:stretch>
                            <a:fillRect/>
                          </a:stretch>
                        </pic:blipFill>
                        <pic:spPr bwMode="auto">
                          <a:xfrm>
                            <a:off x="0" y="0"/>
                            <a:ext cx="3073400" cy="4229100"/>
                          </a:xfrm>
                          <a:prstGeom prst="rect">
                            <a:avLst/>
                          </a:prstGeom>
                          <a:noFill/>
                          <a:ln w="9525">
                            <a:noFill/>
                            <a:miter lim="800000"/>
                            <a:headEnd/>
                            <a:tailEnd/>
                          </a:ln>
                        </pic:spPr>
                      </pic:pic>
                    </a:graphicData>
                  </a:graphic>
                </wp:inline>
              </w:drawing>
            </w:r>
          </w:p>
        </w:tc>
      </w:tr>
      <w:tr w:rsidR="00881F3A" w:rsidRPr="004D7D20" w:rsidTr="00881F3A">
        <w:tc>
          <w:tcPr>
            <w:tcW w:w="4755" w:type="dxa"/>
          </w:tcPr>
          <w:p w:rsidR="00881F3A" w:rsidRPr="003F2058" w:rsidRDefault="00881F3A" w:rsidP="00A55E64">
            <w:pPr>
              <w:jc w:val="both"/>
              <w:rPr>
                <w:rStyle w:val="articleseparator"/>
                <w:rFonts w:ascii="Times New Roman" w:hAnsi="Times New Roman" w:cs="Times New Roman"/>
                <w:color w:val="333333"/>
                <w:sz w:val="24"/>
                <w:szCs w:val="24"/>
                <w:shd w:val="clear" w:color="auto" w:fill="FFFFFF"/>
              </w:rPr>
            </w:pPr>
            <w:r w:rsidRPr="003F2058">
              <w:rPr>
                <w:rFonts w:ascii="Times New Roman" w:hAnsi="Times New Roman" w:cs="Times New Roman"/>
                <w:b/>
                <w:sz w:val="24"/>
                <w:szCs w:val="24"/>
              </w:rPr>
              <w:t xml:space="preserve">Свиридов Виктор Иванович </w:t>
            </w:r>
            <w:r w:rsidRPr="003F2058">
              <w:rPr>
                <w:rFonts w:ascii="Times New Roman" w:hAnsi="Times New Roman" w:cs="Times New Roman"/>
                <w:sz w:val="24"/>
                <w:szCs w:val="24"/>
              </w:rPr>
              <w:t xml:space="preserve">родился 3 октября 1949 г. в с. </w:t>
            </w:r>
            <w:proofErr w:type="gramStart"/>
            <w:r w:rsidRPr="003F2058">
              <w:rPr>
                <w:rFonts w:ascii="Times New Roman" w:hAnsi="Times New Roman" w:cs="Times New Roman"/>
                <w:sz w:val="24"/>
                <w:szCs w:val="24"/>
              </w:rPr>
              <w:t>Ново-Романовское</w:t>
            </w:r>
            <w:proofErr w:type="gramEnd"/>
            <w:r w:rsidRPr="003F2058">
              <w:rPr>
                <w:rFonts w:ascii="Times New Roman" w:hAnsi="Times New Roman" w:cs="Times New Roman"/>
                <w:sz w:val="24"/>
                <w:szCs w:val="24"/>
              </w:rPr>
              <w:t xml:space="preserve"> </w:t>
            </w:r>
            <w:proofErr w:type="spellStart"/>
            <w:r w:rsidRPr="003F2058">
              <w:rPr>
                <w:rFonts w:ascii="Times New Roman" w:hAnsi="Times New Roman" w:cs="Times New Roman"/>
                <w:sz w:val="24"/>
                <w:szCs w:val="24"/>
              </w:rPr>
              <w:t>Арзгирского</w:t>
            </w:r>
            <w:proofErr w:type="spellEnd"/>
            <w:r w:rsidRPr="003F2058">
              <w:rPr>
                <w:rFonts w:ascii="Times New Roman" w:hAnsi="Times New Roman" w:cs="Times New Roman"/>
                <w:sz w:val="24"/>
                <w:szCs w:val="24"/>
              </w:rPr>
              <w:t xml:space="preserve"> района. </w:t>
            </w:r>
            <w:r w:rsidRPr="003F2058">
              <w:rPr>
                <w:rFonts w:ascii="Times New Roman" w:hAnsi="Times New Roman" w:cs="Times New Roman"/>
                <w:b/>
                <w:bCs/>
                <w:spacing w:val="-2"/>
                <w:sz w:val="24"/>
                <w:szCs w:val="24"/>
              </w:rPr>
              <w:t xml:space="preserve"> </w:t>
            </w:r>
            <w:r w:rsidRPr="003F2058">
              <w:rPr>
                <w:rFonts w:ascii="Times New Roman" w:hAnsi="Times New Roman" w:cs="Times New Roman"/>
                <w:spacing w:val="-2"/>
                <w:sz w:val="24"/>
                <w:szCs w:val="24"/>
              </w:rPr>
              <w:t>На протяжении 25 лет Свиридов В.И. руководил сельскохозяй</w:t>
            </w:r>
            <w:r w:rsidRPr="003F2058">
              <w:rPr>
                <w:rFonts w:ascii="Times New Roman" w:hAnsi="Times New Roman" w:cs="Times New Roman"/>
                <w:sz w:val="24"/>
                <w:szCs w:val="24"/>
              </w:rPr>
              <w:t xml:space="preserve">ственным производственным кооперативом колхоза имени Ворошилова </w:t>
            </w:r>
            <w:proofErr w:type="gramStart"/>
            <w:r w:rsidRPr="003F2058">
              <w:rPr>
                <w:rFonts w:ascii="Times New Roman" w:hAnsi="Times New Roman" w:cs="Times New Roman"/>
                <w:sz w:val="24"/>
                <w:szCs w:val="24"/>
              </w:rPr>
              <w:t>в</w:t>
            </w:r>
            <w:proofErr w:type="gramEnd"/>
            <w:r w:rsidRPr="003F2058">
              <w:rPr>
                <w:rFonts w:ascii="Times New Roman" w:hAnsi="Times New Roman" w:cs="Times New Roman"/>
                <w:sz w:val="24"/>
                <w:szCs w:val="24"/>
              </w:rPr>
              <w:t xml:space="preserve"> с. Безопасном. Виктор Иванович имел ученую степень кандидата сельскохозяйственных наук, являлся главой Труновского муниципального района и депутатом </w:t>
            </w:r>
            <w:proofErr w:type="spellStart"/>
            <w:r w:rsidRPr="003F2058">
              <w:rPr>
                <w:rFonts w:ascii="Times New Roman" w:hAnsi="Times New Roman" w:cs="Times New Roman"/>
                <w:sz w:val="24"/>
                <w:szCs w:val="24"/>
              </w:rPr>
              <w:t>Безопасненского</w:t>
            </w:r>
            <w:proofErr w:type="spellEnd"/>
            <w:r w:rsidRPr="003F2058">
              <w:rPr>
                <w:rFonts w:ascii="Times New Roman" w:hAnsi="Times New Roman" w:cs="Times New Roman"/>
                <w:sz w:val="24"/>
                <w:szCs w:val="24"/>
              </w:rPr>
              <w:t xml:space="preserve"> сельсовета.</w:t>
            </w:r>
          </w:p>
          <w:p w:rsidR="00881F3A" w:rsidRPr="003F2058" w:rsidRDefault="00881F3A" w:rsidP="00A55E64">
            <w:pPr>
              <w:jc w:val="both"/>
              <w:rPr>
                <w:rFonts w:ascii="Times New Roman" w:hAnsi="Times New Roman" w:cs="Times New Roman"/>
                <w:sz w:val="24"/>
                <w:szCs w:val="24"/>
              </w:rPr>
            </w:pPr>
            <w:r w:rsidRPr="003F2058">
              <w:rPr>
                <w:rStyle w:val="articleseparator"/>
                <w:rFonts w:ascii="Times New Roman" w:hAnsi="Times New Roman" w:cs="Times New Roman"/>
                <w:color w:val="333333"/>
                <w:sz w:val="24"/>
                <w:szCs w:val="24"/>
                <w:shd w:val="clear" w:color="auto" w:fill="FFFFFF"/>
              </w:rPr>
              <w:t> </w:t>
            </w:r>
            <w:r w:rsidRPr="003F2058">
              <w:rPr>
                <w:rStyle w:val="articleseparator"/>
                <w:rFonts w:ascii="Times New Roman" w:hAnsi="Times New Roman" w:cs="Times New Roman"/>
                <w:color w:val="333333"/>
                <w:sz w:val="24"/>
                <w:szCs w:val="24"/>
                <w:shd w:val="clear" w:color="auto" w:fill="FFFFFF"/>
              </w:rPr>
              <w:tab/>
              <w:t xml:space="preserve">В октябре 2008 года </w:t>
            </w:r>
            <w:r w:rsidRPr="003F2058">
              <w:rPr>
                <w:rStyle w:val="articleseparator"/>
                <w:rFonts w:ascii="Times New Roman" w:hAnsi="Times New Roman" w:cs="Times New Roman"/>
                <w:bCs/>
                <w:color w:val="333333"/>
                <w:spacing w:val="-9"/>
                <w:sz w:val="24"/>
                <w:szCs w:val="24"/>
                <w:shd w:val="clear" w:color="auto" w:fill="FFFFFF"/>
              </w:rPr>
              <w:t>В.И. Свиридову присвоено звание «</w:t>
            </w:r>
            <w:r w:rsidRPr="003F2058">
              <w:rPr>
                <w:rStyle w:val="articleseparator"/>
                <w:rFonts w:ascii="Times New Roman" w:hAnsi="Times New Roman" w:cs="Times New Roman"/>
                <w:color w:val="333333"/>
                <w:sz w:val="24"/>
                <w:szCs w:val="24"/>
                <w:shd w:val="clear" w:color="auto" w:fill="FFFFFF"/>
              </w:rPr>
              <w:t xml:space="preserve">Почетный гражданин Труновского района». </w:t>
            </w:r>
            <w:r w:rsidRPr="003F2058">
              <w:rPr>
                <w:rFonts w:ascii="Times New Roman" w:hAnsi="Times New Roman" w:cs="Times New Roman"/>
                <w:sz w:val="24"/>
                <w:szCs w:val="24"/>
              </w:rPr>
              <w:t xml:space="preserve">Указом Президента Российской Федерации от 07.11.2008 г. № 1591, за проявленный героизм и самоотверженность при спасении животноводческой фермы от огня и высокие достижения в труде, ему </w:t>
            </w:r>
            <w:r w:rsidRPr="003F2058">
              <w:rPr>
                <w:rFonts w:ascii="Times New Roman" w:hAnsi="Times New Roman" w:cs="Times New Roman"/>
                <w:spacing w:val="-9"/>
                <w:sz w:val="24"/>
                <w:szCs w:val="24"/>
              </w:rPr>
              <w:t xml:space="preserve">присвоено звание Героя Российской Федерации. </w:t>
            </w:r>
            <w:r w:rsidRPr="003F2058">
              <w:rPr>
                <w:rFonts w:ascii="Times New Roman" w:hAnsi="Times New Roman" w:cs="Times New Roman"/>
                <w:sz w:val="24"/>
                <w:szCs w:val="24"/>
              </w:rPr>
              <w:t xml:space="preserve"> В здании правления СПК Колхоз им. Ворошилова» создан мемориальный комплекс В.И. Свиридова. С 2011 г. в районе проводятся соревнования по волейболу памяти Героя России.</w:t>
            </w:r>
          </w:p>
          <w:p w:rsidR="00881F3A" w:rsidRPr="003F2058" w:rsidRDefault="00881F3A" w:rsidP="003F2058">
            <w:pPr>
              <w:jc w:val="both"/>
              <w:rPr>
                <w:rFonts w:ascii="Times New Roman" w:hAnsi="Times New Roman" w:cs="Times New Roman"/>
                <w:sz w:val="24"/>
                <w:szCs w:val="24"/>
              </w:rPr>
            </w:pPr>
            <w:r w:rsidRPr="003F2058">
              <w:rPr>
                <w:rFonts w:ascii="Times New Roman" w:hAnsi="Times New Roman" w:cs="Times New Roman"/>
                <w:sz w:val="24"/>
                <w:szCs w:val="24"/>
              </w:rPr>
              <w:t xml:space="preserve">     </w:t>
            </w:r>
          </w:p>
        </w:tc>
        <w:tc>
          <w:tcPr>
            <w:tcW w:w="5068" w:type="dxa"/>
          </w:tcPr>
          <w:p w:rsidR="00881F3A" w:rsidRPr="004D7D20" w:rsidRDefault="00881F3A" w:rsidP="00A55E64">
            <w:pPr>
              <w:jc w:val="center"/>
            </w:pPr>
            <w:r>
              <w:rPr>
                <w:noProof/>
              </w:rPr>
              <w:drawing>
                <wp:inline distT="0" distB="0" distL="0" distR="0" wp14:anchorId="15D5697A" wp14:editId="373C2B70">
                  <wp:extent cx="3403600" cy="4457700"/>
                  <wp:effectExtent l="19050" t="0" r="6350" b="0"/>
                  <wp:docPr id="20" name="Рисунок 19" descr="Свиридов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виридов В"/>
                          <pic:cNvPicPr>
                            <a:picLocks noChangeAspect="1" noChangeArrowheads="1"/>
                          </pic:cNvPicPr>
                        </pic:nvPicPr>
                        <pic:blipFill>
                          <a:blip r:embed="rId34" cstate="print"/>
                          <a:srcRect/>
                          <a:stretch>
                            <a:fillRect/>
                          </a:stretch>
                        </pic:blipFill>
                        <pic:spPr bwMode="auto">
                          <a:xfrm>
                            <a:off x="0" y="0"/>
                            <a:ext cx="3403600" cy="4457700"/>
                          </a:xfrm>
                          <a:prstGeom prst="rect">
                            <a:avLst/>
                          </a:prstGeom>
                          <a:noFill/>
                          <a:ln w="9525">
                            <a:noFill/>
                            <a:miter lim="800000"/>
                            <a:headEnd/>
                            <a:tailEnd/>
                          </a:ln>
                        </pic:spPr>
                      </pic:pic>
                    </a:graphicData>
                  </a:graphic>
                </wp:inline>
              </w:drawing>
            </w:r>
          </w:p>
        </w:tc>
      </w:tr>
    </w:tbl>
    <w:p w:rsidR="003F2058" w:rsidRPr="003F2058" w:rsidRDefault="003F2058" w:rsidP="003F2058">
      <w:pPr>
        <w:ind w:left="709"/>
        <w:jc w:val="center"/>
        <w:rPr>
          <w:rFonts w:ascii="Times New Roman" w:hAnsi="Times New Roman" w:cs="Times New Roman"/>
          <w:b/>
          <w:sz w:val="24"/>
          <w:szCs w:val="24"/>
        </w:rPr>
      </w:pPr>
      <w:r w:rsidRPr="003F2058">
        <w:rPr>
          <w:rFonts w:ascii="Times New Roman" w:hAnsi="Times New Roman" w:cs="Times New Roman"/>
          <w:b/>
          <w:sz w:val="24"/>
          <w:szCs w:val="24"/>
        </w:rPr>
        <w:lastRenderedPageBreak/>
        <w:t>4. ТУРИСТСКАЯ ИНФРАСТРУКТУРА</w:t>
      </w:r>
    </w:p>
    <w:p w:rsidR="003F2058" w:rsidRDefault="003F2058" w:rsidP="00DC3F89">
      <w:pPr>
        <w:pStyle w:val="1"/>
        <w:ind w:left="142"/>
      </w:pPr>
      <w:r w:rsidRPr="003F2058">
        <w:t xml:space="preserve">4.1. </w:t>
      </w:r>
      <w:r w:rsidR="00DC3F89">
        <w:t xml:space="preserve"> ТРАНСПОРТНОЕ</w:t>
      </w:r>
      <w:r>
        <w:t xml:space="preserve"> </w:t>
      </w:r>
      <w:r w:rsidR="00DC3F89">
        <w:t xml:space="preserve"> ОБЕСПЕЧЕНИЕ</w:t>
      </w:r>
      <w:r w:rsidRPr="002D577C">
        <w:t xml:space="preserve"> </w:t>
      </w:r>
    </w:p>
    <w:p w:rsidR="003F2058" w:rsidRPr="003F2058" w:rsidRDefault="003F2058" w:rsidP="003F2058">
      <w:pPr>
        <w:jc w:val="center"/>
      </w:pPr>
      <w:r>
        <w:rPr>
          <w:noProof/>
        </w:rPr>
        <w:drawing>
          <wp:inline distT="0" distB="0" distL="0" distR="0" wp14:anchorId="1A5B316B" wp14:editId="3783A585">
            <wp:extent cx="3170119" cy="195443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новый турпаспорт\Турпаспорт\Такси Санек.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170119" cy="1954439"/>
                    </a:xfrm>
                    <a:prstGeom prst="rect">
                      <a:avLst/>
                    </a:prstGeom>
                    <a:noFill/>
                    <a:ln w="9525">
                      <a:noFill/>
                      <a:miter lim="800000"/>
                      <a:headEnd/>
                      <a:tailEnd/>
                    </a:ln>
                  </pic:spPr>
                </pic:pic>
              </a:graphicData>
            </a:graphic>
          </wp:inline>
        </w:drawing>
      </w:r>
    </w:p>
    <w:p w:rsidR="00566FD9" w:rsidRPr="00352CC1" w:rsidRDefault="00DC1434" w:rsidP="00566FD9">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Транспортная система представлена автомобильным и труб</w:t>
      </w:r>
      <w:r>
        <w:rPr>
          <w:rFonts w:ascii="Times New Roman" w:hAnsi="Times New Roman" w:cs="Times New Roman"/>
          <w:bCs/>
          <w:sz w:val="24"/>
          <w:szCs w:val="24"/>
        </w:rPr>
        <w:t xml:space="preserve">опроводными видами транспорта. </w:t>
      </w:r>
      <w:r w:rsidR="003F2058" w:rsidRPr="003F2058">
        <w:rPr>
          <w:rFonts w:ascii="Times New Roman" w:hAnsi="Times New Roman" w:cs="Times New Roman"/>
          <w:sz w:val="24"/>
          <w:szCs w:val="24"/>
        </w:rPr>
        <w:t>В селах Донское, Труновское и Безопасное работают автостанции.  На территории района  осуществляют сво</w:t>
      </w:r>
      <w:r w:rsidR="00181540">
        <w:rPr>
          <w:rFonts w:ascii="Times New Roman" w:hAnsi="Times New Roman" w:cs="Times New Roman"/>
          <w:sz w:val="24"/>
          <w:szCs w:val="24"/>
        </w:rPr>
        <w:t>ю деятельность по перевозке пас</w:t>
      </w:r>
      <w:r w:rsidR="003F2058" w:rsidRPr="003F2058">
        <w:rPr>
          <w:rFonts w:ascii="Times New Roman" w:hAnsi="Times New Roman" w:cs="Times New Roman"/>
          <w:sz w:val="24"/>
          <w:szCs w:val="24"/>
        </w:rPr>
        <w:t>сажиров два автотранспортных предприятия</w:t>
      </w:r>
      <w:r w:rsidR="003F2058" w:rsidRPr="003F2058">
        <w:rPr>
          <w:rFonts w:ascii="Times New Roman" w:hAnsi="Times New Roman" w:cs="Times New Roman"/>
          <w:b/>
          <w:bCs/>
          <w:sz w:val="24"/>
          <w:szCs w:val="24"/>
        </w:rPr>
        <w:t xml:space="preserve">: </w:t>
      </w:r>
      <w:r w:rsidR="003F2058" w:rsidRPr="003F2058">
        <w:rPr>
          <w:rFonts w:ascii="Times New Roman" w:hAnsi="Times New Roman" w:cs="Times New Roman"/>
          <w:sz w:val="24"/>
          <w:szCs w:val="24"/>
        </w:rPr>
        <w:t>АТП «Донское» и ИП Чернов. В райо</w:t>
      </w:r>
      <w:r>
        <w:rPr>
          <w:rFonts w:ascii="Times New Roman" w:hAnsi="Times New Roman" w:cs="Times New Roman"/>
          <w:sz w:val="24"/>
          <w:szCs w:val="24"/>
        </w:rPr>
        <w:t>не широкое распространение полу</w:t>
      </w:r>
      <w:r w:rsidR="003F2058" w:rsidRPr="003F2058">
        <w:rPr>
          <w:rFonts w:ascii="Times New Roman" w:hAnsi="Times New Roman" w:cs="Times New Roman"/>
          <w:sz w:val="24"/>
          <w:szCs w:val="24"/>
        </w:rPr>
        <w:t>чил такой вид транспортных услуг как перевозка пассажиров легковыми такси. В настоящее время этим видом транспортных услуг занимаются 5 индивидуальных предпринимате</w:t>
      </w:r>
      <w:r w:rsidR="00566FD9">
        <w:rPr>
          <w:rFonts w:ascii="Times New Roman" w:hAnsi="Times New Roman" w:cs="Times New Roman"/>
          <w:sz w:val="24"/>
          <w:szCs w:val="24"/>
        </w:rPr>
        <w:t>ля, в распоряжении которых нахо</w:t>
      </w:r>
      <w:r w:rsidR="003F2058" w:rsidRPr="003F2058">
        <w:rPr>
          <w:rFonts w:ascii="Times New Roman" w:hAnsi="Times New Roman" w:cs="Times New Roman"/>
          <w:sz w:val="24"/>
          <w:szCs w:val="24"/>
        </w:rPr>
        <w:t xml:space="preserve">дятся более </w:t>
      </w:r>
      <w:r w:rsidR="00566FD9">
        <w:rPr>
          <w:rFonts w:ascii="Times New Roman" w:hAnsi="Times New Roman" w:cs="Times New Roman"/>
          <w:sz w:val="24"/>
          <w:szCs w:val="24"/>
        </w:rPr>
        <w:br/>
      </w:r>
      <w:r w:rsidR="003F2058" w:rsidRPr="003F2058">
        <w:rPr>
          <w:rFonts w:ascii="Times New Roman" w:hAnsi="Times New Roman" w:cs="Times New Roman"/>
          <w:sz w:val="24"/>
          <w:szCs w:val="24"/>
        </w:rPr>
        <w:t>20  радиофицированных лег</w:t>
      </w:r>
      <w:r w:rsidR="00566FD9">
        <w:rPr>
          <w:rFonts w:ascii="Times New Roman" w:hAnsi="Times New Roman" w:cs="Times New Roman"/>
          <w:sz w:val="24"/>
          <w:szCs w:val="24"/>
        </w:rPr>
        <w:t>ковых такси обслуживающих клиен</w:t>
      </w:r>
      <w:r w:rsidR="003F2058" w:rsidRPr="003F2058">
        <w:rPr>
          <w:rFonts w:ascii="Times New Roman" w:hAnsi="Times New Roman" w:cs="Times New Roman"/>
          <w:sz w:val="24"/>
          <w:szCs w:val="24"/>
        </w:rPr>
        <w:t>тов круглосуточно.</w:t>
      </w:r>
    </w:p>
    <w:p w:rsidR="00352CC1" w:rsidRP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 xml:space="preserve">Труновский муниципальный округ расположен в северо-западной части Ставропольского края, в зоне неустойчивого увлажнения (третья агроклиматическая зона). Для территории округа характерен умеренно-континентальный климат. Лето достаточно жаркое, сухое, что благоприятно сказывается на продолжительности строительного сезона и умеренной энергоемкости инфраструктуры. </w:t>
      </w:r>
    </w:p>
    <w:p w:rsidR="00352CC1" w:rsidRP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 xml:space="preserve">Дорожная сеть муниципального округа представлена автомобильными дорогами общего пользования регионального, местного значения и внутрихозяйственными автодорогами. </w:t>
      </w:r>
    </w:p>
    <w:p w:rsidR="00566FD9" w:rsidRDefault="00566FD9"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 xml:space="preserve">Протяженность автомобильных дорог общего пользования местного значения в границах муниципального округа – 311,7 км. </w:t>
      </w:r>
    </w:p>
    <w:p w:rsidR="00352CC1" w:rsidRPr="00352CC1" w:rsidRDefault="00566FD9" w:rsidP="00DC1434">
      <w:pPr>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Н</w:t>
      </w:r>
      <w:r w:rsidR="00352CC1" w:rsidRPr="00352CC1">
        <w:rPr>
          <w:rFonts w:ascii="Times New Roman" w:hAnsi="Times New Roman" w:cs="Times New Roman"/>
          <w:bCs/>
          <w:sz w:val="24"/>
          <w:szCs w:val="24"/>
        </w:rPr>
        <w:t>а территории округа расположено 3 автодороги регионального значения:</w:t>
      </w:r>
    </w:p>
    <w:p w:rsidR="00352CC1" w:rsidRP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w:t>
      </w:r>
      <w:r w:rsidRPr="00352CC1">
        <w:rPr>
          <w:rFonts w:ascii="Times New Roman" w:hAnsi="Times New Roman" w:cs="Times New Roman"/>
          <w:bCs/>
          <w:sz w:val="24"/>
          <w:szCs w:val="24"/>
        </w:rPr>
        <w:tab/>
        <w:t>Безопасное – Подлесное;</w:t>
      </w:r>
    </w:p>
    <w:p w:rsidR="00352CC1" w:rsidRP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w:t>
      </w:r>
      <w:r w:rsidRPr="00352CC1">
        <w:rPr>
          <w:rFonts w:ascii="Times New Roman" w:hAnsi="Times New Roman" w:cs="Times New Roman"/>
          <w:bCs/>
          <w:sz w:val="24"/>
          <w:szCs w:val="24"/>
        </w:rPr>
        <w:tab/>
      </w:r>
      <w:proofErr w:type="gramStart"/>
      <w:r w:rsidRPr="00352CC1">
        <w:rPr>
          <w:rFonts w:ascii="Times New Roman" w:hAnsi="Times New Roman" w:cs="Times New Roman"/>
          <w:bCs/>
          <w:sz w:val="24"/>
          <w:szCs w:val="24"/>
        </w:rPr>
        <w:t>Изобильный</w:t>
      </w:r>
      <w:proofErr w:type="gramEnd"/>
      <w:r w:rsidRPr="00352CC1">
        <w:rPr>
          <w:rFonts w:ascii="Times New Roman" w:hAnsi="Times New Roman" w:cs="Times New Roman"/>
          <w:bCs/>
          <w:sz w:val="24"/>
          <w:szCs w:val="24"/>
        </w:rPr>
        <w:t xml:space="preserve"> – Труновское – Кугульта;</w:t>
      </w:r>
    </w:p>
    <w:p w:rsidR="00352CC1" w:rsidRP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w:t>
      </w:r>
      <w:r w:rsidRPr="00352CC1">
        <w:rPr>
          <w:rFonts w:ascii="Times New Roman" w:hAnsi="Times New Roman" w:cs="Times New Roman"/>
          <w:bCs/>
          <w:sz w:val="24"/>
          <w:szCs w:val="24"/>
        </w:rPr>
        <w:tab/>
        <w:t>Ростов-на-Дону (от М-4"Дон") – Ставрополь (в границах Ставропольского края).</w:t>
      </w:r>
    </w:p>
    <w:p w:rsidR="00352CC1" w:rsidRDefault="00352CC1" w:rsidP="00DC1434">
      <w:pPr>
        <w:spacing w:after="0" w:line="240" w:lineRule="auto"/>
        <w:ind w:firstLine="709"/>
        <w:jc w:val="both"/>
        <w:rPr>
          <w:rFonts w:ascii="Times New Roman" w:hAnsi="Times New Roman" w:cs="Times New Roman"/>
          <w:bCs/>
          <w:sz w:val="24"/>
          <w:szCs w:val="24"/>
        </w:rPr>
      </w:pPr>
      <w:r w:rsidRPr="00352CC1">
        <w:rPr>
          <w:rFonts w:ascii="Times New Roman" w:hAnsi="Times New Roman" w:cs="Times New Roman"/>
          <w:bCs/>
          <w:sz w:val="24"/>
          <w:szCs w:val="24"/>
        </w:rPr>
        <w:t>Таким образом, муниципальный округ расположен в западной части Ставропольского края в непосредственной близости от его крупных экономических центров. Благоприятные природно-климатические условия и ресурсы, выгодное транспортно-географическое положение обеспечивает округу потенциалы инвестиционной привлекательности.</w:t>
      </w:r>
    </w:p>
    <w:p w:rsidR="002955AC" w:rsidRDefault="003F2058" w:rsidP="002955AC">
      <w:pPr>
        <w:ind w:firstLine="708"/>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71BC60" wp14:editId="36549FA5">
            <wp:extent cx="3951799" cy="1733385"/>
            <wp:effectExtent l="0" t="0" r="0" b="0"/>
            <wp:docPr id="26" name="Рисунок 26" descr="C:\Users\Admin\Desktop\новый турпаспорт\Фото для турпспорта\автостан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новый турпаспорт\Фото для турпспорта\автостанция.jpg"/>
                    <pic:cNvPicPr>
                      <a:picLocks noChangeAspect="1" noChangeArrowheads="1"/>
                    </pic:cNvPicPr>
                  </pic:nvPicPr>
                  <pic:blipFill>
                    <a:blip r:embed="rId36" cstate="print"/>
                    <a:srcRect/>
                    <a:stretch>
                      <a:fillRect/>
                    </a:stretch>
                  </pic:blipFill>
                  <pic:spPr bwMode="auto">
                    <a:xfrm>
                      <a:off x="0" y="0"/>
                      <a:ext cx="3979964" cy="1745739"/>
                    </a:xfrm>
                    <a:prstGeom prst="rect">
                      <a:avLst/>
                    </a:prstGeom>
                    <a:noFill/>
                    <a:ln w="9525">
                      <a:noFill/>
                      <a:miter lim="800000"/>
                      <a:headEnd/>
                      <a:tailEnd/>
                    </a:ln>
                  </pic:spPr>
                </pic:pic>
              </a:graphicData>
            </a:graphic>
          </wp:inline>
        </w:drawing>
      </w:r>
    </w:p>
    <w:p w:rsidR="003F2058" w:rsidRDefault="003F2058" w:rsidP="00DC3F89">
      <w:pPr>
        <w:pStyle w:val="1"/>
        <w:keepNext w:val="0"/>
        <w:widowControl w:val="0"/>
        <w:ind w:left="142"/>
      </w:pPr>
      <w:r w:rsidRPr="000E5B7D">
        <w:lastRenderedPageBreak/>
        <w:t xml:space="preserve">4.2. </w:t>
      </w:r>
      <w:r w:rsidR="00DC3F89">
        <w:t xml:space="preserve"> СИСТЕМА</w:t>
      </w:r>
      <w:r>
        <w:t xml:space="preserve"> </w:t>
      </w:r>
      <w:r w:rsidR="00DC3F89">
        <w:t xml:space="preserve"> </w:t>
      </w:r>
      <w:r>
        <w:t>ТЕЛЕКОММУНИКАЦИОННОЙ СВЯЗИ</w:t>
      </w:r>
    </w:p>
    <w:p w:rsidR="00116CCF" w:rsidRPr="00116CCF" w:rsidRDefault="00116CCF" w:rsidP="00116CCF"/>
    <w:p w:rsidR="00116CCF" w:rsidRPr="00116CCF" w:rsidRDefault="00116CCF" w:rsidP="00116CCF">
      <w:pPr>
        <w:widowControl w:val="0"/>
        <w:spacing w:after="0" w:line="240" w:lineRule="auto"/>
        <w:ind w:firstLine="709"/>
        <w:jc w:val="both"/>
        <w:rPr>
          <w:rFonts w:ascii="Times New Roman" w:hAnsi="Times New Roman" w:cs="Times New Roman"/>
          <w:sz w:val="24"/>
          <w:szCs w:val="24"/>
        </w:rPr>
      </w:pPr>
      <w:r w:rsidRPr="00116CCF">
        <w:rPr>
          <w:rFonts w:ascii="Times New Roman" w:hAnsi="Times New Roman" w:cs="Times New Roman"/>
          <w:sz w:val="24"/>
          <w:szCs w:val="24"/>
        </w:rPr>
        <w:t xml:space="preserve">В настоящее время состояние и развитие связи и телекоммуникаций является одним из основных факторов развития экономики Труновского округа. </w:t>
      </w:r>
    </w:p>
    <w:p w:rsidR="00116CCF" w:rsidRDefault="00116CCF" w:rsidP="00116CCF">
      <w:pPr>
        <w:widowControl w:val="0"/>
        <w:spacing w:after="0" w:line="240" w:lineRule="auto"/>
        <w:ind w:firstLine="709"/>
        <w:jc w:val="both"/>
        <w:rPr>
          <w:rFonts w:ascii="Times New Roman" w:hAnsi="Times New Roman" w:cs="Times New Roman"/>
          <w:sz w:val="24"/>
          <w:szCs w:val="24"/>
        </w:rPr>
      </w:pPr>
      <w:r w:rsidRPr="00116CCF">
        <w:rPr>
          <w:rFonts w:ascii="Times New Roman" w:hAnsi="Times New Roman" w:cs="Times New Roman"/>
          <w:sz w:val="24"/>
          <w:szCs w:val="24"/>
        </w:rPr>
        <w:t xml:space="preserve">Темпы роста объемов услуг связи, рост платежеспособного спроса на эти услуги, финансовое состояние организаций связи, объемы привлекаемых инвестиций позволяют сделать вывод о том, что данная отрасль является наиболее перспективной с точки зрения привлечения инвестиций. Доля телефонизированных населенных пунктов составляет 86,66 %. В с. </w:t>
      </w:r>
      <w:proofErr w:type="gramStart"/>
      <w:r w:rsidRPr="00116CCF">
        <w:rPr>
          <w:rFonts w:ascii="Times New Roman" w:hAnsi="Times New Roman" w:cs="Times New Roman"/>
          <w:sz w:val="24"/>
          <w:szCs w:val="24"/>
        </w:rPr>
        <w:t>Донском</w:t>
      </w:r>
      <w:proofErr w:type="gramEnd"/>
      <w:r w:rsidRPr="00116CCF">
        <w:rPr>
          <w:rFonts w:ascii="Times New Roman" w:hAnsi="Times New Roman" w:cs="Times New Roman"/>
          <w:sz w:val="24"/>
          <w:szCs w:val="24"/>
        </w:rPr>
        <w:t xml:space="preserve"> построены 3 локации GPON (оптика в дом)</w:t>
      </w:r>
      <w:r>
        <w:rPr>
          <w:rFonts w:ascii="Times New Roman" w:hAnsi="Times New Roman" w:cs="Times New Roman"/>
          <w:sz w:val="24"/>
          <w:szCs w:val="24"/>
        </w:rPr>
        <w:t>.</w:t>
      </w:r>
    </w:p>
    <w:p w:rsidR="003F2058" w:rsidRDefault="00116CCF" w:rsidP="00116CCF">
      <w:pPr>
        <w:widowControl w:val="0"/>
        <w:spacing w:after="0" w:line="240" w:lineRule="auto"/>
        <w:ind w:firstLine="709"/>
        <w:jc w:val="both"/>
        <w:rPr>
          <w:rFonts w:ascii="Times New Roman" w:hAnsi="Times New Roman" w:cs="Times New Roman"/>
          <w:sz w:val="24"/>
          <w:szCs w:val="24"/>
        </w:rPr>
      </w:pPr>
      <w:r w:rsidRPr="00116CCF">
        <w:rPr>
          <w:rFonts w:ascii="Times New Roman" w:hAnsi="Times New Roman" w:cs="Times New Roman"/>
          <w:sz w:val="24"/>
          <w:szCs w:val="24"/>
        </w:rPr>
        <w:t xml:space="preserve">Количество Интернет - пользователей последнего периода превысило  3 973 чел. (Физ. Лиц) + 252 ед. (Юр. лиц) абонентов широкополосного доступа к сети (Телефонов 5654, IP-TV -892). Монополистом фиксированной связи является ПАО «Ростелеком». Кроме этого, действуют три крупных оператора мобильной связи - ОАО «Мобильные </w:t>
      </w:r>
      <w:proofErr w:type="spellStart"/>
      <w:r w:rsidRPr="00116CCF">
        <w:rPr>
          <w:rFonts w:ascii="Times New Roman" w:hAnsi="Times New Roman" w:cs="Times New Roman"/>
          <w:sz w:val="24"/>
          <w:szCs w:val="24"/>
        </w:rPr>
        <w:t>ТелеСистемы</w:t>
      </w:r>
      <w:proofErr w:type="spellEnd"/>
      <w:r w:rsidRPr="00116CCF">
        <w:rPr>
          <w:rFonts w:ascii="Times New Roman" w:hAnsi="Times New Roman" w:cs="Times New Roman"/>
          <w:sz w:val="24"/>
          <w:szCs w:val="24"/>
        </w:rPr>
        <w:t>» («МТС»), ОАО «</w:t>
      </w:r>
      <w:proofErr w:type="spellStart"/>
      <w:r w:rsidRPr="00116CCF">
        <w:rPr>
          <w:rFonts w:ascii="Times New Roman" w:hAnsi="Times New Roman" w:cs="Times New Roman"/>
          <w:sz w:val="24"/>
          <w:szCs w:val="24"/>
        </w:rPr>
        <w:t>Вымпелкомм</w:t>
      </w:r>
      <w:proofErr w:type="spellEnd"/>
      <w:r w:rsidRPr="00116CCF">
        <w:rPr>
          <w:rFonts w:ascii="Times New Roman" w:hAnsi="Times New Roman" w:cs="Times New Roman"/>
          <w:sz w:val="24"/>
          <w:szCs w:val="24"/>
        </w:rPr>
        <w:t>» («</w:t>
      </w:r>
      <w:proofErr w:type="spellStart"/>
      <w:r w:rsidRPr="00116CCF">
        <w:rPr>
          <w:rFonts w:ascii="Times New Roman" w:hAnsi="Times New Roman" w:cs="Times New Roman"/>
          <w:sz w:val="24"/>
          <w:szCs w:val="24"/>
        </w:rPr>
        <w:t>БиЛайн</w:t>
      </w:r>
      <w:proofErr w:type="spellEnd"/>
      <w:r w:rsidRPr="00116CCF">
        <w:rPr>
          <w:rFonts w:ascii="Times New Roman" w:hAnsi="Times New Roman" w:cs="Times New Roman"/>
          <w:sz w:val="24"/>
          <w:szCs w:val="24"/>
        </w:rPr>
        <w:t>») и ЗА</w:t>
      </w:r>
      <w:r>
        <w:rPr>
          <w:rFonts w:ascii="Times New Roman" w:hAnsi="Times New Roman" w:cs="Times New Roman"/>
          <w:sz w:val="24"/>
          <w:szCs w:val="24"/>
        </w:rPr>
        <w:t>О «</w:t>
      </w:r>
      <w:proofErr w:type="spellStart"/>
      <w:r>
        <w:rPr>
          <w:rFonts w:ascii="Times New Roman" w:hAnsi="Times New Roman" w:cs="Times New Roman"/>
          <w:sz w:val="24"/>
          <w:szCs w:val="24"/>
        </w:rPr>
        <w:t>Мобиком</w:t>
      </w:r>
      <w:proofErr w:type="spellEnd"/>
      <w:r>
        <w:rPr>
          <w:rFonts w:ascii="Times New Roman" w:hAnsi="Times New Roman" w:cs="Times New Roman"/>
          <w:sz w:val="24"/>
          <w:szCs w:val="24"/>
        </w:rPr>
        <w:t xml:space="preserve"> Кавказ» («Мегафон»), </w:t>
      </w:r>
      <w:r w:rsidR="003F2058" w:rsidRPr="003F2058">
        <w:rPr>
          <w:rFonts w:ascii="Times New Roman" w:hAnsi="Times New Roman" w:cs="Times New Roman"/>
          <w:sz w:val="24"/>
          <w:szCs w:val="24"/>
        </w:rPr>
        <w:t>оператор почтовых услуг связи – ФГУП «Почта России».</w:t>
      </w:r>
    </w:p>
    <w:p w:rsidR="00116CCF" w:rsidRPr="003F2058" w:rsidRDefault="00116CCF" w:rsidP="00116CCF">
      <w:pPr>
        <w:widowControl w:val="0"/>
        <w:spacing w:after="0" w:line="240" w:lineRule="auto"/>
        <w:ind w:firstLine="709"/>
        <w:jc w:val="both"/>
        <w:rPr>
          <w:rFonts w:ascii="Times New Roman" w:hAnsi="Times New Roman" w:cs="Times New Roman"/>
          <w:sz w:val="24"/>
          <w:szCs w:val="24"/>
        </w:rPr>
      </w:pPr>
    </w:p>
    <w:p w:rsidR="00586D71" w:rsidRDefault="001C1EDC" w:rsidP="002955AC">
      <w:pPr>
        <w:ind w:firstLine="708"/>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7D3E94" wp14:editId="4AD6921A">
            <wp:extent cx="2281476" cy="1104539"/>
            <wp:effectExtent l="19050" t="0" r="4524" b="0"/>
            <wp:docPr id="35" name="Рисунок 2" descr="C:\Users\Admin\Desktop\russian_pos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russian_post_logo.jpg"/>
                    <pic:cNvPicPr>
                      <a:picLocks noChangeAspect="1" noChangeArrowheads="1"/>
                    </pic:cNvPicPr>
                  </pic:nvPicPr>
                  <pic:blipFill>
                    <a:blip r:embed="rId37" cstate="print"/>
                    <a:srcRect/>
                    <a:stretch>
                      <a:fillRect/>
                    </a:stretch>
                  </pic:blipFill>
                  <pic:spPr bwMode="auto">
                    <a:xfrm>
                      <a:off x="0" y="0"/>
                      <a:ext cx="2282317" cy="110494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24AFBD39" wp14:editId="04FAFC04">
            <wp:extent cx="1974850" cy="1104900"/>
            <wp:effectExtent l="19050" t="0" r="6350" b="0"/>
            <wp:docPr id="36" name="Рисунок 3" descr="C:\Users\Admin\Desktop\М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ТС.jpg"/>
                    <pic:cNvPicPr>
                      <a:picLocks noChangeAspect="1" noChangeArrowheads="1"/>
                    </pic:cNvPicPr>
                  </pic:nvPicPr>
                  <pic:blipFill>
                    <a:blip r:embed="rId38" cstate="print"/>
                    <a:srcRect/>
                    <a:stretch>
                      <a:fillRect/>
                    </a:stretch>
                  </pic:blipFill>
                  <pic:spPr bwMode="auto">
                    <a:xfrm>
                      <a:off x="0" y="0"/>
                      <a:ext cx="1978679" cy="1107042"/>
                    </a:xfrm>
                    <a:prstGeom prst="rect">
                      <a:avLst/>
                    </a:prstGeom>
                    <a:noFill/>
                    <a:ln w="9525">
                      <a:noFill/>
                      <a:miter lim="800000"/>
                      <a:headEnd/>
                      <a:tailEnd/>
                    </a:ln>
                  </pic:spPr>
                </pic:pic>
              </a:graphicData>
            </a:graphic>
          </wp:inline>
        </w:drawing>
      </w:r>
    </w:p>
    <w:p w:rsidR="00586D71" w:rsidRPr="00586D71" w:rsidRDefault="00586D71" w:rsidP="00586D71">
      <w:pPr>
        <w:rPr>
          <w:rFonts w:ascii="Times New Roman" w:hAnsi="Times New Roman" w:cs="Times New Roman"/>
          <w:sz w:val="24"/>
          <w:szCs w:val="24"/>
        </w:rPr>
      </w:pPr>
    </w:p>
    <w:p w:rsidR="00586D71" w:rsidRPr="00586D71" w:rsidRDefault="001C1EDC" w:rsidP="00586D71">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2BA2E3CC" wp14:editId="2309C162">
            <wp:simplePos x="0" y="0"/>
            <wp:positionH relativeFrom="column">
              <wp:posOffset>5715</wp:posOffset>
            </wp:positionH>
            <wp:positionV relativeFrom="paragraph">
              <wp:align>top</wp:align>
            </wp:positionV>
            <wp:extent cx="2190750" cy="1346200"/>
            <wp:effectExtent l="19050" t="0" r="0" b="0"/>
            <wp:wrapSquare wrapText="bothSides"/>
            <wp:docPr id="37" name="Рисунок 4" descr="C:\Users\Admin\Desktop\логотип билай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логотип билайн.jpg"/>
                    <pic:cNvPicPr>
                      <a:picLocks noChangeAspect="1" noChangeArrowheads="1"/>
                    </pic:cNvPicPr>
                  </pic:nvPicPr>
                  <pic:blipFill>
                    <a:blip r:embed="rId39" cstate="print"/>
                    <a:srcRect/>
                    <a:stretch>
                      <a:fillRect/>
                    </a:stretch>
                  </pic:blipFill>
                  <pic:spPr bwMode="auto">
                    <a:xfrm>
                      <a:off x="0" y="0"/>
                      <a:ext cx="2190750" cy="13462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14:anchorId="484C8FE3" wp14:editId="3C38D5A6">
            <wp:extent cx="3190875" cy="1346200"/>
            <wp:effectExtent l="19050" t="0" r="9525" b="0"/>
            <wp:docPr id="38" name="Рисунок 5" descr="C:\Users\Admin\Desktop\393b8b8422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393b8b8422f9.png"/>
                    <pic:cNvPicPr>
                      <a:picLocks noChangeAspect="1" noChangeArrowheads="1"/>
                    </pic:cNvPicPr>
                  </pic:nvPicPr>
                  <pic:blipFill>
                    <a:blip r:embed="rId40" cstate="print"/>
                    <a:srcRect/>
                    <a:stretch>
                      <a:fillRect/>
                    </a:stretch>
                  </pic:blipFill>
                  <pic:spPr bwMode="auto">
                    <a:xfrm>
                      <a:off x="0" y="0"/>
                      <a:ext cx="3190875" cy="1346200"/>
                    </a:xfrm>
                    <a:prstGeom prst="rect">
                      <a:avLst/>
                    </a:prstGeom>
                    <a:noFill/>
                    <a:ln w="9525">
                      <a:noFill/>
                      <a:miter lim="800000"/>
                      <a:headEnd/>
                      <a:tailEnd/>
                    </a:ln>
                  </pic:spPr>
                </pic:pic>
              </a:graphicData>
            </a:graphic>
          </wp:inline>
        </w:drawing>
      </w:r>
      <w:r>
        <w:rPr>
          <w:rFonts w:ascii="Times New Roman" w:hAnsi="Times New Roman" w:cs="Times New Roman"/>
          <w:sz w:val="24"/>
          <w:szCs w:val="24"/>
        </w:rPr>
        <w:br w:type="textWrapping" w:clear="all"/>
      </w:r>
    </w:p>
    <w:p w:rsidR="00586D71" w:rsidRDefault="00586D71" w:rsidP="00586D71">
      <w:pPr>
        <w:rPr>
          <w:rFonts w:ascii="Times New Roman" w:hAnsi="Times New Roman" w:cs="Times New Roman"/>
          <w:sz w:val="24"/>
          <w:szCs w:val="24"/>
        </w:rPr>
      </w:pPr>
    </w:p>
    <w:p w:rsidR="00586D71" w:rsidRDefault="001C1EDC" w:rsidP="001C1EDC">
      <w:pPr>
        <w:tabs>
          <w:tab w:val="left" w:pos="1340"/>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692781" wp14:editId="3C1D76C6">
            <wp:extent cx="1681720" cy="1955800"/>
            <wp:effectExtent l="19050" t="0" r="0" b="0"/>
            <wp:docPr id="39" name="Рисунок 6" descr="C:\Users\Admin\Desktop\fea81595c8696a974375ee608df0ea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fea81595c8696a974375ee608df0ea9e.jpg"/>
                    <pic:cNvPicPr>
                      <a:picLocks noChangeAspect="1" noChangeArrowheads="1"/>
                    </pic:cNvPicPr>
                  </pic:nvPicPr>
                  <pic:blipFill>
                    <a:blip r:embed="rId41" cstate="print"/>
                    <a:srcRect/>
                    <a:stretch>
                      <a:fillRect/>
                    </a:stretch>
                  </pic:blipFill>
                  <pic:spPr bwMode="auto">
                    <a:xfrm>
                      <a:off x="0" y="0"/>
                      <a:ext cx="1681720" cy="1955800"/>
                    </a:xfrm>
                    <a:prstGeom prst="rect">
                      <a:avLst/>
                    </a:prstGeom>
                    <a:noFill/>
                    <a:ln w="9525">
                      <a:noFill/>
                      <a:miter lim="800000"/>
                      <a:headEnd/>
                      <a:tailEnd/>
                    </a:ln>
                  </pic:spPr>
                </pic:pic>
              </a:graphicData>
            </a:graphic>
          </wp:inline>
        </w:drawing>
      </w:r>
    </w:p>
    <w:p w:rsidR="00116CCF" w:rsidRDefault="00116CCF" w:rsidP="001C1EDC">
      <w:pPr>
        <w:tabs>
          <w:tab w:val="left" w:pos="1340"/>
        </w:tabs>
        <w:jc w:val="center"/>
        <w:rPr>
          <w:rFonts w:ascii="Times New Roman" w:hAnsi="Times New Roman" w:cs="Times New Roman"/>
          <w:sz w:val="24"/>
          <w:szCs w:val="24"/>
        </w:rPr>
      </w:pPr>
    </w:p>
    <w:p w:rsidR="00586D71" w:rsidRDefault="00586D71" w:rsidP="00586D71">
      <w:pPr>
        <w:pStyle w:val="1"/>
        <w:ind w:left="142"/>
      </w:pPr>
      <w:r w:rsidRPr="000E5B7D">
        <w:lastRenderedPageBreak/>
        <w:t xml:space="preserve">4.3. </w:t>
      </w:r>
      <w:r>
        <w:t xml:space="preserve"> О</w:t>
      </w:r>
      <w:r w:rsidR="00DC3F89">
        <w:t xml:space="preserve">БЪЕКТЫ </w:t>
      </w:r>
      <w:r>
        <w:t xml:space="preserve">ТОРГОВЛИ </w:t>
      </w:r>
    </w:p>
    <w:p w:rsidR="00586D71" w:rsidRDefault="00586D71" w:rsidP="00DC3F89">
      <w:pPr>
        <w:pStyle w:val="1"/>
      </w:pPr>
      <w:r>
        <w:t>И БЫТОВОГО ОБСЛУЖИВАНИЯ</w:t>
      </w:r>
    </w:p>
    <w:p w:rsidR="00586D71" w:rsidRPr="00586D71" w:rsidRDefault="00586D71" w:rsidP="00DC3F89">
      <w:pPr>
        <w:tabs>
          <w:tab w:val="left" w:pos="7090"/>
        </w:tabs>
      </w:pPr>
    </w:p>
    <w:tbl>
      <w:tblPr>
        <w:tblStyle w:val="aa"/>
        <w:tblW w:w="0" w:type="auto"/>
        <w:tblLook w:val="04A0" w:firstRow="1" w:lastRow="0" w:firstColumn="1" w:lastColumn="0" w:noHBand="0" w:noVBand="1"/>
      </w:tblPr>
      <w:tblGrid>
        <w:gridCol w:w="817"/>
        <w:gridCol w:w="3402"/>
        <w:gridCol w:w="2410"/>
        <w:gridCol w:w="1134"/>
        <w:gridCol w:w="1808"/>
      </w:tblGrid>
      <w:tr w:rsidR="00586D71" w:rsidRPr="00586D71" w:rsidTr="00586D71">
        <w:tc>
          <w:tcPr>
            <w:tcW w:w="817"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 xml:space="preserve">№ </w:t>
            </w:r>
            <w:proofErr w:type="gramStart"/>
            <w:r w:rsidRPr="00586D71">
              <w:rPr>
                <w:rFonts w:ascii="Times New Roman" w:hAnsi="Times New Roman" w:cs="Times New Roman"/>
                <w:sz w:val="24"/>
                <w:szCs w:val="24"/>
              </w:rPr>
              <w:t>п</w:t>
            </w:r>
            <w:proofErr w:type="gramEnd"/>
            <w:r w:rsidRPr="00586D71">
              <w:rPr>
                <w:rFonts w:ascii="Times New Roman" w:hAnsi="Times New Roman" w:cs="Times New Roman"/>
                <w:sz w:val="24"/>
                <w:szCs w:val="24"/>
              </w:rPr>
              <w:t>/п</w:t>
            </w:r>
          </w:p>
        </w:tc>
        <w:tc>
          <w:tcPr>
            <w:tcW w:w="3402"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Наименование</w:t>
            </w:r>
          </w:p>
        </w:tc>
        <w:tc>
          <w:tcPr>
            <w:tcW w:w="2410"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Адрес</w:t>
            </w:r>
          </w:p>
        </w:tc>
        <w:tc>
          <w:tcPr>
            <w:tcW w:w="1134"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Телефон</w:t>
            </w:r>
          </w:p>
        </w:tc>
        <w:tc>
          <w:tcPr>
            <w:tcW w:w="1808"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Сайт</w:t>
            </w:r>
          </w:p>
        </w:tc>
      </w:tr>
    </w:tbl>
    <w:p w:rsidR="00586D71" w:rsidRPr="00586D71" w:rsidRDefault="00586D71" w:rsidP="00586D71">
      <w:pPr>
        <w:spacing w:line="100" w:lineRule="atLeast"/>
        <w:ind w:firstLine="709"/>
        <w:jc w:val="center"/>
        <w:rPr>
          <w:rFonts w:ascii="Times New Roman" w:hAnsi="Times New Roman" w:cs="Times New Roman"/>
          <w:b/>
        </w:rPr>
      </w:pPr>
      <w:r w:rsidRPr="00586D71">
        <w:rPr>
          <w:rFonts w:ascii="Times New Roman" w:hAnsi="Times New Roman" w:cs="Times New Roman"/>
          <w:b/>
        </w:rPr>
        <w:t>Объекты торговли</w:t>
      </w:r>
    </w:p>
    <w:tbl>
      <w:tblPr>
        <w:tblStyle w:val="aa"/>
        <w:tblW w:w="0" w:type="auto"/>
        <w:tblLook w:val="04A0" w:firstRow="1" w:lastRow="0" w:firstColumn="1" w:lastColumn="0" w:noHBand="0" w:noVBand="1"/>
      </w:tblPr>
      <w:tblGrid>
        <w:gridCol w:w="817"/>
        <w:gridCol w:w="3402"/>
        <w:gridCol w:w="2410"/>
        <w:gridCol w:w="1134"/>
        <w:gridCol w:w="1808"/>
      </w:tblGrid>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p>
        </w:tc>
        <w:tc>
          <w:tcPr>
            <w:tcW w:w="3402" w:type="dxa"/>
          </w:tcPr>
          <w:p w:rsidR="00586D71" w:rsidRPr="00586D71" w:rsidRDefault="00586D71" w:rsidP="00A55E64">
            <w:pPr>
              <w:rPr>
                <w:rFonts w:ascii="Times New Roman" w:hAnsi="Times New Roman" w:cs="Times New Roman"/>
                <w:sz w:val="24"/>
                <w:szCs w:val="24"/>
              </w:rPr>
            </w:pPr>
            <w:r w:rsidRPr="00586D71">
              <w:rPr>
                <w:rFonts w:ascii="Times New Roman" w:hAnsi="Times New Roman" w:cs="Times New Roman"/>
                <w:sz w:val="24"/>
                <w:szCs w:val="24"/>
              </w:rPr>
              <w:t>Магазин «Семейный»</w:t>
            </w:r>
          </w:p>
          <w:p w:rsidR="00586D71" w:rsidRPr="00586D71" w:rsidRDefault="00586D71" w:rsidP="00A55E64">
            <w:pPr>
              <w:spacing w:line="100" w:lineRule="atLeast"/>
              <w:jc w:val="center"/>
              <w:rPr>
                <w:rFonts w:ascii="Times New Roman" w:hAnsi="Times New Roman" w:cs="Times New Roman"/>
                <w:sz w:val="24"/>
                <w:szCs w:val="24"/>
              </w:rPr>
            </w:pP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Комарова</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2.</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«Пятёрочка»</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Солнечная, 23,А</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3.</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«Пятёрочка»</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 75</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4.</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«Агрокомплекс»</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Садовая, 154</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BA60BB" w:rsidP="00A55E64">
            <w:pPr>
              <w:spacing w:line="100" w:lineRule="atLeast"/>
              <w:rPr>
                <w:rFonts w:ascii="Times New Roman" w:hAnsi="Times New Roman" w:cs="Times New Roman"/>
                <w:sz w:val="24"/>
                <w:szCs w:val="24"/>
              </w:rPr>
            </w:pPr>
            <w:hyperlink r:id="rId42" w:history="1">
              <w:r w:rsidR="00586D71" w:rsidRPr="00586D71">
                <w:rPr>
                  <w:rStyle w:val="af"/>
                  <w:rFonts w:ascii="Times New Roman" w:hAnsi="Times New Roman" w:cs="Times New Roman"/>
                  <w:sz w:val="24"/>
                  <w:szCs w:val="24"/>
                </w:rPr>
                <w:t>www.zao-agrokomplex.r...</w:t>
              </w:r>
            </w:hyperlink>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5.</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w:t>
            </w:r>
            <w:proofErr w:type="spellStart"/>
            <w:r w:rsidRPr="00586D71">
              <w:rPr>
                <w:rFonts w:ascii="Times New Roman" w:hAnsi="Times New Roman" w:cs="Times New Roman"/>
                <w:sz w:val="24"/>
                <w:szCs w:val="24"/>
              </w:rPr>
              <w:t>Ермолино</w:t>
            </w:r>
            <w:proofErr w:type="spellEnd"/>
            <w:r w:rsidRPr="00586D71">
              <w:rPr>
                <w:rFonts w:ascii="Times New Roman" w:hAnsi="Times New Roman" w:cs="Times New Roman"/>
                <w:sz w:val="24"/>
                <w:szCs w:val="24"/>
              </w:rPr>
              <w:t>»</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w:t>
            </w:r>
            <w:proofErr w:type="gramStart"/>
            <w:r w:rsidRPr="00586D71">
              <w:rPr>
                <w:rFonts w:ascii="Times New Roman" w:hAnsi="Times New Roman" w:cs="Times New Roman"/>
                <w:sz w:val="24"/>
                <w:szCs w:val="24"/>
              </w:rPr>
              <w:t xml:space="preserve"> ,</w:t>
            </w:r>
            <w:proofErr w:type="gramEnd"/>
            <w:r w:rsidRPr="00586D71">
              <w:rPr>
                <w:rFonts w:ascii="Times New Roman" w:hAnsi="Times New Roman" w:cs="Times New Roman"/>
                <w:sz w:val="24"/>
                <w:szCs w:val="24"/>
              </w:rPr>
              <w:t xml:space="preserve"> ул. Солнечная, 26, к. Ж.</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6.</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«Магнит»</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Донское, </w:t>
            </w:r>
            <w:proofErr w:type="spellStart"/>
            <w:proofErr w:type="gramStart"/>
            <w:r w:rsidRPr="00586D71">
              <w:rPr>
                <w:rFonts w:ascii="Times New Roman" w:hAnsi="Times New Roman" w:cs="Times New Roman"/>
                <w:sz w:val="24"/>
                <w:szCs w:val="24"/>
              </w:rPr>
              <w:t>ул</w:t>
            </w:r>
            <w:proofErr w:type="spellEnd"/>
            <w:proofErr w:type="gramEnd"/>
            <w:r w:rsidRPr="00586D71">
              <w:rPr>
                <w:rFonts w:ascii="Times New Roman" w:hAnsi="Times New Roman" w:cs="Times New Roman"/>
                <w:sz w:val="24"/>
                <w:szCs w:val="24"/>
              </w:rPr>
              <w:t xml:space="preserve"> Солнечная, 2,И.</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7.</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«Магнит»</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пер. Совхозный, 15 А.</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8.</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«Фикс прайс»</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Ленина, 5 Д.</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9.</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w:t>
            </w:r>
            <w:proofErr w:type="spellStart"/>
            <w:r w:rsidRPr="00586D71">
              <w:rPr>
                <w:rFonts w:ascii="Times New Roman" w:hAnsi="Times New Roman" w:cs="Times New Roman"/>
                <w:sz w:val="24"/>
                <w:szCs w:val="24"/>
              </w:rPr>
              <w:t>Галион</w:t>
            </w:r>
            <w:proofErr w:type="spellEnd"/>
            <w:r w:rsidRPr="00586D71">
              <w:rPr>
                <w:rFonts w:ascii="Times New Roman" w:hAnsi="Times New Roman" w:cs="Times New Roman"/>
                <w:sz w:val="24"/>
                <w:szCs w:val="24"/>
              </w:rPr>
              <w:t>»</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п. Степной, 4А</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3-41-53</w:t>
            </w:r>
          </w:p>
        </w:tc>
        <w:tc>
          <w:tcPr>
            <w:tcW w:w="1808" w:type="dxa"/>
          </w:tcPr>
          <w:p w:rsidR="00586D71" w:rsidRPr="00586D71" w:rsidRDefault="00586D71" w:rsidP="00A55E64">
            <w:pPr>
              <w:spacing w:line="100" w:lineRule="atLeast"/>
              <w:jc w:val="center"/>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0</w:t>
            </w:r>
            <w:r w:rsidRPr="00586D71">
              <w:rPr>
                <w:rFonts w:ascii="Times New Roman" w:hAnsi="Times New Roman" w:cs="Times New Roman"/>
                <w:sz w:val="24"/>
                <w:szCs w:val="24"/>
              </w:rPr>
              <w:t>.</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«Продукты»</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w:t>
            </w:r>
            <w:proofErr w:type="gramStart"/>
            <w:r w:rsidRPr="00586D71">
              <w:rPr>
                <w:rFonts w:ascii="Times New Roman" w:hAnsi="Times New Roman" w:cs="Times New Roman"/>
                <w:sz w:val="24"/>
                <w:szCs w:val="24"/>
              </w:rPr>
              <w:t>Безопасное</w:t>
            </w:r>
            <w:proofErr w:type="gramEnd"/>
            <w:r w:rsidRPr="00586D71">
              <w:rPr>
                <w:rFonts w:ascii="Times New Roman" w:hAnsi="Times New Roman" w:cs="Times New Roman"/>
                <w:sz w:val="24"/>
                <w:szCs w:val="24"/>
              </w:rPr>
              <w:t>, ул.</w:t>
            </w:r>
            <w:r>
              <w:rPr>
                <w:rFonts w:ascii="Times New Roman" w:hAnsi="Times New Roman" w:cs="Times New Roman"/>
                <w:sz w:val="24"/>
                <w:szCs w:val="24"/>
              </w:rPr>
              <w:t xml:space="preserve"> Ленина</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808"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1</w:t>
            </w:r>
            <w:r w:rsidRPr="00586D71">
              <w:rPr>
                <w:rFonts w:ascii="Times New Roman" w:hAnsi="Times New Roman" w:cs="Times New Roman"/>
                <w:sz w:val="24"/>
                <w:szCs w:val="24"/>
              </w:rPr>
              <w:t>.</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«Виктория»</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w:t>
            </w:r>
            <w:proofErr w:type="gramStart"/>
            <w:r w:rsidRPr="00586D71">
              <w:rPr>
                <w:rFonts w:ascii="Times New Roman" w:hAnsi="Times New Roman" w:cs="Times New Roman"/>
                <w:sz w:val="24"/>
                <w:szCs w:val="24"/>
              </w:rPr>
              <w:t>Безопасное</w:t>
            </w:r>
            <w:proofErr w:type="gramEnd"/>
            <w:r w:rsidRPr="00586D71">
              <w:rPr>
                <w:rFonts w:ascii="Times New Roman" w:hAnsi="Times New Roman" w:cs="Times New Roman"/>
                <w:sz w:val="24"/>
                <w:szCs w:val="24"/>
              </w:rPr>
              <w:t>, ул. Ленина,</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808"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2</w:t>
            </w:r>
            <w:r w:rsidRPr="00586D71">
              <w:rPr>
                <w:rFonts w:ascii="Times New Roman" w:hAnsi="Times New Roman" w:cs="Times New Roman"/>
                <w:sz w:val="24"/>
                <w:szCs w:val="24"/>
              </w:rPr>
              <w:t>.</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Анастасия»</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w:t>
            </w:r>
            <w:proofErr w:type="gramStart"/>
            <w:r w:rsidRPr="00586D71">
              <w:rPr>
                <w:rFonts w:ascii="Times New Roman" w:hAnsi="Times New Roman" w:cs="Times New Roman"/>
                <w:sz w:val="24"/>
                <w:szCs w:val="24"/>
              </w:rPr>
              <w:t>Безопасное</w:t>
            </w:r>
            <w:proofErr w:type="gramEnd"/>
            <w:r w:rsidRPr="00586D71">
              <w:rPr>
                <w:rFonts w:ascii="Times New Roman" w:hAnsi="Times New Roman" w:cs="Times New Roman"/>
                <w:sz w:val="24"/>
                <w:szCs w:val="24"/>
              </w:rPr>
              <w:t>, ул. Комарова, 1</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808"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3</w:t>
            </w:r>
            <w:r w:rsidRPr="00586D71">
              <w:rPr>
                <w:rFonts w:ascii="Times New Roman" w:hAnsi="Times New Roman" w:cs="Times New Roman"/>
                <w:sz w:val="24"/>
                <w:szCs w:val="24"/>
              </w:rPr>
              <w:t>.</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Магазин «Русь»</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Труновское, ул. Ленина, 2</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2-76-96</w:t>
            </w:r>
          </w:p>
        </w:tc>
        <w:tc>
          <w:tcPr>
            <w:tcW w:w="1808"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4</w:t>
            </w:r>
            <w:r w:rsidRPr="00586D71">
              <w:rPr>
                <w:rFonts w:ascii="Times New Roman" w:hAnsi="Times New Roman" w:cs="Times New Roman"/>
                <w:sz w:val="24"/>
                <w:szCs w:val="24"/>
              </w:rPr>
              <w:t>.</w:t>
            </w:r>
          </w:p>
        </w:tc>
        <w:tc>
          <w:tcPr>
            <w:tcW w:w="3402"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Магазин «У </w:t>
            </w:r>
            <w:proofErr w:type="spellStart"/>
            <w:r w:rsidRPr="00586D71">
              <w:rPr>
                <w:rFonts w:ascii="Times New Roman" w:hAnsi="Times New Roman" w:cs="Times New Roman"/>
                <w:sz w:val="24"/>
                <w:szCs w:val="24"/>
              </w:rPr>
              <w:t>терновчан</w:t>
            </w:r>
            <w:proofErr w:type="spellEnd"/>
            <w:r w:rsidRPr="00586D71">
              <w:rPr>
                <w:rFonts w:ascii="Times New Roman" w:hAnsi="Times New Roman" w:cs="Times New Roman"/>
                <w:sz w:val="24"/>
                <w:szCs w:val="24"/>
              </w:rPr>
              <w:t>»</w:t>
            </w:r>
          </w:p>
        </w:tc>
        <w:tc>
          <w:tcPr>
            <w:tcW w:w="2410"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Труновское, ул</w:t>
            </w:r>
            <w:r>
              <w:rPr>
                <w:rFonts w:ascii="Times New Roman" w:hAnsi="Times New Roman" w:cs="Times New Roman"/>
                <w:sz w:val="24"/>
                <w:szCs w:val="24"/>
              </w:rPr>
              <w:t>.</w:t>
            </w:r>
            <w:r w:rsidRPr="00586D71">
              <w:rPr>
                <w:rFonts w:ascii="Times New Roman" w:hAnsi="Times New Roman" w:cs="Times New Roman"/>
                <w:sz w:val="24"/>
                <w:szCs w:val="24"/>
              </w:rPr>
              <w:t xml:space="preserve"> Мира, 13</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2-72-33</w:t>
            </w:r>
          </w:p>
        </w:tc>
        <w:tc>
          <w:tcPr>
            <w:tcW w:w="1808" w:type="dxa"/>
          </w:tcPr>
          <w:p w:rsidR="00586D71" w:rsidRPr="00586D71" w:rsidRDefault="00586D71" w:rsidP="00A55E64">
            <w:pPr>
              <w:spacing w:line="100" w:lineRule="atLeast"/>
              <w:rPr>
                <w:rFonts w:ascii="Times New Roman" w:hAnsi="Times New Roman" w:cs="Times New Roman"/>
                <w:sz w:val="24"/>
                <w:szCs w:val="24"/>
              </w:rPr>
            </w:pPr>
          </w:p>
        </w:tc>
      </w:tr>
    </w:tbl>
    <w:p w:rsidR="00586D71" w:rsidRPr="00586D71" w:rsidRDefault="00586D71" w:rsidP="00586D71">
      <w:pPr>
        <w:spacing w:line="100" w:lineRule="atLeast"/>
        <w:ind w:firstLine="709"/>
        <w:jc w:val="center"/>
        <w:rPr>
          <w:rFonts w:ascii="Times New Roman" w:hAnsi="Times New Roman" w:cs="Times New Roman"/>
          <w:b/>
          <w:sz w:val="24"/>
          <w:szCs w:val="24"/>
        </w:rPr>
      </w:pPr>
      <w:r w:rsidRPr="00586D71">
        <w:rPr>
          <w:rFonts w:ascii="Times New Roman" w:hAnsi="Times New Roman" w:cs="Times New Roman"/>
          <w:b/>
          <w:sz w:val="24"/>
          <w:szCs w:val="24"/>
        </w:rPr>
        <w:t>Объекты бытового обслуживания населения</w:t>
      </w:r>
    </w:p>
    <w:tbl>
      <w:tblPr>
        <w:tblStyle w:val="aa"/>
        <w:tblW w:w="0" w:type="auto"/>
        <w:tblLook w:val="04A0" w:firstRow="1" w:lastRow="0" w:firstColumn="1" w:lastColumn="0" w:noHBand="0" w:noVBand="1"/>
      </w:tblPr>
      <w:tblGrid>
        <w:gridCol w:w="817"/>
        <w:gridCol w:w="2693"/>
        <w:gridCol w:w="3261"/>
        <w:gridCol w:w="1134"/>
        <w:gridCol w:w="1666"/>
      </w:tblGrid>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1</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Парикмахерская «Чародейка»</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Красная, 5</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3-38-84</w:t>
            </w: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2</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Парикмахерская «Ирина»</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Донское, </w:t>
            </w:r>
            <w:proofErr w:type="spellStart"/>
            <w:proofErr w:type="gramStart"/>
            <w:r w:rsidRPr="00586D71">
              <w:rPr>
                <w:rFonts w:ascii="Times New Roman" w:hAnsi="Times New Roman" w:cs="Times New Roman"/>
                <w:sz w:val="24"/>
                <w:szCs w:val="24"/>
              </w:rPr>
              <w:t>ул</w:t>
            </w:r>
            <w:proofErr w:type="spellEnd"/>
            <w:proofErr w:type="gramEnd"/>
            <w:r w:rsidRPr="00586D71">
              <w:rPr>
                <w:rFonts w:ascii="Times New Roman" w:hAnsi="Times New Roman" w:cs="Times New Roman"/>
                <w:sz w:val="24"/>
                <w:szCs w:val="24"/>
              </w:rPr>
              <w:t xml:space="preserve"> Пушкина, 13</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3-36-26</w:t>
            </w: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3</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ИП Синицын Д.В. </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 26</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4</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ИП </w:t>
            </w:r>
            <w:proofErr w:type="spellStart"/>
            <w:r w:rsidRPr="00586D71">
              <w:rPr>
                <w:rFonts w:ascii="Times New Roman" w:hAnsi="Times New Roman" w:cs="Times New Roman"/>
                <w:sz w:val="24"/>
                <w:szCs w:val="24"/>
              </w:rPr>
              <w:t>Подпальный</w:t>
            </w:r>
            <w:proofErr w:type="spellEnd"/>
            <w:r w:rsidRPr="00586D71">
              <w:rPr>
                <w:rFonts w:ascii="Times New Roman" w:hAnsi="Times New Roman" w:cs="Times New Roman"/>
                <w:sz w:val="24"/>
                <w:szCs w:val="24"/>
              </w:rPr>
              <w:t xml:space="preserve"> С.А.</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Красная, 23</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5</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Ювелирная мастерская «Золотник»</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 26</w:t>
            </w:r>
          </w:p>
        </w:tc>
        <w:tc>
          <w:tcPr>
            <w:tcW w:w="1134"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3-11-10</w:t>
            </w: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6</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Мастерская по ремонту обуви</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 67</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7</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Мастерская по ремонту обуви</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Крестьянская, 186</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8</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Мастерская по ремонту </w:t>
            </w:r>
            <w:r w:rsidRPr="00586D71">
              <w:rPr>
                <w:rFonts w:ascii="Times New Roman" w:hAnsi="Times New Roman" w:cs="Times New Roman"/>
                <w:sz w:val="24"/>
                <w:szCs w:val="24"/>
              </w:rPr>
              <w:lastRenderedPageBreak/>
              <w:t>обуви</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lastRenderedPageBreak/>
              <w:t xml:space="preserve">с. Донское, ул. </w:t>
            </w:r>
            <w:r w:rsidRPr="00586D71">
              <w:rPr>
                <w:rFonts w:ascii="Times New Roman" w:hAnsi="Times New Roman" w:cs="Times New Roman"/>
                <w:sz w:val="24"/>
                <w:szCs w:val="24"/>
              </w:rPr>
              <w:lastRenderedPageBreak/>
              <w:t>Кооперативная, 26</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C73AA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lastRenderedPageBreak/>
              <w:t>9</w:t>
            </w:r>
            <w:r w:rsidR="00586D71"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Ремонт часов</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 26</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0</w:t>
            </w:r>
            <w:r w:rsidRPr="00586D71">
              <w:rPr>
                <w:rFonts w:ascii="Times New Roman" w:hAnsi="Times New Roman" w:cs="Times New Roman"/>
                <w:sz w:val="24"/>
                <w:szCs w:val="24"/>
              </w:rPr>
              <w:t xml:space="preserve">. </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Автомойка</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п. Совхозный, 11</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817" w:type="dxa"/>
          </w:tcPr>
          <w:p w:rsidR="00586D71" w:rsidRPr="00586D71" w:rsidRDefault="00586D71" w:rsidP="00C73AA0">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r w:rsidR="00C73AA0">
              <w:rPr>
                <w:rFonts w:ascii="Times New Roman" w:hAnsi="Times New Roman" w:cs="Times New Roman"/>
                <w:sz w:val="24"/>
                <w:szCs w:val="24"/>
              </w:rPr>
              <w:t>1</w:t>
            </w:r>
            <w:r w:rsidRPr="00586D71">
              <w:rPr>
                <w:rFonts w:ascii="Times New Roman" w:hAnsi="Times New Roman" w:cs="Times New Roman"/>
                <w:sz w:val="24"/>
                <w:szCs w:val="24"/>
              </w:rPr>
              <w:t>.</w:t>
            </w:r>
          </w:p>
        </w:tc>
        <w:tc>
          <w:tcPr>
            <w:tcW w:w="269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Автомойка</w:t>
            </w:r>
          </w:p>
        </w:tc>
        <w:tc>
          <w:tcPr>
            <w:tcW w:w="3261"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Ленина, 361</w:t>
            </w:r>
          </w:p>
        </w:tc>
        <w:tc>
          <w:tcPr>
            <w:tcW w:w="1134" w:type="dxa"/>
          </w:tcPr>
          <w:p w:rsidR="00586D71" w:rsidRPr="00586D71" w:rsidRDefault="00586D71" w:rsidP="00A55E64">
            <w:pPr>
              <w:spacing w:line="100" w:lineRule="atLeast"/>
              <w:rPr>
                <w:rFonts w:ascii="Times New Roman" w:hAnsi="Times New Roman" w:cs="Times New Roman"/>
                <w:sz w:val="24"/>
                <w:szCs w:val="24"/>
              </w:rPr>
            </w:pPr>
          </w:p>
        </w:tc>
        <w:tc>
          <w:tcPr>
            <w:tcW w:w="1666" w:type="dxa"/>
          </w:tcPr>
          <w:p w:rsidR="00586D71" w:rsidRPr="00586D71" w:rsidRDefault="00586D71" w:rsidP="00A55E64">
            <w:pPr>
              <w:spacing w:line="100" w:lineRule="atLeast"/>
              <w:rPr>
                <w:rFonts w:ascii="Times New Roman" w:hAnsi="Times New Roman" w:cs="Times New Roman"/>
                <w:sz w:val="24"/>
                <w:szCs w:val="24"/>
              </w:rPr>
            </w:pPr>
          </w:p>
        </w:tc>
      </w:tr>
    </w:tbl>
    <w:p w:rsidR="00586D71" w:rsidRDefault="00586D71" w:rsidP="00586D71">
      <w:pPr>
        <w:pStyle w:val="1"/>
        <w:ind w:left="142"/>
      </w:pPr>
    </w:p>
    <w:p w:rsidR="00586D71" w:rsidRDefault="00586D71" w:rsidP="00586D71">
      <w:pPr>
        <w:pStyle w:val="1"/>
        <w:ind w:left="142"/>
      </w:pPr>
      <w:r w:rsidRPr="000E5B7D">
        <w:t xml:space="preserve">4.4. </w:t>
      </w:r>
      <w:r w:rsidR="00DC3F89">
        <w:t xml:space="preserve"> ОБЪЕКТЫ</w:t>
      </w:r>
      <w:r>
        <w:t xml:space="preserve"> </w:t>
      </w:r>
    </w:p>
    <w:p w:rsidR="00586D71" w:rsidRDefault="00586D71" w:rsidP="00586D71">
      <w:pPr>
        <w:pStyle w:val="1"/>
      </w:pPr>
      <w:r>
        <w:t xml:space="preserve">ОБЩЕСТВЕННОГО ПИТАНИЯ </w:t>
      </w:r>
    </w:p>
    <w:tbl>
      <w:tblPr>
        <w:tblStyle w:val="aa"/>
        <w:tblW w:w="0" w:type="auto"/>
        <w:tblLook w:val="04A0" w:firstRow="1" w:lastRow="0" w:firstColumn="1" w:lastColumn="0" w:noHBand="0" w:noVBand="1"/>
      </w:tblPr>
      <w:tblGrid>
        <w:gridCol w:w="817"/>
        <w:gridCol w:w="5563"/>
        <w:gridCol w:w="3191"/>
      </w:tblGrid>
      <w:tr w:rsidR="00586D71" w:rsidRPr="00586D71" w:rsidTr="00A55E64">
        <w:tc>
          <w:tcPr>
            <w:tcW w:w="817"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 xml:space="preserve">№ </w:t>
            </w:r>
            <w:proofErr w:type="gramStart"/>
            <w:r w:rsidRPr="00586D71">
              <w:rPr>
                <w:rFonts w:ascii="Times New Roman" w:hAnsi="Times New Roman" w:cs="Times New Roman"/>
                <w:sz w:val="24"/>
                <w:szCs w:val="24"/>
              </w:rPr>
              <w:t>п</w:t>
            </w:r>
            <w:proofErr w:type="gramEnd"/>
            <w:r w:rsidRPr="00586D71">
              <w:rPr>
                <w:rFonts w:ascii="Times New Roman" w:hAnsi="Times New Roman" w:cs="Times New Roman"/>
                <w:sz w:val="24"/>
                <w:szCs w:val="24"/>
              </w:rPr>
              <w:t>/п</w:t>
            </w:r>
          </w:p>
        </w:tc>
        <w:tc>
          <w:tcPr>
            <w:tcW w:w="5563"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Наименование</w:t>
            </w:r>
          </w:p>
        </w:tc>
        <w:tc>
          <w:tcPr>
            <w:tcW w:w="3191" w:type="dxa"/>
            <w:vAlign w:val="center"/>
          </w:tcPr>
          <w:p w:rsidR="00586D71" w:rsidRPr="00586D71" w:rsidRDefault="00586D71" w:rsidP="00A55E64">
            <w:pPr>
              <w:jc w:val="center"/>
              <w:rPr>
                <w:rFonts w:ascii="Times New Roman" w:hAnsi="Times New Roman" w:cs="Times New Roman"/>
                <w:sz w:val="24"/>
                <w:szCs w:val="24"/>
              </w:rPr>
            </w:pPr>
            <w:r w:rsidRPr="00586D71">
              <w:rPr>
                <w:rFonts w:ascii="Times New Roman" w:hAnsi="Times New Roman" w:cs="Times New Roman"/>
                <w:sz w:val="24"/>
                <w:szCs w:val="24"/>
              </w:rPr>
              <w:t>Адрес, телефон, сайт</w:t>
            </w:r>
          </w:p>
        </w:tc>
      </w:tr>
    </w:tbl>
    <w:p w:rsidR="00586D71" w:rsidRPr="00586D71" w:rsidRDefault="00586D71" w:rsidP="00586D71">
      <w:pPr>
        <w:jc w:val="center"/>
        <w:rPr>
          <w:rFonts w:ascii="Times New Roman" w:hAnsi="Times New Roman" w:cs="Times New Roman"/>
          <w:sz w:val="24"/>
          <w:szCs w:val="24"/>
        </w:rPr>
      </w:pPr>
      <w:r w:rsidRPr="00586D71">
        <w:rPr>
          <w:rFonts w:ascii="Times New Roman" w:hAnsi="Times New Roman" w:cs="Times New Roman"/>
          <w:b/>
          <w:sz w:val="24"/>
          <w:szCs w:val="24"/>
        </w:rPr>
        <w:t>Предприятия общественного питания</w:t>
      </w:r>
    </w:p>
    <w:tbl>
      <w:tblPr>
        <w:tblStyle w:val="aa"/>
        <w:tblW w:w="0" w:type="auto"/>
        <w:tblLook w:val="04A0" w:firstRow="1" w:lastRow="0" w:firstColumn="1" w:lastColumn="0" w:noHBand="0" w:noVBand="1"/>
      </w:tblPr>
      <w:tblGrid>
        <w:gridCol w:w="589"/>
        <w:gridCol w:w="1663"/>
        <w:gridCol w:w="2676"/>
        <w:gridCol w:w="4643"/>
      </w:tblGrid>
      <w:tr w:rsidR="00586D71" w:rsidRPr="00586D71" w:rsidTr="00586D71">
        <w:tc>
          <w:tcPr>
            <w:tcW w:w="589" w:type="dxa"/>
          </w:tcPr>
          <w:p w:rsidR="00586D71" w:rsidRPr="00586D71" w:rsidRDefault="00586D71" w:rsidP="00A55E64">
            <w:pPr>
              <w:spacing w:line="100" w:lineRule="atLeast"/>
              <w:jc w:val="center"/>
              <w:rPr>
                <w:rFonts w:ascii="Times New Roman" w:hAnsi="Times New Roman" w:cs="Times New Roman"/>
                <w:sz w:val="24"/>
                <w:szCs w:val="24"/>
              </w:rPr>
            </w:pPr>
            <w:r w:rsidRPr="00586D71">
              <w:rPr>
                <w:rFonts w:ascii="Times New Roman" w:hAnsi="Times New Roman" w:cs="Times New Roman"/>
                <w:sz w:val="24"/>
                <w:szCs w:val="24"/>
              </w:rPr>
              <w:t>1.</w:t>
            </w:r>
          </w:p>
        </w:tc>
        <w:tc>
          <w:tcPr>
            <w:tcW w:w="166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Кафе «Старый парк»</w:t>
            </w:r>
          </w:p>
        </w:tc>
        <w:tc>
          <w:tcPr>
            <w:tcW w:w="2676"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 xml:space="preserve">с. Донское, ул. </w:t>
            </w:r>
            <w:proofErr w:type="gramStart"/>
            <w:r w:rsidRPr="00586D71">
              <w:rPr>
                <w:rFonts w:ascii="Times New Roman" w:hAnsi="Times New Roman" w:cs="Times New Roman"/>
                <w:sz w:val="24"/>
                <w:szCs w:val="24"/>
              </w:rPr>
              <w:t>Кооперативная</w:t>
            </w:r>
            <w:proofErr w:type="gramEnd"/>
            <w:r w:rsidRPr="00586D71">
              <w:rPr>
                <w:rFonts w:ascii="Times New Roman" w:hAnsi="Times New Roman" w:cs="Times New Roman"/>
                <w:sz w:val="24"/>
                <w:szCs w:val="24"/>
              </w:rPr>
              <w:t>, 22, тел. 3-44-84</w:t>
            </w:r>
          </w:p>
        </w:tc>
        <w:tc>
          <w:tcPr>
            <w:tcW w:w="4643" w:type="dxa"/>
          </w:tcPr>
          <w:p w:rsidR="00586D71" w:rsidRPr="00586D71" w:rsidRDefault="00586D71" w:rsidP="00586D71">
            <w:pPr>
              <w:spacing w:line="100" w:lineRule="atLeas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93671B" wp14:editId="26E75CF0">
                  <wp:extent cx="2044700" cy="1295400"/>
                  <wp:effectExtent l="19050" t="0" r="0" b="0"/>
                  <wp:docPr id="28" name="Рисунок 28" descr="C:\Users\Admin\Desktop\новый турпаспорт\Турпаспорт\кафе Старый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новый турпаспорт\Турпаспорт\кафе Старый парк.jpg"/>
                          <pic:cNvPicPr>
                            <a:picLocks noChangeAspect="1" noChangeArrowheads="1"/>
                          </pic:cNvPicPr>
                        </pic:nvPicPr>
                        <pic:blipFill>
                          <a:blip r:embed="rId43" cstate="print"/>
                          <a:srcRect/>
                          <a:stretch>
                            <a:fillRect/>
                          </a:stretch>
                        </pic:blipFill>
                        <pic:spPr bwMode="auto">
                          <a:xfrm>
                            <a:off x="0" y="0"/>
                            <a:ext cx="2048431" cy="1297764"/>
                          </a:xfrm>
                          <a:prstGeom prst="rect">
                            <a:avLst/>
                          </a:prstGeom>
                          <a:noFill/>
                          <a:ln w="9525">
                            <a:noFill/>
                            <a:miter lim="800000"/>
                            <a:headEnd/>
                            <a:tailEnd/>
                          </a:ln>
                        </pic:spPr>
                      </pic:pic>
                    </a:graphicData>
                  </a:graphic>
                </wp:inline>
              </w:drawing>
            </w:r>
          </w:p>
        </w:tc>
      </w:tr>
      <w:tr w:rsidR="00586D71" w:rsidRPr="00586D71" w:rsidTr="00586D71">
        <w:tc>
          <w:tcPr>
            <w:tcW w:w="589" w:type="dxa"/>
          </w:tcPr>
          <w:p w:rsidR="00586D71" w:rsidRPr="00586D71" w:rsidRDefault="0018154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2</w:t>
            </w:r>
            <w:r w:rsidR="00586D71" w:rsidRPr="00586D71">
              <w:rPr>
                <w:rFonts w:ascii="Times New Roman" w:hAnsi="Times New Roman" w:cs="Times New Roman"/>
                <w:sz w:val="24"/>
                <w:szCs w:val="24"/>
              </w:rPr>
              <w:t>.</w:t>
            </w:r>
          </w:p>
        </w:tc>
        <w:tc>
          <w:tcPr>
            <w:tcW w:w="166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Кафе «Юбилейное»</w:t>
            </w:r>
          </w:p>
        </w:tc>
        <w:tc>
          <w:tcPr>
            <w:tcW w:w="2676"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Красная, 21</w:t>
            </w:r>
          </w:p>
        </w:tc>
        <w:tc>
          <w:tcPr>
            <w:tcW w:w="4643" w:type="dxa"/>
          </w:tcPr>
          <w:p w:rsidR="00586D71" w:rsidRPr="00586D71" w:rsidRDefault="00586D71" w:rsidP="00586D71">
            <w:pPr>
              <w:spacing w:line="100" w:lineRule="atLeas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E024B2" wp14:editId="66EC8C90">
                  <wp:extent cx="2019300" cy="1418129"/>
                  <wp:effectExtent l="19050" t="0" r="0" b="0"/>
                  <wp:docPr id="30" name="Рисунок 30" descr="C:\Users\Admin\Desktop\новый турпаспорт\Турпаспорт\Кафе Юбилей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новый турпаспорт\Турпаспорт\Кафе Юбилейное.jpg"/>
                          <pic:cNvPicPr>
                            <a:picLocks noChangeAspect="1" noChangeArrowheads="1"/>
                          </pic:cNvPicPr>
                        </pic:nvPicPr>
                        <pic:blipFill>
                          <a:blip r:embed="rId44" cstate="print"/>
                          <a:srcRect/>
                          <a:stretch>
                            <a:fillRect/>
                          </a:stretch>
                        </pic:blipFill>
                        <pic:spPr bwMode="auto">
                          <a:xfrm>
                            <a:off x="0" y="0"/>
                            <a:ext cx="2026317" cy="1423057"/>
                          </a:xfrm>
                          <a:prstGeom prst="rect">
                            <a:avLst/>
                          </a:prstGeom>
                          <a:noFill/>
                          <a:ln w="9525">
                            <a:noFill/>
                            <a:miter lim="800000"/>
                            <a:headEnd/>
                            <a:tailEnd/>
                          </a:ln>
                        </pic:spPr>
                      </pic:pic>
                    </a:graphicData>
                  </a:graphic>
                </wp:inline>
              </w:drawing>
            </w:r>
          </w:p>
        </w:tc>
      </w:tr>
      <w:tr w:rsidR="00586D71" w:rsidRPr="00586D71" w:rsidTr="00586D71">
        <w:tc>
          <w:tcPr>
            <w:tcW w:w="589" w:type="dxa"/>
          </w:tcPr>
          <w:p w:rsidR="00586D71" w:rsidRPr="00586D71" w:rsidRDefault="0018154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3</w:t>
            </w:r>
            <w:r w:rsidR="00586D71" w:rsidRPr="00586D71">
              <w:rPr>
                <w:rFonts w:ascii="Times New Roman" w:hAnsi="Times New Roman" w:cs="Times New Roman"/>
                <w:sz w:val="24"/>
                <w:szCs w:val="24"/>
              </w:rPr>
              <w:t>.</w:t>
            </w:r>
          </w:p>
        </w:tc>
        <w:tc>
          <w:tcPr>
            <w:tcW w:w="166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Кафе «Встреча»</w:t>
            </w:r>
          </w:p>
        </w:tc>
        <w:tc>
          <w:tcPr>
            <w:tcW w:w="2676"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Солнечная, 2</w:t>
            </w:r>
            <w:proofErr w:type="gramStart"/>
            <w:r w:rsidRPr="00586D71">
              <w:rPr>
                <w:rFonts w:ascii="Times New Roman" w:hAnsi="Times New Roman" w:cs="Times New Roman"/>
                <w:sz w:val="24"/>
                <w:szCs w:val="24"/>
              </w:rPr>
              <w:t xml:space="preserve"> Б</w:t>
            </w:r>
            <w:proofErr w:type="gramEnd"/>
          </w:p>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тел. 3-38-44</w:t>
            </w:r>
          </w:p>
        </w:tc>
        <w:tc>
          <w:tcPr>
            <w:tcW w:w="4643" w:type="dxa"/>
          </w:tcPr>
          <w:p w:rsidR="00586D71" w:rsidRPr="00586D71" w:rsidRDefault="00586D71" w:rsidP="00A55E64">
            <w:pPr>
              <w:spacing w:line="100" w:lineRule="atLeast"/>
              <w:rPr>
                <w:rFonts w:ascii="Times New Roman" w:hAnsi="Times New Roman" w:cs="Times New Roman"/>
                <w:sz w:val="24"/>
                <w:szCs w:val="24"/>
              </w:rPr>
            </w:pPr>
          </w:p>
        </w:tc>
      </w:tr>
      <w:tr w:rsidR="00586D71" w:rsidRPr="00586D71" w:rsidTr="00586D71">
        <w:tc>
          <w:tcPr>
            <w:tcW w:w="589" w:type="dxa"/>
          </w:tcPr>
          <w:p w:rsidR="00586D71" w:rsidRPr="00586D71" w:rsidRDefault="00181540" w:rsidP="00A55E64">
            <w:pPr>
              <w:spacing w:line="100" w:lineRule="atLeast"/>
              <w:jc w:val="center"/>
              <w:rPr>
                <w:rFonts w:ascii="Times New Roman" w:hAnsi="Times New Roman" w:cs="Times New Roman"/>
                <w:sz w:val="24"/>
                <w:szCs w:val="24"/>
              </w:rPr>
            </w:pPr>
            <w:r>
              <w:rPr>
                <w:rFonts w:ascii="Times New Roman" w:hAnsi="Times New Roman" w:cs="Times New Roman"/>
                <w:sz w:val="24"/>
                <w:szCs w:val="24"/>
              </w:rPr>
              <w:t>4</w:t>
            </w:r>
            <w:r w:rsidR="00586D71" w:rsidRPr="00586D71">
              <w:rPr>
                <w:rFonts w:ascii="Times New Roman" w:hAnsi="Times New Roman" w:cs="Times New Roman"/>
                <w:sz w:val="24"/>
                <w:szCs w:val="24"/>
              </w:rPr>
              <w:t>.</w:t>
            </w:r>
          </w:p>
        </w:tc>
        <w:tc>
          <w:tcPr>
            <w:tcW w:w="1663"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Кафе «Вероника»</w:t>
            </w:r>
          </w:p>
        </w:tc>
        <w:tc>
          <w:tcPr>
            <w:tcW w:w="2676" w:type="dxa"/>
          </w:tcPr>
          <w:p w:rsidR="00586D71" w:rsidRPr="00586D71" w:rsidRDefault="00586D71" w:rsidP="00A55E64">
            <w:pPr>
              <w:spacing w:line="100" w:lineRule="atLeast"/>
              <w:rPr>
                <w:rFonts w:ascii="Times New Roman" w:hAnsi="Times New Roman" w:cs="Times New Roman"/>
                <w:sz w:val="24"/>
                <w:szCs w:val="24"/>
              </w:rPr>
            </w:pPr>
            <w:r w:rsidRPr="00586D71">
              <w:rPr>
                <w:rFonts w:ascii="Times New Roman" w:hAnsi="Times New Roman" w:cs="Times New Roman"/>
                <w:sz w:val="24"/>
                <w:szCs w:val="24"/>
              </w:rPr>
              <w:t>с. Донское, ул. Кооперативная,</w:t>
            </w:r>
          </w:p>
        </w:tc>
        <w:tc>
          <w:tcPr>
            <w:tcW w:w="4643" w:type="dxa"/>
          </w:tcPr>
          <w:p w:rsidR="00586D71" w:rsidRPr="00586D71" w:rsidRDefault="00586D71" w:rsidP="00A55E64">
            <w:pPr>
              <w:spacing w:line="100" w:lineRule="atLeast"/>
              <w:rPr>
                <w:rFonts w:ascii="Times New Roman" w:hAnsi="Times New Roman" w:cs="Times New Roman"/>
                <w:sz w:val="24"/>
                <w:szCs w:val="24"/>
              </w:rPr>
            </w:pPr>
          </w:p>
        </w:tc>
      </w:tr>
    </w:tbl>
    <w:p w:rsidR="00586D71" w:rsidRDefault="00586D71" w:rsidP="00586D71">
      <w:pPr>
        <w:overflowPunct w:val="0"/>
        <w:autoSpaceDE w:val="0"/>
        <w:autoSpaceDN w:val="0"/>
        <w:adjustRightInd w:val="0"/>
        <w:jc w:val="center"/>
        <w:rPr>
          <w:b/>
        </w:rPr>
      </w:pPr>
    </w:p>
    <w:p w:rsidR="001A10E4" w:rsidRDefault="001A10E4" w:rsidP="003D7450">
      <w:pPr>
        <w:jc w:val="center"/>
        <w:rPr>
          <w:rFonts w:ascii="Times New Roman" w:hAnsi="Times New Roman" w:cs="Times New Roman"/>
          <w:b/>
          <w:sz w:val="24"/>
          <w:szCs w:val="24"/>
        </w:rPr>
      </w:pPr>
    </w:p>
    <w:p w:rsidR="001A10E4" w:rsidRDefault="001A10E4" w:rsidP="003D7450">
      <w:pPr>
        <w:jc w:val="center"/>
        <w:rPr>
          <w:rFonts w:ascii="Times New Roman" w:hAnsi="Times New Roman" w:cs="Times New Roman"/>
          <w:b/>
          <w:sz w:val="24"/>
          <w:szCs w:val="24"/>
        </w:rPr>
      </w:pPr>
    </w:p>
    <w:p w:rsidR="001A10E4" w:rsidRDefault="001A10E4" w:rsidP="003D7450">
      <w:pPr>
        <w:jc w:val="center"/>
        <w:rPr>
          <w:rFonts w:ascii="Times New Roman" w:hAnsi="Times New Roman" w:cs="Times New Roman"/>
          <w:b/>
          <w:sz w:val="24"/>
          <w:szCs w:val="24"/>
        </w:rPr>
      </w:pPr>
    </w:p>
    <w:p w:rsidR="00181540" w:rsidRDefault="00181540" w:rsidP="003D7450">
      <w:pPr>
        <w:jc w:val="center"/>
        <w:rPr>
          <w:rFonts w:ascii="Times New Roman" w:hAnsi="Times New Roman" w:cs="Times New Roman"/>
          <w:b/>
          <w:sz w:val="24"/>
          <w:szCs w:val="24"/>
        </w:rPr>
      </w:pPr>
    </w:p>
    <w:p w:rsidR="00A11719" w:rsidRDefault="00A11719" w:rsidP="003D7450">
      <w:pPr>
        <w:jc w:val="center"/>
        <w:rPr>
          <w:rFonts w:ascii="Times New Roman" w:hAnsi="Times New Roman" w:cs="Times New Roman"/>
          <w:b/>
          <w:sz w:val="24"/>
          <w:szCs w:val="24"/>
        </w:rPr>
      </w:pPr>
    </w:p>
    <w:p w:rsidR="00A11719" w:rsidRDefault="00A11719" w:rsidP="003D7450">
      <w:pPr>
        <w:jc w:val="center"/>
        <w:rPr>
          <w:rFonts w:ascii="Times New Roman" w:hAnsi="Times New Roman" w:cs="Times New Roman"/>
          <w:b/>
          <w:sz w:val="24"/>
          <w:szCs w:val="24"/>
        </w:rPr>
      </w:pPr>
    </w:p>
    <w:p w:rsidR="00A11719" w:rsidRDefault="00A11719" w:rsidP="003D7450">
      <w:pPr>
        <w:jc w:val="center"/>
        <w:rPr>
          <w:rFonts w:ascii="Times New Roman" w:hAnsi="Times New Roman" w:cs="Times New Roman"/>
          <w:b/>
          <w:sz w:val="24"/>
          <w:szCs w:val="24"/>
        </w:rPr>
      </w:pPr>
    </w:p>
    <w:p w:rsidR="00A11719" w:rsidRDefault="00A11719" w:rsidP="003D7450">
      <w:pPr>
        <w:jc w:val="center"/>
        <w:rPr>
          <w:rFonts w:ascii="Times New Roman" w:hAnsi="Times New Roman" w:cs="Times New Roman"/>
          <w:b/>
          <w:sz w:val="24"/>
          <w:szCs w:val="24"/>
        </w:rPr>
      </w:pPr>
    </w:p>
    <w:p w:rsidR="00181540" w:rsidRDefault="00181540" w:rsidP="003D7450">
      <w:pPr>
        <w:jc w:val="center"/>
        <w:rPr>
          <w:rFonts w:ascii="Times New Roman" w:hAnsi="Times New Roman" w:cs="Times New Roman"/>
          <w:b/>
          <w:sz w:val="24"/>
          <w:szCs w:val="24"/>
        </w:rPr>
      </w:pPr>
    </w:p>
    <w:p w:rsidR="00181540" w:rsidRDefault="00181540" w:rsidP="003D7450">
      <w:pPr>
        <w:jc w:val="center"/>
        <w:rPr>
          <w:rFonts w:ascii="Times New Roman" w:hAnsi="Times New Roman" w:cs="Times New Roman"/>
          <w:b/>
          <w:sz w:val="24"/>
          <w:szCs w:val="24"/>
        </w:rPr>
      </w:pPr>
    </w:p>
    <w:p w:rsidR="00DC3F89" w:rsidRDefault="00DC3F89" w:rsidP="003D7450">
      <w:pPr>
        <w:jc w:val="center"/>
        <w:rPr>
          <w:rFonts w:ascii="Times New Roman" w:hAnsi="Times New Roman" w:cs="Times New Roman"/>
          <w:b/>
          <w:sz w:val="24"/>
          <w:szCs w:val="24"/>
        </w:rPr>
      </w:pPr>
      <w:r>
        <w:rPr>
          <w:rFonts w:ascii="Times New Roman" w:hAnsi="Times New Roman" w:cs="Times New Roman"/>
          <w:b/>
          <w:sz w:val="24"/>
          <w:szCs w:val="24"/>
        </w:rPr>
        <w:lastRenderedPageBreak/>
        <w:t>4.5 ОБЪЕКТЫ РАЗМЕЩЕНИЯ – отсутствуют на территории Труновского района</w:t>
      </w:r>
    </w:p>
    <w:p w:rsidR="003D7450" w:rsidRPr="003D7450" w:rsidRDefault="00DC3F89" w:rsidP="003D7450">
      <w:pPr>
        <w:jc w:val="center"/>
        <w:rPr>
          <w:rFonts w:ascii="Times New Roman" w:hAnsi="Times New Roman" w:cs="Times New Roman"/>
          <w:b/>
          <w:sz w:val="24"/>
          <w:szCs w:val="24"/>
        </w:rPr>
      </w:pPr>
      <w:r>
        <w:rPr>
          <w:rFonts w:ascii="Times New Roman" w:hAnsi="Times New Roman" w:cs="Times New Roman"/>
          <w:b/>
          <w:sz w:val="24"/>
          <w:szCs w:val="24"/>
        </w:rPr>
        <w:t xml:space="preserve">4.6. ОБЪЕКТЫ </w:t>
      </w:r>
      <w:r w:rsidR="003D7450" w:rsidRPr="003D7450">
        <w:rPr>
          <w:rFonts w:ascii="Times New Roman" w:hAnsi="Times New Roman" w:cs="Times New Roman"/>
          <w:b/>
          <w:sz w:val="24"/>
          <w:szCs w:val="24"/>
        </w:rPr>
        <w:t xml:space="preserve"> ДОСУГА И РАЗВЛЕЧЕНИЯ</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43"/>
        <w:gridCol w:w="6804"/>
        <w:gridCol w:w="179"/>
        <w:gridCol w:w="1913"/>
        <w:gridCol w:w="35"/>
      </w:tblGrid>
      <w:tr w:rsidR="005D3317" w:rsidRPr="00E940AF" w:rsidTr="00C936A1">
        <w:trPr>
          <w:gridAfter w:val="1"/>
          <w:wAfter w:w="35" w:type="dxa"/>
          <w:trHeight w:val="636"/>
        </w:trPr>
        <w:tc>
          <w:tcPr>
            <w:tcW w:w="524" w:type="dxa"/>
            <w:shd w:val="clear" w:color="auto" w:fill="auto"/>
          </w:tcPr>
          <w:p w:rsidR="00DE0EA8" w:rsidRPr="005D3317" w:rsidRDefault="00DE0EA8" w:rsidP="00A55E64">
            <w:pPr>
              <w:jc w:val="center"/>
              <w:rPr>
                <w:rFonts w:ascii="Times New Roman" w:hAnsi="Times New Roman" w:cs="Times New Roman"/>
              </w:rPr>
            </w:pPr>
            <w:r w:rsidRPr="005D3317">
              <w:rPr>
                <w:rFonts w:ascii="Times New Roman" w:hAnsi="Times New Roman" w:cs="Times New Roman"/>
              </w:rPr>
              <w:t xml:space="preserve">№ </w:t>
            </w:r>
            <w:proofErr w:type="gramStart"/>
            <w:r w:rsidRPr="005D3317">
              <w:rPr>
                <w:rFonts w:ascii="Times New Roman" w:hAnsi="Times New Roman" w:cs="Times New Roman"/>
              </w:rPr>
              <w:t>п</w:t>
            </w:r>
            <w:proofErr w:type="gramEnd"/>
            <w:r w:rsidRPr="005D3317">
              <w:rPr>
                <w:rFonts w:ascii="Times New Roman" w:hAnsi="Times New Roman" w:cs="Times New Roman"/>
              </w:rPr>
              <w:t>/п</w:t>
            </w:r>
          </w:p>
        </w:tc>
        <w:tc>
          <w:tcPr>
            <w:tcW w:w="7026" w:type="dxa"/>
            <w:gridSpan w:val="3"/>
            <w:shd w:val="clear" w:color="auto" w:fill="auto"/>
          </w:tcPr>
          <w:p w:rsidR="00DE0EA8" w:rsidRPr="005D3317" w:rsidRDefault="00DE0EA8" w:rsidP="00A55E64">
            <w:pPr>
              <w:jc w:val="center"/>
              <w:rPr>
                <w:rFonts w:ascii="Times New Roman" w:hAnsi="Times New Roman" w:cs="Times New Roman"/>
              </w:rPr>
            </w:pPr>
            <w:r w:rsidRPr="005D3317">
              <w:rPr>
                <w:rFonts w:ascii="Times New Roman" w:hAnsi="Times New Roman" w:cs="Times New Roman"/>
              </w:rPr>
              <w:t>Наименование объекта</w:t>
            </w:r>
          </w:p>
        </w:tc>
        <w:tc>
          <w:tcPr>
            <w:tcW w:w="1913" w:type="dxa"/>
            <w:shd w:val="clear" w:color="auto" w:fill="auto"/>
          </w:tcPr>
          <w:p w:rsidR="00DE0EA8" w:rsidRPr="005D3317" w:rsidRDefault="00DE0EA8" w:rsidP="00A55E64">
            <w:pPr>
              <w:jc w:val="center"/>
              <w:rPr>
                <w:rFonts w:ascii="Times New Roman" w:hAnsi="Times New Roman" w:cs="Times New Roman"/>
              </w:rPr>
            </w:pPr>
            <w:r w:rsidRPr="005D3317">
              <w:rPr>
                <w:rFonts w:ascii="Times New Roman" w:hAnsi="Times New Roman" w:cs="Times New Roman"/>
              </w:rPr>
              <w:t>Адрес, телефон, сайт</w:t>
            </w:r>
          </w:p>
        </w:tc>
      </w:tr>
      <w:tr w:rsidR="005D3317" w:rsidRPr="00E940AF" w:rsidTr="00C936A1">
        <w:trPr>
          <w:gridAfter w:val="1"/>
          <w:wAfter w:w="35" w:type="dxa"/>
          <w:trHeight w:val="5401"/>
        </w:trPr>
        <w:tc>
          <w:tcPr>
            <w:tcW w:w="524" w:type="dxa"/>
            <w:shd w:val="clear" w:color="auto" w:fill="auto"/>
          </w:tcPr>
          <w:p w:rsidR="00DE0EA8" w:rsidRPr="00E940AF" w:rsidRDefault="00DE0EA8" w:rsidP="00A55E64">
            <w:pPr>
              <w:tabs>
                <w:tab w:val="left" w:pos="142"/>
              </w:tabs>
              <w:jc w:val="both"/>
            </w:pPr>
            <w:r w:rsidRPr="00E940AF">
              <w:t>1.</w:t>
            </w:r>
          </w:p>
        </w:tc>
        <w:tc>
          <w:tcPr>
            <w:tcW w:w="7026" w:type="dxa"/>
            <w:gridSpan w:val="3"/>
            <w:shd w:val="clear" w:color="auto" w:fill="auto"/>
          </w:tcPr>
          <w:p w:rsidR="00DE0EA8" w:rsidRPr="00A76643" w:rsidRDefault="005E4893" w:rsidP="00A76643">
            <w:pPr>
              <w:jc w:val="center"/>
              <w:rPr>
                <w:sz w:val="24"/>
                <w:szCs w:val="24"/>
              </w:rPr>
            </w:pPr>
            <w:r w:rsidRPr="005E4893">
              <w:rPr>
                <w:rFonts w:ascii="Times New Roman" w:hAnsi="Times New Roman" w:cs="Times New Roman"/>
                <w:sz w:val="24"/>
                <w:szCs w:val="24"/>
              </w:rPr>
              <w:t xml:space="preserve">Муниципальное казенное учреждение культуры «Труновское культурно-досуговое объединение» </w:t>
            </w:r>
            <w:r w:rsidR="00A76643">
              <w:rPr>
                <w:rFonts w:ascii="Times New Roman" w:hAnsi="Times New Roman" w:cs="Times New Roman"/>
                <w:noProof/>
                <w:sz w:val="24"/>
                <w:szCs w:val="24"/>
              </w:rPr>
              <w:drawing>
                <wp:inline distT="0" distB="0" distL="0" distR="0" wp14:anchorId="42173B9E" wp14:editId="1056EFF2">
                  <wp:extent cx="3577004" cy="2583392"/>
                  <wp:effectExtent l="19050" t="0" r="4396" b="0"/>
                  <wp:docPr id="34" name="Рисунок 33" descr="C:\Users\Admin\Desktop\новый турпаспорт\Фото для турпспорта\lдк до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новый турпаспорт\Фото для турпспорта\lдк донское.JPG"/>
                          <pic:cNvPicPr>
                            <a:picLocks noChangeAspect="1" noChangeArrowheads="1"/>
                          </pic:cNvPicPr>
                        </pic:nvPicPr>
                        <pic:blipFill>
                          <a:blip r:embed="rId45" cstate="print"/>
                          <a:srcRect/>
                          <a:stretch>
                            <a:fillRect/>
                          </a:stretch>
                        </pic:blipFill>
                        <pic:spPr bwMode="auto">
                          <a:xfrm>
                            <a:off x="0" y="0"/>
                            <a:ext cx="3581320" cy="2586509"/>
                          </a:xfrm>
                          <a:prstGeom prst="rect">
                            <a:avLst/>
                          </a:prstGeom>
                          <a:noFill/>
                          <a:ln w="9525">
                            <a:noFill/>
                            <a:miter lim="800000"/>
                            <a:headEnd/>
                            <a:tailEnd/>
                          </a:ln>
                        </pic:spPr>
                      </pic:pic>
                    </a:graphicData>
                  </a:graphic>
                </wp:inline>
              </w:drawing>
            </w:r>
          </w:p>
        </w:tc>
        <w:tc>
          <w:tcPr>
            <w:tcW w:w="1913" w:type="dxa"/>
            <w:shd w:val="clear" w:color="auto" w:fill="auto"/>
          </w:tcPr>
          <w:p w:rsidR="005E4893" w:rsidRDefault="005D3317" w:rsidP="005E4893">
            <w:pPr>
              <w:spacing w:after="0" w:line="240" w:lineRule="auto"/>
              <w:rPr>
                <w:rFonts w:ascii="Times New Roman" w:hAnsi="Times New Roman" w:cs="Times New Roman"/>
                <w:sz w:val="24"/>
                <w:szCs w:val="24"/>
              </w:rPr>
            </w:pPr>
            <w:r w:rsidRPr="00A76643">
              <w:rPr>
                <w:rFonts w:ascii="Times New Roman" w:hAnsi="Times New Roman" w:cs="Times New Roman"/>
                <w:sz w:val="24"/>
                <w:szCs w:val="24"/>
              </w:rPr>
              <w:t xml:space="preserve">с. Донское, </w:t>
            </w:r>
          </w:p>
          <w:p w:rsidR="00A76643" w:rsidRPr="00A76643" w:rsidRDefault="005D3317" w:rsidP="005E4893">
            <w:pPr>
              <w:spacing w:after="0" w:line="240" w:lineRule="auto"/>
              <w:jc w:val="center"/>
              <w:rPr>
                <w:rFonts w:ascii="Times New Roman" w:hAnsi="Times New Roman" w:cs="Times New Roman"/>
                <w:sz w:val="24"/>
                <w:szCs w:val="24"/>
              </w:rPr>
            </w:pPr>
            <w:r w:rsidRPr="00A76643">
              <w:rPr>
                <w:rFonts w:ascii="Times New Roman" w:hAnsi="Times New Roman" w:cs="Times New Roman"/>
                <w:sz w:val="24"/>
                <w:szCs w:val="24"/>
              </w:rPr>
              <w:t xml:space="preserve">ул. Комарова, 3, </w:t>
            </w:r>
          </w:p>
          <w:p w:rsidR="00A76643" w:rsidRPr="00A76643" w:rsidRDefault="00A76643" w:rsidP="005E4893">
            <w:pPr>
              <w:spacing w:after="0" w:line="240" w:lineRule="auto"/>
              <w:rPr>
                <w:rFonts w:ascii="Times New Roman" w:hAnsi="Times New Roman" w:cs="Times New Roman"/>
                <w:sz w:val="24"/>
                <w:szCs w:val="24"/>
              </w:rPr>
            </w:pPr>
            <w:r w:rsidRPr="00A76643">
              <w:rPr>
                <w:rFonts w:ascii="Times New Roman" w:hAnsi="Times New Roman" w:cs="Times New Roman"/>
                <w:sz w:val="24"/>
                <w:szCs w:val="24"/>
              </w:rPr>
              <w:t xml:space="preserve">8 (86546) </w:t>
            </w:r>
          </w:p>
          <w:p w:rsidR="00DE0EA8" w:rsidRPr="00A76643" w:rsidRDefault="00A76643" w:rsidP="005E4893">
            <w:pPr>
              <w:spacing w:after="0" w:line="240" w:lineRule="auto"/>
              <w:rPr>
                <w:sz w:val="24"/>
                <w:szCs w:val="24"/>
              </w:rPr>
            </w:pPr>
            <w:r w:rsidRPr="00A76643">
              <w:rPr>
                <w:rFonts w:ascii="Times New Roman" w:hAnsi="Times New Roman" w:cs="Times New Roman"/>
                <w:sz w:val="24"/>
                <w:szCs w:val="24"/>
              </w:rPr>
              <w:t>34-7-17</w:t>
            </w:r>
          </w:p>
          <w:p w:rsidR="00DE0EA8" w:rsidRDefault="00DE0EA8" w:rsidP="00A76643">
            <w:pPr>
              <w:spacing w:after="0"/>
            </w:pPr>
          </w:p>
          <w:p w:rsidR="00DE0EA8" w:rsidRPr="00E940AF" w:rsidRDefault="00DE0EA8" w:rsidP="00A55E64">
            <w:pPr>
              <w:jc w:val="both"/>
            </w:pPr>
          </w:p>
        </w:tc>
      </w:tr>
      <w:tr w:rsidR="00EB71D2" w:rsidRPr="00E940AF" w:rsidTr="00C936A1">
        <w:trPr>
          <w:gridAfter w:val="1"/>
          <w:wAfter w:w="35" w:type="dxa"/>
          <w:trHeight w:val="1275"/>
        </w:trPr>
        <w:tc>
          <w:tcPr>
            <w:tcW w:w="524" w:type="dxa"/>
            <w:shd w:val="clear" w:color="auto" w:fill="auto"/>
          </w:tcPr>
          <w:p w:rsidR="00EB71D2" w:rsidRPr="00E940AF" w:rsidRDefault="00EB71D2" w:rsidP="00A55E64">
            <w:pPr>
              <w:tabs>
                <w:tab w:val="left" w:pos="142"/>
              </w:tabs>
              <w:jc w:val="both"/>
            </w:pPr>
            <w:r>
              <w:t>1.1</w:t>
            </w:r>
          </w:p>
        </w:tc>
        <w:tc>
          <w:tcPr>
            <w:tcW w:w="7026" w:type="dxa"/>
            <w:gridSpan w:val="3"/>
            <w:shd w:val="clear" w:color="auto" w:fill="auto"/>
          </w:tcPr>
          <w:p w:rsidR="00EB71D2" w:rsidRPr="00EB71D2" w:rsidRDefault="00EB71D2" w:rsidP="00EB71D2">
            <w:pPr>
              <w:jc w:val="both"/>
              <w:rPr>
                <w:rFonts w:ascii="Times New Roman" w:hAnsi="Times New Roman" w:cs="Times New Roman"/>
                <w:sz w:val="24"/>
                <w:szCs w:val="24"/>
              </w:rPr>
            </w:pPr>
            <w:r w:rsidRPr="00EB71D2">
              <w:rPr>
                <w:rFonts w:ascii="Times New Roman" w:hAnsi="Times New Roman" w:cs="Times New Roman"/>
                <w:sz w:val="24"/>
                <w:szCs w:val="24"/>
              </w:rPr>
              <w:t>«Донской сельский дом культуры «Дружба»</w:t>
            </w:r>
          </w:p>
          <w:p w:rsidR="00EB71D2" w:rsidRPr="00A76643" w:rsidRDefault="005E4893" w:rsidP="00EB71D2">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3FDEB1" wp14:editId="174F2CF5">
                  <wp:extent cx="4211648" cy="192421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30_15-00-25.png"/>
                          <pic:cNvPicPr/>
                        </pic:nvPicPr>
                        <pic:blipFill>
                          <a:blip r:embed="rId46">
                            <a:extLst>
                              <a:ext uri="{28A0092B-C50C-407E-A947-70E740481C1C}">
                                <a14:useLocalDpi xmlns:a14="http://schemas.microsoft.com/office/drawing/2010/main" val="0"/>
                              </a:ext>
                            </a:extLst>
                          </a:blip>
                          <a:stretch>
                            <a:fillRect/>
                          </a:stretch>
                        </pic:blipFill>
                        <pic:spPr>
                          <a:xfrm>
                            <a:off x="0" y="0"/>
                            <a:ext cx="4214021" cy="1925300"/>
                          </a:xfrm>
                          <a:prstGeom prst="rect">
                            <a:avLst/>
                          </a:prstGeom>
                        </pic:spPr>
                      </pic:pic>
                    </a:graphicData>
                  </a:graphic>
                </wp:inline>
              </w:drawing>
            </w:r>
          </w:p>
        </w:tc>
        <w:tc>
          <w:tcPr>
            <w:tcW w:w="1913" w:type="dxa"/>
            <w:shd w:val="clear" w:color="auto" w:fill="auto"/>
          </w:tcPr>
          <w:p w:rsidR="00EB71D2" w:rsidRPr="00A76643" w:rsidRDefault="00EB71D2" w:rsidP="00EB71D2">
            <w:pPr>
              <w:jc w:val="center"/>
              <w:rPr>
                <w:rFonts w:ascii="Times New Roman" w:hAnsi="Times New Roman" w:cs="Times New Roman"/>
                <w:sz w:val="24"/>
                <w:szCs w:val="24"/>
              </w:rPr>
            </w:pPr>
            <w:r>
              <w:rPr>
                <w:rFonts w:ascii="Times New Roman" w:hAnsi="Times New Roman" w:cs="Times New Roman"/>
                <w:sz w:val="24"/>
                <w:szCs w:val="24"/>
              </w:rPr>
              <w:t>с.</w:t>
            </w:r>
            <w:r w:rsidRPr="00EB71D2">
              <w:rPr>
                <w:rFonts w:ascii="Times New Roman" w:hAnsi="Times New Roman" w:cs="Times New Roman"/>
                <w:sz w:val="24"/>
                <w:szCs w:val="24"/>
              </w:rPr>
              <w:t xml:space="preserve"> Донское, ул</w:t>
            </w:r>
            <w:r>
              <w:rPr>
                <w:rFonts w:ascii="Times New Roman" w:hAnsi="Times New Roman" w:cs="Times New Roman"/>
                <w:sz w:val="24"/>
                <w:szCs w:val="24"/>
              </w:rPr>
              <w:t>.</w:t>
            </w:r>
            <w:r w:rsidRPr="00EB71D2">
              <w:rPr>
                <w:rFonts w:ascii="Times New Roman" w:hAnsi="Times New Roman" w:cs="Times New Roman"/>
                <w:sz w:val="24"/>
                <w:szCs w:val="24"/>
              </w:rPr>
              <w:t xml:space="preserve"> Трунова,</w:t>
            </w:r>
            <w:r>
              <w:rPr>
                <w:rFonts w:ascii="Times New Roman" w:hAnsi="Times New Roman" w:cs="Times New Roman"/>
                <w:sz w:val="24"/>
                <w:szCs w:val="24"/>
              </w:rPr>
              <w:t xml:space="preserve"> </w:t>
            </w:r>
            <w:r w:rsidRPr="00EB71D2">
              <w:rPr>
                <w:rFonts w:ascii="Times New Roman" w:hAnsi="Times New Roman" w:cs="Times New Roman"/>
                <w:sz w:val="24"/>
                <w:szCs w:val="24"/>
              </w:rPr>
              <w:t>д. 27в</w:t>
            </w:r>
          </w:p>
        </w:tc>
      </w:tr>
      <w:tr w:rsidR="00EB71D2" w:rsidRPr="00E940AF" w:rsidTr="00C936A1">
        <w:trPr>
          <w:gridAfter w:val="1"/>
          <w:wAfter w:w="35" w:type="dxa"/>
          <w:trHeight w:val="1275"/>
        </w:trPr>
        <w:tc>
          <w:tcPr>
            <w:tcW w:w="524" w:type="dxa"/>
            <w:shd w:val="clear" w:color="auto" w:fill="auto"/>
          </w:tcPr>
          <w:p w:rsidR="00EB71D2" w:rsidRDefault="00EB71D2" w:rsidP="00A55E64">
            <w:pPr>
              <w:tabs>
                <w:tab w:val="left" w:pos="142"/>
              </w:tabs>
              <w:jc w:val="both"/>
            </w:pPr>
            <w:r>
              <w:t>1.2</w:t>
            </w:r>
          </w:p>
        </w:tc>
        <w:tc>
          <w:tcPr>
            <w:tcW w:w="7026" w:type="dxa"/>
            <w:gridSpan w:val="3"/>
            <w:shd w:val="clear" w:color="auto" w:fill="auto"/>
          </w:tcPr>
          <w:p w:rsidR="00497E05" w:rsidRDefault="00EB71D2" w:rsidP="00497E05">
            <w:pPr>
              <w:spacing w:after="0" w:line="240" w:lineRule="auto"/>
              <w:jc w:val="both"/>
              <w:rPr>
                <w:rFonts w:ascii="Times New Roman" w:hAnsi="Times New Roman" w:cs="Times New Roman"/>
                <w:sz w:val="24"/>
                <w:szCs w:val="24"/>
              </w:rPr>
            </w:pPr>
            <w:r w:rsidRPr="00EB71D2">
              <w:rPr>
                <w:rFonts w:ascii="Times New Roman" w:hAnsi="Times New Roman" w:cs="Times New Roman"/>
                <w:sz w:val="24"/>
                <w:szCs w:val="24"/>
              </w:rPr>
              <w:t>«Донской сельский дом культуры «Спутник»</w:t>
            </w:r>
          </w:p>
          <w:p w:rsidR="00497E05" w:rsidRDefault="00497E05" w:rsidP="00497E05">
            <w:pPr>
              <w:spacing w:after="0" w:line="240" w:lineRule="auto"/>
              <w:jc w:val="both"/>
              <w:rPr>
                <w:rFonts w:ascii="Times New Roman" w:hAnsi="Times New Roman" w:cs="Times New Roman"/>
                <w:sz w:val="24"/>
                <w:szCs w:val="24"/>
              </w:rPr>
            </w:pPr>
          </w:p>
          <w:p w:rsidR="00EB71D2" w:rsidRDefault="005E4893" w:rsidP="00497E0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7C61D5" wp14:editId="65C2165F">
                  <wp:extent cx="3490622" cy="1669774"/>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30_15-08-25.png"/>
                          <pic:cNvPicPr/>
                        </pic:nvPicPr>
                        <pic:blipFill>
                          <a:blip r:embed="rId47">
                            <a:extLst>
                              <a:ext uri="{28A0092B-C50C-407E-A947-70E740481C1C}">
                                <a14:useLocalDpi xmlns:a14="http://schemas.microsoft.com/office/drawing/2010/main" val="0"/>
                              </a:ext>
                            </a:extLst>
                          </a:blip>
                          <a:stretch>
                            <a:fillRect/>
                          </a:stretch>
                        </pic:blipFill>
                        <pic:spPr>
                          <a:xfrm>
                            <a:off x="0" y="0"/>
                            <a:ext cx="3492619" cy="1670729"/>
                          </a:xfrm>
                          <a:prstGeom prst="rect">
                            <a:avLst/>
                          </a:prstGeom>
                        </pic:spPr>
                      </pic:pic>
                    </a:graphicData>
                  </a:graphic>
                </wp:inline>
              </w:drawing>
            </w:r>
          </w:p>
          <w:p w:rsidR="00497E05" w:rsidRPr="00EB71D2" w:rsidRDefault="00497E05" w:rsidP="00497E05">
            <w:pPr>
              <w:spacing w:after="0" w:line="240" w:lineRule="auto"/>
              <w:jc w:val="both"/>
              <w:rPr>
                <w:rFonts w:ascii="Times New Roman" w:hAnsi="Times New Roman" w:cs="Times New Roman"/>
                <w:sz w:val="24"/>
                <w:szCs w:val="24"/>
              </w:rPr>
            </w:pPr>
          </w:p>
        </w:tc>
        <w:tc>
          <w:tcPr>
            <w:tcW w:w="1913" w:type="dxa"/>
            <w:shd w:val="clear" w:color="auto" w:fill="auto"/>
          </w:tcPr>
          <w:p w:rsidR="005E4893" w:rsidRPr="00EB71D2" w:rsidRDefault="005E4893" w:rsidP="00497E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 Донское, ул.</w:t>
            </w:r>
            <w:r w:rsidRPr="00EB71D2">
              <w:rPr>
                <w:rFonts w:ascii="Times New Roman" w:hAnsi="Times New Roman" w:cs="Times New Roman"/>
                <w:sz w:val="24"/>
                <w:szCs w:val="24"/>
              </w:rPr>
              <w:t xml:space="preserve"> Ленина, д. 225</w:t>
            </w:r>
          </w:p>
          <w:p w:rsidR="00497E05" w:rsidRDefault="00497E05" w:rsidP="00497E05">
            <w:pPr>
              <w:spacing w:after="0" w:line="240" w:lineRule="auto"/>
              <w:jc w:val="center"/>
              <w:rPr>
                <w:rFonts w:ascii="Times New Roman" w:hAnsi="Times New Roman" w:cs="Times New Roman"/>
                <w:sz w:val="24"/>
                <w:szCs w:val="24"/>
              </w:rPr>
            </w:pPr>
          </w:p>
          <w:p w:rsidR="00EB71D2" w:rsidRDefault="005E4893" w:rsidP="00497E05">
            <w:pPr>
              <w:spacing w:after="0" w:line="240" w:lineRule="auto"/>
              <w:jc w:val="center"/>
              <w:rPr>
                <w:rFonts w:ascii="Times New Roman" w:hAnsi="Times New Roman" w:cs="Times New Roman"/>
                <w:sz w:val="24"/>
                <w:szCs w:val="24"/>
              </w:rPr>
            </w:pPr>
            <w:r w:rsidRPr="00EB71D2">
              <w:rPr>
                <w:rFonts w:ascii="Times New Roman" w:hAnsi="Times New Roman" w:cs="Times New Roman"/>
                <w:sz w:val="24"/>
                <w:szCs w:val="24"/>
              </w:rPr>
              <w:t>8(86546) 3-16-32</w:t>
            </w:r>
          </w:p>
          <w:p w:rsidR="00497E05" w:rsidRDefault="00497E05" w:rsidP="00497E05">
            <w:pPr>
              <w:spacing w:after="0" w:line="240" w:lineRule="auto"/>
              <w:jc w:val="center"/>
              <w:rPr>
                <w:rFonts w:ascii="Times New Roman" w:hAnsi="Times New Roman" w:cs="Times New Roman"/>
                <w:sz w:val="24"/>
                <w:szCs w:val="24"/>
              </w:rPr>
            </w:pPr>
          </w:p>
          <w:p w:rsidR="00497E05" w:rsidRDefault="00497E05" w:rsidP="00497E05">
            <w:pPr>
              <w:spacing w:after="0" w:line="240" w:lineRule="auto"/>
              <w:jc w:val="center"/>
              <w:rPr>
                <w:rFonts w:ascii="Times New Roman" w:hAnsi="Times New Roman" w:cs="Times New Roman"/>
                <w:sz w:val="24"/>
                <w:szCs w:val="24"/>
              </w:rPr>
            </w:pPr>
          </w:p>
          <w:p w:rsidR="00497E05" w:rsidRDefault="00497E05" w:rsidP="00EB71D2">
            <w:pPr>
              <w:jc w:val="center"/>
              <w:rPr>
                <w:rFonts w:ascii="Times New Roman" w:hAnsi="Times New Roman" w:cs="Times New Roman"/>
                <w:sz w:val="24"/>
                <w:szCs w:val="24"/>
              </w:rPr>
            </w:pPr>
          </w:p>
        </w:tc>
      </w:tr>
      <w:tr w:rsidR="005E4893" w:rsidRPr="00E940AF" w:rsidTr="00C936A1">
        <w:trPr>
          <w:gridAfter w:val="1"/>
          <w:wAfter w:w="35" w:type="dxa"/>
          <w:trHeight w:val="556"/>
        </w:trPr>
        <w:tc>
          <w:tcPr>
            <w:tcW w:w="9463" w:type="dxa"/>
            <w:gridSpan w:val="5"/>
            <w:shd w:val="clear" w:color="auto" w:fill="auto"/>
          </w:tcPr>
          <w:p w:rsidR="005E4893" w:rsidRDefault="005E4893" w:rsidP="005E4893">
            <w:pPr>
              <w:jc w:val="center"/>
              <w:rPr>
                <w:rFonts w:ascii="Times New Roman" w:hAnsi="Times New Roman" w:cs="Times New Roman"/>
                <w:sz w:val="24"/>
                <w:szCs w:val="24"/>
              </w:rPr>
            </w:pPr>
            <w:r>
              <w:rPr>
                <w:rFonts w:ascii="Times New Roman" w:hAnsi="Times New Roman" w:cs="Times New Roman"/>
                <w:sz w:val="24"/>
                <w:szCs w:val="24"/>
              </w:rPr>
              <w:lastRenderedPageBreak/>
              <w:t>Филиалы</w:t>
            </w:r>
          </w:p>
        </w:tc>
      </w:tr>
      <w:tr w:rsidR="00497E05" w:rsidRPr="00E940AF" w:rsidTr="00C936A1">
        <w:trPr>
          <w:gridAfter w:val="1"/>
          <w:wAfter w:w="35" w:type="dxa"/>
          <w:trHeight w:val="1259"/>
        </w:trPr>
        <w:tc>
          <w:tcPr>
            <w:tcW w:w="524" w:type="dxa"/>
            <w:shd w:val="clear" w:color="auto" w:fill="auto"/>
          </w:tcPr>
          <w:p w:rsidR="00497E05" w:rsidRDefault="00497E05" w:rsidP="00A55E64">
            <w:pPr>
              <w:tabs>
                <w:tab w:val="left" w:pos="142"/>
              </w:tabs>
              <w:jc w:val="both"/>
            </w:pPr>
            <w:r>
              <w:t>2</w:t>
            </w:r>
          </w:p>
        </w:tc>
        <w:tc>
          <w:tcPr>
            <w:tcW w:w="6847" w:type="dxa"/>
            <w:gridSpan w:val="2"/>
            <w:shd w:val="clear" w:color="auto" w:fill="auto"/>
          </w:tcPr>
          <w:p w:rsidR="00497E05" w:rsidRP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Филиал № 1 «</w:t>
            </w:r>
            <w:proofErr w:type="spellStart"/>
            <w:r w:rsidRPr="00497E05">
              <w:rPr>
                <w:rFonts w:ascii="Times New Roman" w:hAnsi="Times New Roman" w:cs="Times New Roman"/>
                <w:sz w:val="24"/>
                <w:szCs w:val="24"/>
              </w:rPr>
              <w:t>Невдахинский</w:t>
            </w:r>
            <w:proofErr w:type="spellEnd"/>
            <w:r w:rsidRPr="00497E05">
              <w:rPr>
                <w:rFonts w:ascii="Times New Roman" w:hAnsi="Times New Roman" w:cs="Times New Roman"/>
                <w:sz w:val="24"/>
                <w:szCs w:val="24"/>
              </w:rPr>
              <w:t xml:space="preserve"> сельский дом культуры»</w:t>
            </w:r>
          </w:p>
          <w:p w:rsidR="00497E05" w:rsidRP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 xml:space="preserve"> </w:t>
            </w:r>
          </w:p>
        </w:tc>
        <w:tc>
          <w:tcPr>
            <w:tcW w:w="2092" w:type="dxa"/>
            <w:gridSpan w:val="2"/>
            <w:shd w:val="clear" w:color="auto" w:fill="auto"/>
          </w:tcPr>
          <w:p w:rsid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с</w:t>
            </w:r>
            <w:r>
              <w:rPr>
                <w:rFonts w:ascii="Times New Roman" w:hAnsi="Times New Roman" w:cs="Times New Roman"/>
                <w:sz w:val="24"/>
                <w:szCs w:val="24"/>
              </w:rPr>
              <w:t>.</w:t>
            </w:r>
            <w:r w:rsidRPr="00497E05">
              <w:rPr>
                <w:rFonts w:ascii="Times New Roman" w:hAnsi="Times New Roman" w:cs="Times New Roman"/>
                <w:sz w:val="24"/>
                <w:szCs w:val="24"/>
              </w:rPr>
              <w:t xml:space="preserve"> Донское, хутор </w:t>
            </w:r>
            <w:proofErr w:type="spellStart"/>
            <w:r w:rsidRPr="00497E05">
              <w:rPr>
                <w:rFonts w:ascii="Times New Roman" w:hAnsi="Times New Roman" w:cs="Times New Roman"/>
                <w:sz w:val="24"/>
                <w:szCs w:val="24"/>
              </w:rPr>
              <w:t>Невдахин</w:t>
            </w:r>
            <w:proofErr w:type="spellEnd"/>
            <w:r w:rsidRPr="00497E05">
              <w:rPr>
                <w:rFonts w:ascii="Times New Roman" w:hAnsi="Times New Roman" w:cs="Times New Roman"/>
                <w:sz w:val="24"/>
                <w:szCs w:val="24"/>
              </w:rPr>
              <w:t xml:space="preserve">, </w:t>
            </w:r>
          </w:p>
          <w:p w:rsid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ул</w:t>
            </w:r>
            <w:r>
              <w:rPr>
                <w:rFonts w:ascii="Times New Roman" w:hAnsi="Times New Roman" w:cs="Times New Roman"/>
                <w:sz w:val="24"/>
                <w:szCs w:val="24"/>
              </w:rPr>
              <w:t>.</w:t>
            </w:r>
            <w:r w:rsidRPr="00497E05">
              <w:rPr>
                <w:rFonts w:ascii="Times New Roman" w:hAnsi="Times New Roman" w:cs="Times New Roman"/>
                <w:sz w:val="24"/>
                <w:szCs w:val="24"/>
              </w:rPr>
              <w:t xml:space="preserve"> </w:t>
            </w:r>
            <w:r>
              <w:rPr>
                <w:rFonts w:ascii="Times New Roman" w:hAnsi="Times New Roman" w:cs="Times New Roman"/>
                <w:sz w:val="24"/>
                <w:szCs w:val="24"/>
              </w:rPr>
              <w:t>М</w:t>
            </w:r>
            <w:r w:rsidRPr="00497E05">
              <w:rPr>
                <w:rFonts w:ascii="Times New Roman" w:hAnsi="Times New Roman" w:cs="Times New Roman"/>
                <w:sz w:val="24"/>
                <w:szCs w:val="24"/>
              </w:rPr>
              <w:t xml:space="preserve">олодежная, </w:t>
            </w:r>
          </w:p>
          <w:p w:rsidR="00497E05" w:rsidRPr="00A76643"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д. 3</w:t>
            </w:r>
          </w:p>
        </w:tc>
      </w:tr>
      <w:tr w:rsidR="005D3317" w:rsidRPr="00E940AF" w:rsidTr="00C936A1">
        <w:trPr>
          <w:gridAfter w:val="1"/>
          <w:wAfter w:w="35" w:type="dxa"/>
          <w:trHeight w:val="3279"/>
        </w:trPr>
        <w:tc>
          <w:tcPr>
            <w:tcW w:w="524" w:type="dxa"/>
            <w:shd w:val="clear" w:color="auto" w:fill="auto"/>
          </w:tcPr>
          <w:p w:rsidR="00DE0EA8" w:rsidRPr="00E940AF" w:rsidRDefault="00497E05" w:rsidP="00A55E64">
            <w:pPr>
              <w:tabs>
                <w:tab w:val="left" w:pos="142"/>
              </w:tabs>
              <w:jc w:val="both"/>
            </w:pPr>
            <w:r>
              <w:t>3</w:t>
            </w:r>
          </w:p>
        </w:tc>
        <w:tc>
          <w:tcPr>
            <w:tcW w:w="6847" w:type="dxa"/>
            <w:gridSpan w:val="2"/>
            <w:shd w:val="clear" w:color="auto" w:fill="auto"/>
          </w:tcPr>
          <w:p w:rsidR="001C1EDC" w:rsidRDefault="00497E05" w:rsidP="00A76643">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 xml:space="preserve">Филиал № 2 «Труновский сельский дом культуры «Дружба» имени В.А. </w:t>
            </w:r>
            <w:proofErr w:type="spellStart"/>
            <w:r w:rsidRPr="00497E05">
              <w:rPr>
                <w:rFonts w:ascii="Times New Roman" w:hAnsi="Times New Roman" w:cs="Times New Roman"/>
                <w:sz w:val="24"/>
                <w:szCs w:val="24"/>
              </w:rPr>
              <w:t>Холодилова</w:t>
            </w:r>
            <w:proofErr w:type="spellEnd"/>
            <w:r w:rsidRPr="00497E05">
              <w:rPr>
                <w:rFonts w:ascii="Times New Roman" w:hAnsi="Times New Roman" w:cs="Times New Roman"/>
                <w:sz w:val="24"/>
                <w:szCs w:val="24"/>
              </w:rPr>
              <w:t xml:space="preserve">» </w:t>
            </w:r>
          </w:p>
          <w:p w:rsidR="00497E05" w:rsidRPr="00A76643" w:rsidRDefault="00497E05" w:rsidP="00A76643">
            <w:pPr>
              <w:spacing w:after="0" w:line="240" w:lineRule="auto"/>
              <w:rPr>
                <w:rFonts w:ascii="Times New Roman" w:hAnsi="Times New Roman" w:cs="Times New Roman"/>
                <w:sz w:val="24"/>
                <w:szCs w:val="24"/>
              </w:rPr>
            </w:pPr>
          </w:p>
          <w:p w:rsidR="00DE0EA8" w:rsidRPr="00A76643" w:rsidRDefault="001C1EDC" w:rsidP="001C1EDC">
            <w:pPr>
              <w:jc w:val="center"/>
              <w:rPr>
                <w:sz w:val="24"/>
                <w:szCs w:val="24"/>
              </w:rPr>
            </w:pPr>
            <w:r>
              <w:rPr>
                <w:noProof/>
                <w:sz w:val="24"/>
                <w:szCs w:val="24"/>
              </w:rPr>
              <w:drawing>
                <wp:inline distT="0" distB="0" distL="0" distR="0" wp14:anchorId="61E12D3A" wp14:editId="1690E76F">
                  <wp:extent cx="3516299" cy="1976249"/>
                  <wp:effectExtent l="19050" t="0" r="7951" b="0"/>
                  <wp:docPr id="40" name="Рисунок 7" descr="C:\Users\Admin\Downloads\3  МКУ МКДЦ Дружба с Трун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3  МКУ МКДЦ Дружба с Труновское.jpg"/>
                          <pic:cNvPicPr>
                            <a:picLocks noChangeAspect="1" noChangeArrowheads="1"/>
                          </pic:cNvPicPr>
                        </pic:nvPicPr>
                        <pic:blipFill>
                          <a:blip r:embed="rId48" cstate="print"/>
                          <a:srcRect/>
                          <a:stretch>
                            <a:fillRect/>
                          </a:stretch>
                        </pic:blipFill>
                        <pic:spPr bwMode="auto">
                          <a:xfrm>
                            <a:off x="0" y="0"/>
                            <a:ext cx="3517723" cy="1977049"/>
                          </a:xfrm>
                          <a:prstGeom prst="rect">
                            <a:avLst/>
                          </a:prstGeom>
                          <a:noFill/>
                          <a:ln w="9525">
                            <a:noFill/>
                            <a:miter lim="800000"/>
                            <a:headEnd/>
                            <a:tailEnd/>
                          </a:ln>
                        </pic:spPr>
                      </pic:pic>
                    </a:graphicData>
                  </a:graphic>
                </wp:inline>
              </w:drawing>
            </w:r>
          </w:p>
        </w:tc>
        <w:tc>
          <w:tcPr>
            <w:tcW w:w="2092" w:type="dxa"/>
            <w:gridSpan w:val="2"/>
            <w:shd w:val="clear" w:color="auto" w:fill="auto"/>
          </w:tcPr>
          <w:p w:rsidR="00DE0EA8" w:rsidRPr="00A76643" w:rsidRDefault="00DE0EA8" w:rsidP="00A55E64">
            <w:pPr>
              <w:jc w:val="both"/>
              <w:rPr>
                <w:rFonts w:ascii="Times New Roman" w:hAnsi="Times New Roman" w:cs="Times New Roman"/>
                <w:sz w:val="24"/>
                <w:szCs w:val="24"/>
              </w:rPr>
            </w:pPr>
            <w:r w:rsidRPr="00A76643">
              <w:rPr>
                <w:rFonts w:ascii="Times New Roman" w:hAnsi="Times New Roman" w:cs="Times New Roman"/>
                <w:sz w:val="24"/>
                <w:szCs w:val="24"/>
              </w:rPr>
              <w:t>с.</w:t>
            </w:r>
            <w:r w:rsidR="00A76643">
              <w:rPr>
                <w:rFonts w:ascii="Times New Roman" w:hAnsi="Times New Roman" w:cs="Times New Roman"/>
                <w:sz w:val="24"/>
                <w:szCs w:val="24"/>
              </w:rPr>
              <w:t xml:space="preserve"> </w:t>
            </w:r>
            <w:r w:rsidRPr="00A76643">
              <w:rPr>
                <w:rFonts w:ascii="Times New Roman" w:hAnsi="Times New Roman" w:cs="Times New Roman"/>
                <w:sz w:val="24"/>
                <w:szCs w:val="24"/>
              </w:rPr>
              <w:t>Труновское, ул.</w:t>
            </w:r>
            <w:r w:rsidR="00A76643">
              <w:rPr>
                <w:rFonts w:ascii="Times New Roman" w:hAnsi="Times New Roman" w:cs="Times New Roman"/>
                <w:sz w:val="24"/>
                <w:szCs w:val="24"/>
              </w:rPr>
              <w:t xml:space="preserve"> </w:t>
            </w:r>
            <w:r w:rsidRPr="00A76643">
              <w:rPr>
                <w:rFonts w:ascii="Times New Roman" w:hAnsi="Times New Roman" w:cs="Times New Roman"/>
                <w:sz w:val="24"/>
                <w:szCs w:val="24"/>
              </w:rPr>
              <w:t>Ленина, 4В.</w:t>
            </w:r>
          </w:p>
          <w:p w:rsidR="00DE0EA8" w:rsidRPr="00A76643" w:rsidRDefault="00A76643" w:rsidP="00A55E64">
            <w:pPr>
              <w:jc w:val="both"/>
              <w:rPr>
                <w:rFonts w:ascii="Times New Roman" w:hAnsi="Times New Roman" w:cs="Times New Roman"/>
                <w:sz w:val="24"/>
                <w:szCs w:val="24"/>
              </w:rPr>
            </w:pPr>
            <w:r>
              <w:rPr>
                <w:rFonts w:ascii="Times New Roman" w:hAnsi="Times New Roman" w:cs="Times New Roman"/>
                <w:sz w:val="24"/>
                <w:szCs w:val="24"/>
              </w:rPr>
              <w:t>+7</w:t>
            </w:r>
            <w:r w:rsidR="00DE0EA8" w:rsidRPr="00A76643">
              <w:rPr>
                <w:rFonts w:ascii="Times New Roman" w:hAnsi="Times New Roman" w:cs="Times New Roman"/>
                <w:sz w:val="24"/>
                <w:szCs w:val="24"/>
              </w:rPr>
              <w:t>(86546) 27179</w:t>
            </w:r>
          </w:p>
        </w:tc>
      </w:tr>
      <w:tr w:rsidR="00497E05" w:rsidRPr="00E940AF" w:rsidTr="00C936A1">
        <w:trPr>
          <w:gridAfter w:val="1"/>
          <w:wAfter w:w="35" w:type="dxa"/>
          <w:trHeight w:val="1052"/>
        </w:trPr>
        <w:tc>
          <w:tcPr>
            <w:tcW w:w="524" w:type="dxa"/>
            <w:shd w:val="clear" w:color="auto" w:fill="auto"/>
          </w:tcPr>
          <w:p w:rsidR="00497E05" w:rsidRDefault="00497E05" w:rsidP="00A55E64">
            <w:pPr>
              <w:tabs>
                <w:tab w:val="left" w:pos="142"/>
              </w:tabs>
              <w:jc w:val="both"/>
            </w:pPr>
            <w:r>
              <w:t>4</w:t>
            </w:r>
          </w:p>
        </w:tc>
        <w:tc>
          <w:tcPr>
            <w:tcW w:w="6847" w:type="dxa"/>
            <w:gridSpan w:val="2"/>
            <w:shd w:val="clear" w:color="auto" w:fill="auto"/>
          </w:tcPr>
          <w:p w:rsidR="00497E05" w:rsidRP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 xml:space="preserve">Филиал № </w:t>
            </w:r>
            <w:r>
              <w:rPr>
                <w:rFonts w:ascii="Times New Roman" w:hAnsi="Times New Roman" w:cs="Times New Roman"/>
                <w:sz w:val="24"/>
                <w:szCs w:val="24"/>
              </w:rPr>
              <w:t>3</w:t>
            </w:r>
            <w:r w:rsidRPr="00497E05">
              <w:rPr>
                <w:rFonts w:ascii="Times New Roman" w:hAnsi="Times New Roman" w:cs="Times New Roman"/>
                <w:sz w:val="24"/>
                <w:szCs w:val="24"/>
              </w:rPr>
              <w:t xml:space="preserve"> «Труновский сельский дом культуры «Родина»</w:t>
            </w:r>
          </w:p>
          <w:p w:rsidR="00497E05" w:rsidRPr="00497E05" w:rsidRDefault="00497E05" w:rsidP="00497E05">
            <w:pPr>
              <w:spacing w:after="0" w:line="240" w:lineRule="auto"/>
              <w:rPr>
                <w:rFonts w:ascii="Times New Roman" w:hAnsi="Times New Roman" w:cs="Times New Roman"/>
                <w:sz w:val="24"/>
                <w:szCs w:val="24"/>
              </w:rPr>
            </w:pPr>
          </w:p>
          <w:p w:rsidR="00497E05" w:rsidRPr="00497E05" w:rsidRDefault="00497E05" w:rsidP="00497E05">
            <w:pPr>
              <w:spacing w:after="0" w:line="240" w:lineRule="auto"/>
              <w:rPr>
                <w:rFonts w:ascii="Times New Roman" w:hAnsi="Times New Roman" w:cs="Times New Roman"/>
                <w:sz w:val="24"/>
                <w:szCs w:val="24"/>
              </w:rPr>
            </w:pPr>
          </w:p>
          <w:p w:rsidR="00497E05" w:rsidRPr="00497E05" w:rsidRDefault="00497E05" w:rsidP="00497E05">
            <w:pPr>
              <w:spacing w:after="0" w:line="240" w:lineRule="auto"/>
              <w:rPr>
                <w:rFonts w:ascii="Times New Roman" w:hAnsi="Times New Roman" w:cs="Times New Roman"/>
                <w:sz w:val="24"/>
                <w:szCs w:val="24"/>
              </w:rPr>
            </w:pPr>
          </w:p>
        </w:tc>
        <w:tc>
          <w:tcPr>
            <w:tcW w:w="2092" w:type="dxa"/>
            <w:gridSpan w:val="2"/>
            <w:shd w:val="clear" w:color="auto" w:fill="auto"/>
          </w:tcPr>
          <w:p w:rsidR="00497E05" w:rsidRPr="00A76643" w:rsidRDefault="00497E05" w:rsidP="00A55E64">
            <w:pPr>
              <w:jc w:val="both"/>
              <w:rPr>
                <w:rFonts w:ascii="Times New Roman" w:hAnsi="Times New Roman" w:cs="Times New Roman"/>
                <w:sz w:val="24"/>
                <w:szCs w:val="24"/>
              </w:rPr>
            </w:pPr>
            <w:r>
              <w:rPr>
                <w:rFonts w:ascii="Times New Roman" w:hAnsi="Times New Roman" w:cs="Times New Roman"/>
                <w:sz w:val="24"/>
                <w:szCs w:val="24"/>
              </w:rPr>
              <w:t>с.</w:t>
            </w:r>
            <w:r w:rsidRPr="00497E05">
              <w:rPr>
                <w:rFonts w:ascii="Times New Roman" w:hAnsi="Times New Roman" w:cs="Times New Roman"/>
                <w:sz w:val="24"/>
                <w:szCs w:val="24"/>
              </w:rPr>
              <w:t xml:space="preserve"> Труновское, ул</w:t>
            </w:r>
            <w:r>
              <w:rPr>
                <w:rFonts w:ascii="Times New Roman" w:hAnsi="Times New Roman" w:cs="Times New Roman"/>
                <w:sz w:val="24"/>
                <w:szCs w:val="24"/>
              </w:rPr>
              <w:t>.</w:t>
            </w:r>
            <w:r w:rsidRPr="00497E05">
              <w:rPr>
                <w:rFonts w:ascii="Times New Roman" w:hAnsi="Times New Roman" w:cs="Times New Roman"/>
                <w:sz w:val="24"/>
                <w:szCs w:val="24"/>
              </w:rPr>
              <w:t xml:space="preserve"> Гагарина,</w:t>
            </w:r>
            <w:r>
              <w:rPr>
                <w:rFonts w:ascii="Times New Roman" w:hAnsi="Times New Roman" w:cs="Times New Roman"/>
                <w:sz w:val="24"/>
                <w:szCs w:val="24"/>
              </w:rPr>
              <w:t xml:space="preserve"> д. 173</w:t>
            </w:r>
          </w:p>
        </w:tc>
      </w:tr>
      <w:tr w:rsidR="00497E05" w:rsidRPr="00E940AF" w:rsidTr="00C936A1">
        <w:trPr>
          <w:gridAfter w:val="1"/>
          <w:wAfter w:w="35" w:type="dxa"/>
          <w:trHeight w:val="1052"/>
        </w:trPr>
        <w:tc>
          <w:tcPr>
            <w:tcW w:w="524" w:type="dxa"/>
            <w:shd w:val="clear" w:color="auto" w:fill="auto"/>
          </w:tcPr>
          <w:p w:rsidR="00497E05" w:rsidRDefault="00497E05" w:rsidP="00A55E64">
            <w:pPr>
              <w:tabs>
                <w:tab w:val="left" w:pos="142"/>
              </w:tabs>
              <w:jc w:val="both"/>
            </w:pPr>
            <w:r>
              <w:t>5</w:t>
            </w:r>
          </w:p>
        </w:tc>
        <w:tc>
          <w:tcPr>
            <w:tcW w:w="6847" w:type="dxa"/>
            <w:gridSpan w:val="2"/>
            <w:shd w:val="clear" w:color="auto" w:fill="auto"/>
          </w:tcPr>
          <w:p w:rsidR="00497E05" w:rsidRPr="00497E05" w:rsidRDefault="00497E05" w:rsidP="00497E05">
            <w:pPr>
              <w:spacing w:after="0" w:line="240" w:lineRule="auto"/>
              <w:rPr>
                <w:rFonts w:ascii="Times New Roman" w:hAnsi="Times New Roman" w:cs="Times New Roman"/>
                <w:sz w:val="24"/>
                <w:szCs w:val="24"/>
              </w:rPr>
            </w:pPr>
            <w:r w:rsidRPr="00497E05">
              <w:rPr>
                <w:rFonts w:ascii="Times New Roman" w:hAnsi="Times New Roman" w:cs="Times New Roman"/>
                <w:sz w:val="24"/>
                <w:szCs w:val="24"/>
              </w:rPr>
              <w:t>Филиал № 4 «Ключевский сельский дом культуры «Родина»</w:t>
            </w:r>
          </w:p>
          <w:p w:rsidR="00497E05" w:rsidRPr="00497E05" w:rsidRDefault="00497E05" w:rsidP="004947F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2092" w:type="dxa"/>
            <w:gridSpan w:val="2"/>
            <w:shd w:val="clear" w:color="auto" w:fill="auto"/>
          </w:tcPr>
          <w:p w:rsidR="00121F0F" w:rsidRDefault="004947FF" w:rsidP="00A55E64">
            <w:pPr>
              <w:jc w:val="both"/>
              <w:rPr>
                <w:rFonts w:ascii="Times New Roman" w:hAnsi="Times New Roman" w:cs="Times New Roman"/>
                <w:sz w:val="24"/>
                <w:szCs w:val="24"/>
              </w:rPr>
            </w:pPr>
            <w:r>
              <w:rPr>
                <w:rFonts w:ascii="Times New Roman" w:hAnsi="Times New Roman" w:cs="Times New Roman"/>
                <w:sz w:val="24"/>
                <w:szCs w:val="24"/>
              </w:rPr>
              <w:t>с.</w:t>
            </w:r>
            <w:r w:rsidRPr="00497E05">
              <w:rPr>
                <w:rFonts w:ascii="Times New Roman" w:hAnsi="Times New Roman" w:cs="Times New Roman"/>
                <w:sz w:val="24"/>
                <w:szCs w:val="24"/>
              </w:rPr>
              <w:t xml:space="preserve"> </w:t>
            </w:r>
            <w:proofErr w:type="spellStart"/>
            <w:r w:rsidRPr="00497E05">
              <w:rPr>
                <w:rFonts w:ascii="Times New Roman" w:hAnsi="Times New Roman" w:cs="Times New Roman"/>
                <w:sz w:val="24"/>
                <w:szCs w:val="24"/>
              </w:rPr>
              <w:t>Ключевское</w:t>
            </w:r>
            <w:proofErr w:type="spellEnd"/>
            <w:r w:rsidRPr="00497E05">
              <w:rPr>
                <w:rFonts w:ascii="Times New Roman" w:hAnsi="Times New Roman" w:cs="Times New Roman"/>
                <w:sz w:val="24"/>
                <w:szCs w:val="24"/>
              </w:rPr>
              <w:t>, ул</w:t>
            </w:r>
            <w:r>
              <w:rPr>
                <w:rFonts w:ascii="Times New Roman" w:hAnsi="Times New Roman" w:cs="Times New Roman"/>
                <w:sz w:val="24"/>
                <w:szCs w:val="24"/>
              </w:rPr>
              <w:t>.</w:t>
            </w:r>
            <w:r w:rsidRPr="00497E05">
              <w:rPr>
                <w:rFonts w:ascii="Times New Roman" w:hAnsi="Times New Roman" w:cs="Times New Roman"/>
                <w:sz w:val="24"/>
                <w:szCs w:val="24"/>
              </w:rPr>
              <w:t xml:space="preserve"> Ленина, 1</w:t>
            </w:r>
          </w:p>
        </w:tc>
      </w:tr>
      <w:tr w:rsidR="00121F0F" w:rsidRPr="00E940AF" w:rsidTr="00C936A1">
        <w:trPr>
          <w:gridAfter w:val="1"/>
          <w:wAfter w:w="35" w:type="dxa"/>
          <w:trHeight w:val="1052"/>
        </w:trPr>
        <w:tc>
          <w:tcPr>
            <w:tcW w:w="524" w:type="dxa"/>
            <w:shd w:val="clear" w:color="auto" w:fill="auto"/>
          </w:tcPr>
          <w:p w:rsidR="00121F0F" w:rsidRDefault="00C936A1" w:rsidP="00A55E64">
            <w:pPr>
              <w:tabs>
                <w:tab w:val="left" w:pos="142"/>
              </w:tabs>
              <w:jc w:val="both"/>
            </w:pPr>
            <w:r>
              <w:t>6</w:t>
            </w:r>
          </w:p>
        </w:tc>
        <w:tc>
          <w:tcPr>
            <w:tcW w:w="6847" w:type="dxa"/>
            <w:gridSpan w:val="2"/>
            <w:shd w:val="clear" w:color="auto" w:fill="auto"/>
          </w:tcPr>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Филиал № 5 «Кировский сельский дом культуры «Исток»</w:t>
            </w:r>
          </w:p>
          <w:p w:rsidR="00121F0F" w:rsidRPr="00497E05" w:rsidRDefault="00121F0F" w:rsidP="00121F0F">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0B4D3D" wp14:editId="5C9EF4AD">
                  <wp:extent cx="2950845" cy="1877695"/>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0845" cy="1877695"/>
                          </a:xfrm>
                          <a:prstGeom prst="rect">
                            <a:avLst/>
                          </a:prstGeom>
                          <a:noFill/>
                        </pic:spPr>
                      </pic:pic>
                    </a:graphicData>
                  </a:graphic>
                </wp:inline>
              </w:drawing>
            </w:r>
          </w:p>
        </w:tc>
        <w:tc>
          <w:tcPr>
            <w:tcW w:w="2092" w:type="dxa"/>
            <w:gridSpan w:val="2"/>
            <w:shd w:val="clear" w:color="auto" w:fill="auto"/>
          </w:tcPr>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пос. им. Кирова, ул</w:t>
            </w:r>
            <w:r>
              <w:rPr>
                <w:rFonts w:ascii="Times New Roman" w:hAnsi="Times New Roman" w:cs="Times New Roman"/>
                <w:sz w:val="24"/>
                <w:szCs w:val="24"/>
              </w:rPr>
              <w:t>.</w:t>
            </w:r>
            <w:r w:rsidRPr="00121F0F">
              <w:rPr>
                <w:rFonts w:ascii="Times New Roman" w:hAnsi="Times New Roman" w:cs="Times New Roman"/>
                <w:sz w:val="24"/>
                <w:szCs w:val="24"/>
              </w:rPr>
              <w:t xml:space="preserve"> Комарова,</w:t>
            </w:r>
            <w:r>
              <w:rPr>
                <w:rFonts w:ascii="Times New Roman" w:hAnsi="Times New Roman" w:cs="Times New Roman"/>
                <w:sz w:val="24"/>
                <w:szCs w:val="24"/>
              </w:rPr>
              <w:t xml:space="preserve"> </w:t>
            </w:r>
            <w:r w:rsidR="00C936A1">
              <w:rPr>
                <w:rFonts w:ascii="Times New Roman" w:hAnsi="Times New Roman" w:cs="Times New Roman"/>
                <w:sz w:val="24"/>
                <w:szCs w:val="24"/>
              </w:rPr>
              <w:br/>
            </w:r>
            <w:r w:rsidRPr="00121F0F">
              <w:rPr>
                <w:rFonts w:ascii="Times New Roman" w:hAnsi="Times New Roman" w:cs="Times New Roman"/>
                <w:sz w:val="24"/>
                <w:szCs w:val="24"/>
              </w:rPr>
              <w:t>д. 22</w:t>
            </w:r>
          </w:p>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ab/>
            </w:r>
          </w:p>
          <w:p w:rsidR="00121F0F" w:rsidRPr="00121F0F" w:rsidRDefault="00121F0F" w:rsidP="00121F0F">
            <w:pPr>
              <w:spacing w:after="0" w:line="240" w:lineRule="auto"/>
              <w:rPr>
                <w:rFonts w:ascii="Times New Roman" w:hAnsi="Times New Roman" w:cs="Times New Roman"/>
                <w:sz w:val="24"/>
                <w:szCs w:val="24"/>
              </w:rPr>
            </w:pPr>
          </w:p>
          <w:p w:rsidR="00121F0F" w:rsidRDefault="00121F0F" w:rsidP="00121F0F">
            <w:pPr>
              <w:jc w:val="both"/>
              <w:rPr>
                <w:rFonts w:ascii="Times New Roman" w:hAnsi="Times New Roman" w:cs="Times New Roman"/>
                <w:sz w:val="24"/>
                <w:szCs w:val="24"/>
              </w:rPr>
            </w:pPr>
            <w:r w:rsidRPr="00121F0F">
              <w:rPr>
                <w:rFonts w:ascii="Times New Roman" w:hAnsi="Times New Roman" w:cs="Times New Roman"/>
                <w:sz w:val="24"/>
                <w:szCs w:val="24"/>
              </w:rPr>
              <w:t>8(86546)25-5-50</w:t>
            </w:r>
          </w:p>
        </w:tc>
      </w:tr>
      <w:tr w:rsidR="00121F0F" w:rsidRPr="00E940AF" w:rsidTr="00C936A1">
        <w:trPr>
          <w:gridAfter w:val="1"/>
          <w:wAfter w:w="35" w:type="dxa"/>
          <w:trHeight w:val="1052"/>
        </w:trPr>
        <w:tc>
          <w:tcPr>
            <w:tcW w:w="524" w:type="dxa"/>
            <w:shd w:val="clear" w:color="auto" w:fill="auto"/>
          </w:tcPr>
          <w:p w:rsidR="00121F0F" w:rsidRDefault="00C936A1" w:rsidP="00A55E64">
            <w:pPr>
              <w:tabs>
                <w:tab w:val="left" w:pos="142"/>
              </w:tabs>
              <w:jc w:val="both"/>
            </w:pPr>
            <w:r>
              <w:t>7</w:t>
            </w:r>
          </w:p>
        </w:tc>
        <w:tc>
          <w:tcPr>
            <w:tcW w:w="6847" w:type="dxa"/>
            <w:gridSpan w:val="2"/>
            <w:shd w:val="clear" w:color="auto" w:fill="auto"/>
          </w:tcPr>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Филиал № 6 «</w:t>
            </w:r>
            <w:proofErr w:type="spellStart"/>
            <w:r w:rsidRPr="00121F0F">
              <w:rPr>
                <w:rFonts w:ascii="Times New Roman" w:hAnsi="Times New Roman" w:cs="Times New Roman"/>
                <w:sz w:val="24"/>
                <w:szCs w:val="24"/>
              </w:rPr>
              <w:t>Правоегорлыкский</w:t>
            </w:r>
            <w:proofErr w:type="spellEnd"/>
            <w:r w:rsidRPr="00121F0F">
              <w:rPr>
                <w:rFonts w:ascii="Times New Roman" w:hAnsi="Times New Roman" w:cs="Times New Roman"/>
                <w:sz w:val="24"/>
                <w:szCs w:val="24"/>
              </w:rPr>
              <w:t xml:space="preserve"> сельский дом культуры»</w:t>
            </w:r>
          </w:p>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 xml:space="preserve"> </w:t>
            </w:r>
          </w:p>
        </w:tc>
        <w:tc>
          <w:tcPr>
            <w:tcW w:w="2092" w:type="dxa"/>
            <w:gridSpan w:val="2"/>
            <w:shd w:val="clear" w:color="auto" w:fill="auto"/>
          </w:tcPr>
          <w:p w:rsidR="00121F0F" w:rsidRPr="00121F0F" w:rsidRDefault="00121F0F" w:rsidP="00121F0F">
            <w:pPr>
              <w:spacing w:after="0" w:line="240" w:lineRule="auto"/>
              <w:rPr>
                <w:rFonts w:ascii="Times New Roman" w:hAnsi="Times New Roman" w:cs="Times New Roman"/>
                <w:sz w:val="24"/>
                <w:szCs w:val="24"/>
              </w:rPr>
            </w:pPr>
            <w:r w:rsidRPr="00121F0F">
              <w:rPr>
                <w:rFonts w:ascii="Times New Roman" w:hAnsi="Times New Roman" w:cs="Times New Roman"/>
                <w:sz w:val="24"/>
                <w:szCs w:val="24"/>
              </w:rPr>
              <w:t xml:space="preserve">пос. </w:t>
            </w:r>
            <w:proofErr w:type="spellStart"/>
            <w:r w:rsidRPr="00121F0F">
              <w:rPr>
                <w:rFonts w:ascii="Times New Roman" w:hAnsi="Times New Roman" w:cs="Times New Roman"/>
                <w:sz w:val="24"/>
                <w:szCs w:val="24"/>
              </w:rPr>
              <w:t>Правоегорлыкский</w:t>
            </w:r>
            <w:proofErr w:type="spellEnd"/>
            <w:r w:rsidRPr="00121F0F">
              <w:rPr>
                <w:rFonts w:ascii="Times New Roman" w:hAnsi="Times New Roman" w:cs="Times New Roman"/>
                <w:sz w:val="24"/>
                <w:szCs w:val="24"/>
              </w:rPr>
              <w:t>, ул</w:t>
            </w:r>
            <w:r>
              <w:rPr>
                <w:rFonts w:ascii="Times New Roman" w:hAnsi="Times New Roman" w:cs="Times New Roman"/>
                <w:sz w:val="24"/>
                <w:szCs w:val="24"/>
              </w:rPr>
              <w:t>.</w:t>
            </w:r>
            <w:r w:rsidRPr="00121F0F">
              <w:rPr>
                <w:rFonts w:ascii="Times New Roman" w:hAnsi="Times New Roman" w:cs="Times New Roman"/>
                <w:sz w:val="24"/>
                <w:szCs w:val="24"/>
              </w:rPr>
              <w:t xml:space="preserve"> Советская, д. 4</w:t>
            </w:r>
          </w:p>
        </w:tc>
      </w:tr>
      <w:tr w:rsidR="00C936A1" w:rsidRPr="00E940AF" w:rsidTr="00C936A1">
        <w:trPr>
          <w:gridAfter w:val="1"/>
          <w:wAfter w:w="35" w:type="dxa"/>
          <w:trHeight w:val="1052"/>
        </w:trPr>
        <w:tc>
          <w:tcPr>
            <w:tcW w:w="524" w:type="dxa"/>
            <w:shd w:val="clear" w:color="auto" w:fill="auto"/>
          </w:tcPr>
          <w:p w:rsidR="00C936A1" w:rsidRDefault="00C936A1" w:rsidP="00A55E64">
            <w:pPr>
              <w:tabs>
                <w:tab w:val="left" w:pos="142"/>
              </w:tabs>
              <w:jc w:val="both"/>
            </w:pPr>
            <w:r>
              <w:t>8</w:t>
            </w:r>
          </w:p>
        </w:tc>
        <w:tc>
          <w:tcPr>
            <w:tcW w:w="6847"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Филиал № 7 «</w:t>
            </w:r>
            <w:proofErr w:type="spellStart"/>
            <w:r w:rsidRPr="00C936A1">
              <w:rPr>
                <w:rFonts w:ascii="Times New Roman" w:hAnsi="Times New Roman" w:cs="Times New Roman"/>
                <w:sz w:val="24"/>
                <w:szCs w:val="24"/>
              </w:rPr>
              <w:t>Новотерновский</w:t>
            </w:r>
            <w:proofErr w:type="spellEnd"/>
            <w:r w:rsidRPr="00C936A1">
              <w:rPr>
                <w:rFonts w:ascii="Times New Roman" w:hAnsi="Times New Roman" w:cs="Times New Roman"/>
                <w:sz w:val="24"/>
                <w:szCs w:val="24"/>
              </w:rPr>
              <w:t xml:space="preserve"> сельский дом культуры»</w:t>
            </w:r>
          </w:p>
          <w:p w:rsidR="00C936A1" w:rsidRPr="00121F0F"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 xml:space="preserve"> </w:t>
            </w:r>
          </w:p>
        </w:tc>
        <w:tc>
          <w:tcPr>
            <w:tcW w:w="2092" w:type="dxa"/>
            <w:gridSpan w:val="2"/>
            <w:shd w:val="clear" w:color="auto" w:fill="auto"/>
          </w:tcPr>
          <w:p w:rsidR="00C936A1" w:rsidRPr="00121F0F"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 xml:space="preserve">пос. </w:t>
            </w:r>
            <w:proofErr w:type="spellStart"/>
            <w:r w:rsidRPr="00C936A1">
              <w:rPr>
                <w:rFonts w:ascii="Times New Roman" w:hAnsi="Times New Roman" w:cs="Times New Roman"/>
                <w:sz w:val="24"/>
                <w:szCs w:val="24"/>
              </w:rPr>
              <w:t>Новотерновский</w:t>
            </w:r>
            <w:proofErr w:type="spellEnd"/>
            <w:r w:rsidRPr="00C936A1">
              <w:rPr>
                <w:rFonts w:ascii="Times New Roman" w:hAnsi="Times New Roman" w:cs="Times New Roman"/>
                <w:sz w:val="24"/>
                <w:szCs w:val="24"/>
              </w:rPr>
              <w:t>, ул</w:t>
            </w:r>
            <w:r>
              <w:rPr>
                <w:rFonts w:ascii="Times New Roman" w:hAnsi="Times New Roman" w:cs="Times New Roman"/>
                <w:sz w:val="24"/>
                <w:szCs w:val="24"/>
              </w:rPr>
              <w:t>.</w:t>
            </w:r>
            <w:r w:rsidRPr="00C936A1">
              <w:rPr>
                <w:rFonts w:ascii="Times New Roman" w:hAnsi="Times New Roman" w:cs="Times New Roman"/>
                <w:sz w:val="24"/>
                <w:szCs w:val="24"/>
              </w:rPr>
              <w:t xml:space="preserve"> З. </w:t>
            </w:r>
            <w:proofErr w:type="spellStart"/>
            <w:proofErr w:type="gramStart"/>
            <w:r w:rsidRPr="00C936A1">
              <w:rPr>
                <w:rFonts w:ascii="Times New Roman" w:hAnsi="Times New Roman" w:cs="Times New Roman"/>
                <w:sz w:val="24"/>
                <w:szCs w:val="24"/>
              </w:rPr>
              <w:t>Космо</w:t>
            </w:r>
            <w:r>
              <w:rPr>
                <w:rFonts w:ascii="Times New Roman" w:hAnsi="Times New Roman" w:cs="Times New Roman"/>
                <w:sz w:val="24"/>
                <w:szCs w:val="24"/>
              </w:rPr>
              <w:t>-</w:t>
            </w:r>
            <w:r w:rsidRPr="00C936A1">
              <w:rPr>
                <w:rFonts w:ascii="Times New Roman" w:hAnsi="Times New Roman" w:cs="Times New Roman"/>
                <w:sz w:val="24"/>
                <w:szCs w:val="24"/>
              </w:rPr>
              <w:t>демьянской</w:t>
            </w:r>
            <w:proofErr w:type="spellEnd"/>
            <w:proofErr w:type="gramEnd"/>
            <w:r w:rsidRPr="00C936A1">
              <w:rPr>
                <w:rFonts w:ascii="Times New Roman" w:hAnsi="Times New Roman" w:cs="Times New Roman"/>
                <w:sz w:val="24"/>
                <w:szCs w:val="24"/>
              </w:rPr>
              <w:t>, д. 19</w:t>
            </w:r>
          </w:p>
        </w:tc>
      </w:tr>
      <w:tr w:rsidR="00C936A1" w:rsidRPr="00E940AF" w:rsidTr="00C936A1">
        <w:trPr>
          <w:gridAfter w:val="1"/>
          <w:wAfter w:w="35" w:type="dxa"/>
          <w:trHeight w:val="1052"/>
        </w:trPr>
        <w:tc>
          <w:tcPr>
            <w:tcW w:w="524" w:type="dxa"/>
            <w:shd w:val="clear" w:color="auto" w:fill="auto"/>
          </w:tcPr>
          <w:p w:rsidR="00C936A1" w:rsidRDefault="00C936A1" w:rsidP="00A55E64">
            <w:pPr>
              <w:tabs>
                <w:tab w:val="left" w:pos="142"/>
              </w:tabs>
              <w:jc w:val="both"/>
            </w:pPr>
            <w:r>
              <w:lastRenderedPageBreak/>
              <w:t>9</w:t>
            </w:r>
          </w:p>
        </w:tc>
        <w:tc>
          <w:tcPr>
            <w:tcW w:w="6847"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Филиал № 8 «</w:t>
            </w:r>
            <w:proofErr w:type="spellStart"/>
            <w:r w:rsidRPr="00C936A1">
              <w:rPr>
                <w:rFonts w:ascii="Times New Roman" w:hAnsi="Times New Roman" w:cs="Times New Roman"/>
                <w:sz w:val="24"/>
                <w:szCs w:val="24"/>
              </w:rPr>
              <w:t>Нижнетерновский</w:t>
            </w:r>
            <w:proofErr w:type="spellEnd"/>
            <w:r w:rsidRPr="00C936A1">
              <w:rPr>
                <w:rFonts w:ascii="Times New Roman" w:hAnsi="Times New Roman" w:cs="Times New Roman"/>
                <w:sz w:val="24"/>
                <w:szCs w:val="24"/>
              </w:rPr>
              <w:t xml:space="preserve"> сельский дом культуры»</w:t>
            </w:r>
          </w:p>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ab/>
            </w:r>
          </w:p>
          <w:p w:rsidR="00C936A1" w:rsidRPr="00C936A1" w:rsidRDefault="00C936A1" w:rsidP="00C936A1">
            <w:pPr>
              <w:spacing w:after="0" w:line="240" w:lineRule="auto"/>
              <w:rPr>
                <w:rFonts w:ascii="Times New Roman" w:hAnsi="Times New Roman" w:cs="Times New Roman"/>
                <w:sz w:val="24"/>
                <w:szCs w:val="24"/>
              </w:rPr>
            </w:pPr>
          </w:p>
        </w:tc>
        <w:tc>
          <w:tcPr>
            <w:tcW w:w="2092"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 xml:space="preserve">пос. Нижняя Терновка, </w:t>
            </w:r>
            <w:r>
              <w:rPr>
                <w:rFonts w:ascii="Times New Roman" w:hAnsi="Times New Roman" w:cs="Times New Roman"/>
                <w:sz w:val="24"/>
                <w:szCs w:val="24"/>
              </w:rPr>
              <w:br/>
            </w:r>
            <w:r w:rsidRPr="00C936A1">
              <w:rPr>
                <w:rFonts w:ascii="Times New Roman" w:hAnsi="Times New Roman" w:cs="Times New Roman"/>
                <w:sz w:val="24"/>
                <w:szCs w:val="24"/>
              </w:rPr>
              <w:t>ул</w:t>
            </w:r>
            <w:r>
              <w:rPr>
                <w:rFonts w:ascii="Times New Roman" w:hAnsi="Times New Roman" w:cs="Times New Roman"/>
                <w:sz w:val="24"/>
                <w:szCs w:val="24"/>
              </w:rPr>
              <w:t>.</w:t>
            </w:r>
            <w:r w:rsidRPr="00C936A1">
              <w:rPr>
                <w:rFonts w:ascii="Times New Roman" w:hAnsi="Times New Roman" w:cs="Times New Roman"/>
                <w:sz w:val="24"/>
                <w:szCs w:val="24"/>
              </w:rPr>
              <w:t xml:space="preserve"> Луговая, д. 12</w:t>
            </w:r>
          </w:p>
        </w:tc>
      </w:tr>
      <w:tr w:rsidR="00C936A1" w:rsidRPr="00E940AF" w:rsidTr="00C936A1">
        <w:trPr>
          <w:gridAfter w:val="1"/>
          <w:wAfter w:w="35" w:type="dxa"/>
          <w:trHeight w:val="1052"/>
        </w:trPr>
        <w:tc>
          <w:tcPr>
            <w:tcW w:w="524" w:type="dxa"/>
            <w:shd w:val="clear" w:color="auto" w:fill="auto"/>
          </w:tcPr>
          <w:p w:rsidR="00C936A1" w:rsidRDefault="00C936A1" w:rsidP="00A55E64">
            <w:pPr>
              <w:tabs>
                <w:tab w:val="left" w:pos="142"/>
              </w:tabs>
              <w:jc w:val="both"/>
            </w:pPr>
            <w:r>
              <w:t>10</w:t>
            </w:r>
          </w:p>
        </w:tc>
        <w:tc>
          <w:tcPr>
            <w:tcW w:w="6847"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Филиал № 9 «</w:t>
            </w:r>
            <w:proofErr w:type="spellStart"/>
            <w:r w:rsidRPr="00C936A1">
              <w:rPr>
                <w:rFonts w:ascii="Times New Roman" w:hAnsi="Times New Roman" w:cs="Times New Roman"/>
                <w:sz w:val="24"/>
                <w:szCs w:val="24"/>
              </w:rPr>
              <w:t>Сухологский</w:t>
            </w:r>
            <w:proofErr w:type="spellEnd"/>
            <w:r w:rsidRPr="00C936A1">
              <w:rPr>
                <w:rFonts w:ascii="Times New Roman" w:hAnsi="Times New Roman" w:cs="Times New Roman"/>
                <w:sz w:val="24"/>
                <w:szCs w:val="24"/>
              </w:rPr>
              <w:t xml:space="preserve"> сельский дом культуры»</w:t>
            </w:r>
          </w:p>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ab/>
            </w:r>
          </w:p>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 xml:space="preserve"> </w:t>
            </w:r>
          </w:p>
        </w:tc>
        <w:tc>
          <w:tcPr>
            <w:tcW w:w="2092"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пос. Сухой Лог, ул</w:t>
            </w:r>
            <w:r>
              <w:rPr>
                <w:rFonts w:ascii="Times New Roman" w:hAnsi="Times New Roman" w:cs="Times New Roman"/>
                <w:sz w:val="24"/>
                <w:szCs w:val="24"/>
              </w:rPr>
              <w:t>.</w:t>
            </w:r>
            <w:r w:rsidRPr="00C936A1">
              <w:rPr>
                <w:rFonts w:ascii="Times New Roman" w:hAnsi="Times New Roman" w:cs="Times New Roman"/>
                <w:sz w:val="24"/>
                <w:szCs w:val="24"/>
              </w:rPr>
              <w:t xml:space="preserve"> </w:t>
            </w:r>
            <w:proofErr w:type="gramStart"/>
            <w:r w:rsidRPr="00C936A1">
              <w:rPr>
                <w:rFonts w:ascii="Times New Roman" w:hAnsi="Times New Roman" w:cs="Times New Roman"/>
                <w:sz w:val="24"/>
                <w:szCs w:val="24"/>
              </w:rPr>
              <w:t>Спортивная</w:t>
            </w:r>
            <w:proofErr w:type="gramEnd"/>
            <w:r w:rsidRPr="00C936A1">
              <w:rPr>
                <w:rFonts w:ascii="Times New Roman" w:hAnsi="Times New Roman" w:cs="Times New Roman"/>
                <w:sz w:val="24"/>
                <w:szCs w:val="24"/>
              </w:rPr>
              <w:t>, д.</w:t>
            </w:r>
            <w:r>
              <w:rPr>
                <w:rFonts w:ascii="Times New Roman" w:hAnsi="Times New Roman" w:cs="Times New Roman"/>
                <w:sz w:val="24"/>
                <w:szCs w:val="24"/>
              </w:rPr>
              <w:t xml:space="preserve"> </w:t>
            </w:r>
            <w:r w:rsidRPr="00C936A1">
              <w:rPr>
                <w:rFonts w:ascii="Times New Roman" w:hAnsi="Times New Roman" w:cs="Times New Roman"/>
                <w:sz w:val="24"/>
                <w:szCs w:val="24"/>
              </w:rPr>
              <w:t>2</w:t>
            </w:r>
          </w:p>
        </w:tc>
      </w:tr>
      <w:tr w:rsidR="00C936A1" w:rsidRPr="00E940AF" w:rsidTr="00C936A1">
        <w:trPr>
          <w:gridAfter w:val="1"/>
          <w:wAfter w:w="35" w:type="dxa"/>
          <w:trHeight w:val="1052"/>
        </w:trPr>
        <w:tc>
          <w:tcPr>
            <w:tcW w:w="524" w:type="dxa"/>
            <w:shd w:val="clear" w:color="auto" w:fill="auto"/>
          </w:tcPr>
          <w:p w:rsidR="00C936A1" w:rsidRDefault="00C936A1" w:rsidP="00A55E64">
            <w:pPr>
              <w:tabs>
                <w:tab w:val="left" w:pos="142"/>
              </w:tabs>
              <w:jc w:val="both"/>
            </w:pPr>
            <w:r>
              <w:t>11</w:t>
            </w:r>
          </w:p>
        </w:tc>
        <w:tc>
          <w:tcPr>
            <w:tcW w:w="6847"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Филиал № 10 «</w:t>
            </w:r>
            <w:proofErr w:type="spellStart"/>
            <w:r w:rsidRPr="00C936A1">
              <w:rPr>
                <w:rFonts w:ascii="Times New Roman" w:hAnsi="Times New Roman" w:cs="Times New Roman"/>
                <w:sz w:val="24"/>
                <w:szCs w:val="24"/>
              </w:rPr>
              <w:t>Безопасненский</w:t>
            </w:r>
            <w:proofErr w:type="spellEnd"/>
            <w:r w:rsidRPr="00C936A1">
              <w:rPr>
                <w:rFonts w:ascii="Times New Roman" w:hAnsi="Times New Roman" w:cs="Times New Roman"/>
                <w:sz w:val="24"/>
                <w:szCs w:val="24"/>
              </w:rPr>
              <w:t xml:space="preserve"> сельский дом культуры»</w:t>
            </w:r>
          </w:p>
          <w:p w:rsidR="00C936A1" w:rsidRPr="00C936A1" w:rsidRDefault="00C936A1" w:rsidP="00C936A1">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1D70AE" wp14:editId="5978A943">
                  <wp:extent cx="2597150" cy="182308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97150" cy="1823085"/>
                          </a:xfrm>
                          <a:prstGeom prst="rect">
                            <a:avLst/>
                          </a:prstGeom>
                          <a:noFill/>
                        </pic:spPr>
                      </pic:pic>
                    </a:graphicData>
                  </a:graphic>
                </wp:inline>
              </w:drawing>
            </w:r>
          </w:p>
          <w:p w:rsidR="00C936A1" w:rsidRPr="00C936A1" w:rsidRDefault="00C936A1" w:rsidP="00C936A1">
            <w:pPr>
              <w:spacing w:after="0" w:line="240" w:lineRule="auto"/>
              <w:rPr>
                <w:rFonts w:ascii="Times New Roman" w:hAnsi="Times New Roman" w:cs="Times New Roman"/>
                <w:sz w:val="24"/>
                <w:szCs w:val="24"/>
              </w:rPr>
            </w:pPr>
          </w:p>
        </w:tc>
        <w:tc>
          <w:tcPr>
            <w:tcW w:w="2092" w:type="dxa"/>
            <w:gridSpan w:val="2"/>
            <w:shd w:val="clear" w:color="auto" w:fill="auto"/>
          </w:tcPr>
          <w:p w:rsidR="00C936A1" w:rsidRDefault="00C936A1" w:rsidP="00C936A1">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C936A1">
              <w:rPr>
                <w:rFonts w:ascii="Times New Roman" w:hAnsi="Times New Roman" w:cs="Times New Roman"/>
                <w:sz w:val="24"/>
                <w:szCs w:val="24"/>
              </w:rPr>
              <w:t xml:space="preserve"> </w:t>
            </w:r>
            <w:proofErr w:type="gramStart"/>
            <w:r w:rsidRPr="00C936A1">
              <w:rPr>
                <w:rFonts w:ascii="Times New Roman" w:hAnsi="Times New Roman" w:cs="Times New Roman"/>
                <w:sz w:val="24"/>
                <w:szCs w:val="24"/>
              </w:rPr>
              <w:t>Безопасное</w:t>
            </w:r>
            <w:proofErr w:type="gramEnd"/>
            <w:r w:rsidRPr="00C936A1">
              <w:rPr>
                <w:rFonts w:ascii="Times New Roman" w:hAnsi="Times New Roman" w:cs="Times New Roman"/>
                <w:sz w:val="24"/>
                <w:szCs w:val="24"/>
              </w:rPr>
              <w:t>, ул</w:t>
            </w:r>
            <w:r>
              <w:rPr>
                <w:rFonts w:ascii="Times New Roman" w:hAnsi="Times New Roman" w:cs="Times New Roman"/>
                <w:sz w:val="24"/>
                <w:szCs w:val="24"/>
              </w:rPr>
              <w:t>.</w:t>
            </w:r>
            <w:r w:rsidRPr="00C936A1">
              <w:rPr>
                <w:rFonts w:ascii="Times New Roman" w:hAnsi="Times New Roman" w:cs="Times New Roman"/>
                <w:sz w:val="24"/>
                <w:szCs w:val="24"/>
              </w:rPr>
              <w:t xml:space="preserve"> Ленина,</w:t>
            </w:r>
            <w:r>
              <w:rPr>
                <w:rFonts w:ascii="Times New Roman" w:hAnsi="Times New Roman" w:cs="Times New Roman"/>
                <w:sz w:val="24"/>
                <w:szCs w:val="24"/>
              </w:rPr>
              <w:t xml:space="preserve"> </w:t>
            </w:r>
            <w:r w:rsidRPr="00C936A1">
              <w:rPr>
                <w:rFonts w:ascii="Times New Roman" w:hAnsi="Times New Roman" w:cs="Times New Roman"/>
                <w:sz w:val="24"/>
                <w:szCs w:val="24"/>
              </w:rPr>
              <w:t>д. 116A</w:t>
            </w:r>
          </w:p>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rPr>
              <w:t>8(86546) 23-1-82</w:t>
            </w:r>
          </w:p>
        </w:tc>
      </w:tr>
      <w:tr w:rsidR="005D3317" w:rsidRPr="00E940AF" w:rsidTr="00C936A1">
        <w:trPr>
          <w:gridAfter w:val="1"/>
          <w:wAfter w:w="35" w:type="dxa"/>
          <w:trHeight w:val="3279"/>
        </w:trPr>
        <w:tc>
          <w:tcPr>
            <w:tcW w:w="524" w:type="dxa"/>
            <w:shd w:val="clear" w:color="auto" w:fill="auto"/>
          </w:tcPr>
          <w:p w:rsidR="005D3317" w:rsidRPr="00E940AF" w:rsidRDefault="00C936A1" w:rsidP="00A55E64">
            <w:pPr>
              <w:tabs>
                <w:tab w:val="left" w:pos="142"/>
              </w:tabs>
              <w:jc w:val="both"/>
            </w:pPr>
            <w:r>
              <w:t>12</w:t>
            </w:r>
          </w:p>
        </w:tc>
        <w:tc>
          <w:tcPr>
            <w:tcW w:w="6847" w:type="dxa"/>
            <w:gridSpan w:val="2"/>
            <w:shd w:val="clear" w:color="auto" w:fill="auto"/>
          </w:tcPr>
          <w:p w:rsidR="00C936A1" w:rsidRPr="00C936A1" w:rsidRDefault="00C936A1" w:rsidP="00C936A1">
            <w:pPr>
              <w:spacing w:after="0" w:line="240" w:lineRule="auto"/>
              <w:rPr>
                <w:rFonts w:ascii="Times New Roman" w:hAnsi="Times New Roman" w:cs="Times New Roman"/>
                <w:sz w:val="24"/>
                <w:szCs w:val="24"/>
              </w:rPr>
            </w:pPr>
            <w:r w:rsidRPr="00C936A1">
              <w:rPr>
                <w:rFonts w:ascii="Times New Roman" w:hAnsi="Times New Roman" w:cs="Times New Roman"/>
                <w:sz w:val="24"/>
                <w:szCs w:val="24"/>
              </w:rPr>
              <w:t>Филиал № 11 «</w:t>
            </w:r>
            <w:proofErr w:type="spellStart"/>
            <w:r w:rsidRPr="00C936A1">
              <w:rPr>
                <w:rFonts w:ascii="Times New Roman" w:hAnsi="Times New Roman" w:cs="Times New Roman"/>
                <w:sz w:val="24"/>
                <w:szCs w:val="24"/>
              </w:rPr>
              <w:t>Подле</w:t>
            </w:r>
            <w:r>
              <w:rPr>
                <w:rFonts w:ascii="Times New Roman" w:hAnsi="Times New Roman" w:cs="Times New Roman"/>
                <w:sz w:val="24"/>
                <w:szCs w:val="24"/>
              </w:rPr>
              <w:t>сненский</w:t>
            </w:r>
            <w:proofErr w:type="spellEnd"/>
            <w:r>
              <w:rPr>
                <w:rFonts w:ascii="Times New Roman" w:hAnsi="Times New Roman" w:cs="Times New Roman"/>
                <w:sz w:val="24"/>
                <w:szCs w:val="24"/>
              </w:rPr>
              <w:t xml:space="preserve"> сельский дом культуры»</w:t>
            </w:r>
          </w:p>
          <w:p w:rsidR="005D3317" w:rsidRPr="005D3317" w:rsidRDefault="005D3317" w:rsidP="005D3317">
            <w:pPr>
              <w:spacing w:after="0" w:line="240" w:lineRule="auto"/>
              <w:rPr>
                <w:rFonts w:ascii="Times New Roman" w:hAnsi="Times New Roman" w:cs="Times New Roman"/>
                <w:sz w:val="24"/>
                <w:szCs w:val="24"/>
              </w:rPr>
            </w:pPr>
          </w:p>
          <w:p w:rsidR="005D3317" w:rsidRPr="005D3317" w:rsidRDefault="005D3317" w:rsidP="005D3317">
            <w:pPr>
              <w:pStyle w:val="1"/>
              <w:rPr>
                <w:b w:val="0"/>
              </w:rPr>
            </w:pPr>
            <w:r>
              <w:rPr>
                <w:b w:val="0"/>
                <w:noProof/>
              </w:rPr>
              <w:drawing>
                <wp:inline distT="0" distB="0" distL="0" distR="0" wp14:anchorId="05025851" wp14:editId="4602E142">
                  <wp:extent cx="3198494" cy="2070100"/>
                  <wp:effectExtent l="19050" t="0" r="1906" b="0"/>
                  <wp:docPr id="33" name="Рисунок 32" descr="C:\Users\Admin\Desktop\новый турпаспорт\Фото для турпспорта\подлесное 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новый турпаспорт\Фото для турпспорта\подлесное дк.jpg"/>
                          <pic:cNvPicPr>
                            <a:picLocks noChangeAspect="1" noChangeArrowheads="1"/>
                          </pic:cNvPicPr>
                        </pic:nvPicPr>
                        <pic:blipFill>
                          <a:blip r:embed="rId51" cstate="print"/>
                          <a:srcRect/>
                          <a:stretch>
                            <a:fillRect/>
                          </a:stretch>
                        </pic:blipFill>
                        <pic:spPr bwMode="auto">
                          <a:xfrm>
                            <a:off x="0" y="0"/>
                            <a:ext cx="3200692" cy="2071523"/>
                          </a:xfrm>
                          <a:prstGeom prst="rect">
                            <a:avLst/>
                          </a:prstGeom>
                          <a:noFill/>
                          <a:ln w="9525">
                            <a:noFill/>
                            <a:miter lim="800000"/>
                            <a:headEnd/>
                            <a:tailEnd/>
                          </a:ln>
                        </pic:spPr>
                      </pic:pic>
                    </a:graphicData>
                  </a:graphic>
                </wp:inline>
              </w:drawing>
            </w:r>
          </w:p>
        </w:tc>
        <w:tc>
          <w:tcPr>
            <w:tcW w:w="2092" w:type="dxa"/>
            <w:gridSpan w:val="2"/>
            <w:shd w:val="clear" w:color="auto" w:fill="auto"/>
          </w:tcPr>
          <w:p w:rsidR="005D3317" w:rsidRDefault="005D3317" w:rsidP="005D3317">
            <w:pPr>
              <w:suppressAutoHyphens/>
              <w:overflowPunct w:val="0"/>
              <w:autoSpaceDE w:val="0"/>
              <w:spacing w:after="0"/>
              <w:rPr>
                <w:rFonts w:ascii="Times New Roman" w:hAnsi="Times New Roman" w:cs="Times New Roman"/>
                <w:sz w:val="24"/>
                <w:szCs w:val="24"/>
              </w:rPr>
            </w:pPr>
            <w:r w:rsidRPr="005D3317">
              <w:rPr>
                <w:rFonts w:ascii="Times New Roman" w:hAnsi="Times New Roman" w:cs="Times New Roman"/>
                <w:sz w:val="24"/>
                <w:szCs w:val="24"/>
              </w:rPr>
              <w:t>с. Подлесное, ул. Ленина,</w:t>
            </w:r>
          </w:p>
          <w:p w:rsidR="005D3317" w:rsidRPr="005D3317" w:rsidRDefault="005D3317" w:rsidP="005D3317">
            <w:pPr>
              <w:suppressAutoHyphens/>
              <w:overflowPunct w:val="0"/>
              <w:autoSpaceDE w:val="0"/>
              <w:spacing w:after="0"/>
              <w:rPr>
                <w:rFonts w:ascii="Times New Roman" w:hAnsi="Times New Roman" w:cs="Times New Roman"/>
                <w:sz w:val="24"/>
                <w:szCs w:val="24"/>
                <w:lang w:eastAsia="zh-CN"/>
              </w:rPr>
            </w:pPr>
            <w:r w:rsidRPr="005D3317">
              <w:rPr>
                <w:rFonts w:ascii="Times New Roman" w:hAnsi="Times New Roman" w:cs="Times New Roman"/>
                <w:sz w:val="24"/>
                <w:szCs w:val="24"/>
              </w:rPr>
              <w:t>88 А</w:t>
            </w:r>
            <w:r>
              <w:rPr>
                <w:rFonts w:ascii="Times New Roman" w:hAnsi="Times New Roman" w:cs="Times New Roman"/>
                <w:sz w:val="24"/>
                <w:szCs w:val="24"/>
              </w:rPr>
              <w:t>.</w:t>
            </w:r>
          </w:p>
          <w:p w:rsidR="005D3317" w:rsidRPr="005D3317" w:rsidRDefault="005D3317" w:rsidP="005D3317">
            <w:pPr>
              <w:spacing w:after="0" w:line="240" w:lineRule="auto"/>
              <w:rPr>
                <w:rFonts w:ascii="Times New Roman" w:hAnsi="Times New Roman" w:cs="Times New Roman"/>
              </w:rPr>
            </w:pPr>
            <w:r w:rsidRPr="005D3317">
              <w:rPr>
                <w:rFonts w:ascii="Times New Roman" w:hAnsi="Times New Roman" w:cs="Times New Roman"/>
              </w:rPr>
              <w:t xml:space="preserve">Тел. 8 (86546) </w:t>
            </w:r>
          </w:p>
          <w:p w:rsidR="005D3317" w:rsidRDefault="005D3317" w:rsidP="005D3317">
            <w:pPr>
              <w:spacing w:after="0" w:line="240" w:lineRule="auto"/>
              <w:jc w:val="both"/>
              <w:rPr>
                <w:rFonts w:ascii="Times New Roman" w:hAnsi="Times New Roman" w:cs="Times New Roman"/>
                <w:sz w:val="24"/>
                <w:szCs w:val="24"/>
              </w:rPr>
            </w:pPr>
            <w:r w:rsidRPr="005D3317">
              <w:rPr>
                <w:rFonts w:ascii="Times New Roman" w:hAnsi="Times New Roman" w:cs="Times New Roman"/>
              </w:rPr>
              <w:t>2-61-34</w:t>
            </w:r>
          </w:p>
        </w:tc>
      </w:tr>
      <w:tr w:rsidR="00C936A1" w:rsidRPr="00E940AF" w:rsidTr="00C936A1">
        <w:trPr>
          <w:trHeight w:val="3279"/>
        </w:trPr>
        <w:tc>
          <w:tcPr>
            <w:tcW w:w="567" w:type="dxa"/>
            <w:gridSpan w:val="2"/>
            <w:shd w:val="clear" w:color="auto" w:fill="auto"/>
          </w:tcPr>
          <w:p w:rsidR="00C936A1" w:rsidRDefault="00C936A1" w:rsidP="00C936A1">
            <w:pPr>
              <w:tabs>
                <w:tab w:val="left" w:pos="142"/>
              </w:tabs>
              <w:jc w:val="both"/>
            </w:pPr>
            <w:r>
              <w:t>13</w:t>
            </w:r>
          </w:p>
        </w:tc>
        <w:tc>
          <w:tcPr>
            <w:tcW w:w="6804" w:type="dxa"/>
          </w:tcPr>
          <w:p w:rsidR="00C936A1" w:rsidRDefault="00C936A1" w:rsidP="00C936A1">
            <w:pPr>
              <w:pStyle w:val="1"/>
              <w:rPr>
                <w:b w:val="0"/>
              </w:rPr>
            </w:pPr>
            <w:r w:rsidRPr="00C936A1">
              <w:rPr>
                <w:b w:val="0"/>
              </w:rPr>
              <w:t>Филиал № 12 «</w:t>
            </w:r>
            <w:proofErr w:type="spellStart"/>
            <w:r w:rsidRPr="00C936A1">
              <w:rPr>
                <w:b w:val="0"/>
              </w:rPr>
              <w:t>Новокугультинский</w:t>
            </w:r>
            <w:proofErr w:type="spellEnd"/>
            <w:r w:rsidRPr="00C936A1">
              <w:rPr>
                <w:b w:val="0"/>
              </w:rPr>
              <w:t xml:space="preserve"> сельский дом культуры» </w:t>
            </w:r>
          </w:p>
          <w:p w:rsidR="00C936A1" w:rsidRPr="00C936A1" w:rsidRDefault="00C936A1" w:rsidP="00C936A1"/>
          <w:p w:rsidR="00C936A1" w:rsidRPr="005D3317" w:rsidRDefault="00C936A1" w:rsidP="00C936A1">
            <w:r>
              <w:rPr>
                <w:noProof/>
              </w:rPr>
              <w:drawing>
                <wp:inline distT="0" distB="0" distL="0" distR="0" wp14:anchorId="1913C387" wp14:editId="2640CAEA">
                  <wp:extent cx="4298950" cy="2418159"/>
                  <wp:effectExtent l="19050" t="0" r="6350" b="0"/>
                  <wp:docPr id="32" name="Рисунок 31" descr="C:\Users\Admin\Desktop\новый турпаспорт\Фото для турпспорта\дк кугуль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новый турпаспорт\Фото для турпспорта\дк кугульта.jpg"/>
                          <pic:cNvPicPr>
                            <a:picLocks noChangeAspect="1" noChangeArrowheads="1"/>
                          </pic:cNvPicPr>
                        </pic:nvPicPr>
                        <pic:blipFill>
                          <a:blip r:embed="rId52" cstate="print"/>
                          <a:srcRect/>
                          <a:stretch>
                            <a:fillRect/>
                          </a:stretch>
                        </pic:blipFill>
                        <pic:spPr bwMode="auto">
                          <a:xfrm>
                            <a:off x="0" y="0"/>
                            <a:ext cx="4298950" cy="2418159"/>
                          </a:xfrm>
                          <a:prstGeom prst="rect">
                            <a:avLst/>
                          </a:prstGeom>
                          <a:noFill/>
                          <a:ln w="9525">
                            <a:noFill/>
                            <a:miter lim="800000"/>
                            <a:headEnd/>
                            <a:tailEnd/>
                          </a:ln>
                        </pic:spPr>
                      </pic:pic>
                    </a:graphicData>
                  </a:graphic>
                </wp:inline>
              </w:drawing>
            </w:r>
          </w:p>
        </w:tc>
        <w:tc>
          <w:tcPr>
            <w:tcW w:w="2127" w:type="dxa"/>
            <w:gridSpan w:val="3"/>
          </w:tcPr>
          <w:p w:rsidR="00C936A1" w:rsidRDefault="00C936A1" w:rsidP="00BA60BB">
            <w:pPr>
              <w:rPr>
                <w:rFonts w:ascii="Times New Roman" w:hAnsi="Times New Roman" w:cs="Times New Roman"/>
                <w:sz w:val="24"/>
                <w:szCs w:val="24"/>
              </w:rPr>
            </w:pP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w:t>
            </w:r>
            <w:r w:rsidRPr="005D3317">
              <w:rPr>
                <w:rFonts w:ascii="Times New Roman" w:hAnsi="Times New Roman" w:cs="Times New Roman"/>
                <w:sz w:val="24"/>
                <w:szCs w:val="24"/>
              </w:rPr>
              <w:t xml:space="preserve">Новая Кугульта, </w:t>
            </w:r>
          </w:p>
          <w:p w:rsidR="00C936A1" w:rsidRDefault="00C936A1" w:rsidP="00BA60BB">
            <w:pPr>
              <w:rPr>
                <w:rFonts w:ascii="Times New Roman" w:hAnsi="Times New Roman" w:cs="Times New Roman"/>
                <w:sz w:val="24"/>
                <w:szCs w:val="24"/>
              </w:rPr>
            </w:pPr>
            <w:r w:rsidRPr="005D3317">
              <w:rPr>
                <w:rFonts w:ascii="Times New Roman" w:hAnsi="Times New Roman" w:cs="Times New Roman"/>
                <w:sz w:val="24"/>
                <w:szCs w:val="24"/>
              </w:rPr>
              <w:t xml:space="preserve">ул. Гагарина, </w:t>
            </w:r>
          </w:p>
          <w:p w:rsidR="00C936A1" w:rsidRDefault="00C936A1" w:rsidP="00BA60BB">
            <w:pPr>
              <w:rPr>
                <w:rFonts w:ascii="Times New Roman" w:hAnsi="Times New Roman" w:cs="Times New Roman"/>
                <w:sz w:val="24"/>
                <w:szCs w:val="24"/>
              </w:rPr>
            </w:pPr>
            <w:r w:rsidRPr="005D3317">
              <w:rPr>
                <w:rFonts w:ascii="Times New Roman" w:hAnsi="Times New Roman" w:cs="Times New Roman"/>
                <w:sz w:val="24"/>
                <w:szCs w:val="24"/>
              </w:rPr>
              <w:t>д. 14</w:t>
            </w:r>
            <w:r>
              <w:rPr>
                <w:rFonts w:ascii="Times New Roman" w:hAnsi="Times New Roman" w:cs="Times New Roman"/>
                <w:sz w:val="24"/>
                <w:szCs w:val="24"/>
              </w:rPr>
              <w:t xml:space="preserve"> </w:t>
            </w:r>
          </w:p>
          <w:p w:rsidR="00C936A1" w:rsidRPr="005D3317" w:rsidRDefault="00C936A1" w:rsidP="00BA60BB">
            <w:pPr>
              <w:rPr>
                <w:rFonts w:ascii="Times New Roman" w:hAnsi="Times New Roman" w:cs="Times New Roman"/>
                <w:sz w:val="24"/>
                <w:szCs w:val="24"/>
              </w:rPr>
            </w:pPr>
            <w:r w:rsidRPr="005D3317">
              <w:rPr>
                <w:rFonts w:ascii="Times New Roman" w:hAnsi="Times New Roman" w:cs="Times New Roman"/>
                <w:sz w:val="24"/>
                <w:szCs w:val="24"/>
              </w:rPr>
              <w:t>7(86546) 22230</w:t>
            </w:r>
          </w:p>
        </w:tc>
      </w:tr>
    </w:tbl>
    <w:p w:rsidR="00586D71" w:rsidRDefault="00586D71" w:rsidP="00586D71">
      <w:pPr>
        <w:tabs>
          <w:tab w:val="left" w:pos="1340"/>
        </w:tabs>
        <w:rPr>
          <w:rFonts w:ascii="Times New Roman" w:hAnsi="Times New Roman" w:cs="Times New Roman"/>
          <w:sz w:val="24"/>
          <w:szCs w:val="24"/>
        </w:rPr>
      </w:pPr>
    </w:p>
    <w:p w:rsidR="00B20A24" w:rsidRPr="00DC3F89" w:rsidRDefault="00B20A24" w:rsidP="00DC3F89">
      <w:pPr>
        <w:overflowPunct w:val="0"/>
        <w:autoSpaceDE w:val="0"/>
        <w:autoSpaceDN w:val="0"/>
        <w:adjustRightInd w:val="0"/>
        <w:jc w:val="center"/>
        <w:rPr>
          <w:rFonts w:ascii="Times New Roman" w:hAnsi="Times New Roman" w:cs="Times New Roman"/>
          <w:b/>
          <w:sz w:val="28"/>
          <w:szCs w:val="28"/>
        </w:rPr>
      </w:pPr>
      <w:r w:rsidRPr="00DC3F89">
        <w:rPr>
          <w:rFonts w:ascii="Times New Roman" w:hAnsi="Times New Roman" w:cs="Times New Roman"/>
          <w:b/>
          <w:sz w:val="28"/>
          <w:szCs w:val="28"/>
        </w:rPr>
        <w:lastRenderedPageBreak/>
        <w:t>4.</w:t>
      </w:r>
      <w:r w:rsidR="00BA60BB">
        <w:rPr>
          <w:rFonts w:ascii="Times New Roman" w:hAnsi="Times New Roman" w:cs="Times New Roman"/>
          <w:b/>
          <w:sz w:val="28"/>
          <w:szCs w:val="28"/>
        </w:rPr>
        <w:t>7</w:t>
      </w:r>
      <w:r w:rsidRPr="00DC3F89">
        <w:rPr>
          <w:rFonts w:ascii="Times New Roman" w:hAnsi="Times New Roman" w:cs="Times New Roman"/>
          <w:b/>
          <w:sz w:val="28"/>
          <w:szCs w:val="28"/>
        </w:rPr>
        <w:t xml:space="preserve">. </w:t>
      </w:r>
      <w:r w:rsidR="00DC3F89">
        <w:rPr>
          <w:rFonts w:ascii="Times New Roman" w:hAnsi="Times New Roman" w:cs="Times New Roman"/>
          <w:b/>
          <w:sz w:val="28"/>
          <w:szCs w:val="28"/>
        </w:rPr>
        <w:t xml:space="preserve"> ОБЪЕКТЫ</w:t>
      </w:r>
      <w:r w:rsidRPr="00DC3F89">
        <w:rPr>
          <w:rFonts w:ascii="Times New Roman" w:hAnsi="Times New Roman" w:cs="Times New Roman"/>
          <w:b/>
          <w:sz w:val="28"/>
          <w:szCs w:val="28"/>
        </w:rPr>
        <w:t xml:space="preserve"> ЗДРАВООХРАНЕНИЯ</w:t>
      </w:r>
    </w:p>
    <w:p w:rsidR="00B20A24" w:rsidRPr="00DC3F89" w:rsidRDefault="00B20A24" w:rsidP="00B20A24">
      <w:pPr>
        <w:pStyle w:val="3"/>
        <w:rPr>
          <w:rFonts w:ascii="Times New Roman" w:hAnsi="Times New Roman" w:cs="Times New Roman"/>
          <w:color w:val="auto"/>
        </w:rPr>
      </w:pPr>
      <w:r w:rsidRPr="00DC3F89">
        <w:rPr>
          <w:rFonts w:ascii="Times New Roman" w:hAnsi="Times New Roman" w:cs="Times New Roman"/>
          <w:color w:val="auto"/>
        </w:rPr>
        <w:t>ГБУЗ СК «Труновская районная больница»</w:t>
      </w:r>
    </w:p>
    <w:p w:rsidR="00B20A24" w:rsidRPr="00DC3F89" w:rsidRDefault="00B20A24" w:rsidP="00B20A24">
      <w:pPr>
        <w:spacing w:after="0"/>
        <w:rPr>
          <w:rFonts w:ascii="Times New Roman" w:hAnsi="Times New Roman" w:cs="Times New Roman"/>
          <w:sz w:val="24"/>
          <w:szCs w:val="24"/>
        </w:rPr>
      </w:pPr>
      <w:r w:rsidRPr="00DC3F89">
        <w:rPr>
          <w:rStyle w:val="nctitle"/>
          <w:rFonts w:ascii="Times New Roman" w:hAnsi="Times New Roman" w:cs="Times New Roman"/>
          <w:sz w:val="24"/>
          <w:szCs w:val="24"/>
        </w:rPr>
        <w:t xml:space="preserve">Адрес: </w:t>
      </w:r>
      <w:r w:rsidRPr="00DC3F89">
        <w:rPr>
          <w:rStyle w:val="ncvalue"/>
          <w:rFonts w:ascii="Times New Roman" w:hAnsi="Times New Roman" w:cs="Times New Roman"/>
          <w:sz w:val="24"/>
          <w:szCs w:val="24"/>
        </w:rPr>
        <w:t>356170, с. Донское, ул. Солнечная, 26</w:t>
      </w:r>
    </w:p>
    <w:p w:rsidR="00B20A24" w:rsidRPr="00DC3F89" w:rsidRDefault="00B20A24" w:rsidP="00B20A24">
      <w:pPr>
        <w:spacing w:after="0"/>
        <w:rPr>
          <w:rFonts w:ascii="Times New Roman" w:hAnsi="Times New Roman" w:cs="Times New Roman"/>
          <w:sz w:val="24"/>
          <w:szCs w:val="24"/>
        </w:rPr>
      </w:pPr>
      <w:r w:rsidRPr="00DC3F89">
        <w:rPr>
          <w:rStyle w:val="nctitle"/>
          <w:rFonts w:ascii="Times New Roman" w:hAnsi="Times New Roman" w:cs="Times New Roman"/>
          <w:sz w:val="24"/>
          <w:szCs w:val="24"/>
        </w:rPr>
        <w:t xml:space="preserve">Координаты: </w:t>
      </w:r>
      <w:r w:rsidRPr="00DC3F89">
        <w:rPr>
          <w:rStyle w:val="ncvalue"/>
          <w:rFonts w:ascii="Times New Roman" w:hAnsi="Times New Roman" w:cs="Times New Roman"/>
          <w:sz w:val="24"/>
          <w:szCs w:val="24"/>
        </w:rPr>
        <w:t xml:space="preserve">45.448031 </w:t>
      </w:r>
      <w:proofErr w:type="spellStart"/>
      <w:r w:rsidRPr="00DC3F89">
        <w:rPr>
          <w:rStyle w:val="ncvalue"/>
          <w:rFonts w:ascii="Times New Roman" w:hAnsi="Times New Roman" w:cs="Times New Roman"/>
          <w:sz w:val="24"/>
          <w:szCs w:val="24"/>
        </w:rPr>
        <w:t>с.ш</w:t>
      </w:r>
      <w:proofErr w:type="spellEnd"/>
      <w:r w:rsidRPr="00DC3F89">
        <w:rPr>
          <w:rStyle w:val="ncvalue"/>
          <w:rFonts w:ascii="Times New Roman" w:hAnsi="Times New Roman" w:cs="Times New Roman"/>
          <w:sz w:val="24"/>
          <w:szCs w:val="24"/>
        </w:rPr>
        <w:t xml:space="preserve">., 41.962131 </w:t>
      </w:r>
      <w:proofErr w:type="spellStart"/>
      <w:r w:rsidRPr="00DC3F89">
        <w:rPr>
          <w:rStyle w:val="ncvalue"/>
          <w:rFonts w:ascii="Times New Roman" w:hAnsi="Times New Roman" w:cs="Times New Roman"/>
          <w:sz w:val="24"/>
          <w:szCs w:val="24"/>
        </w:rPr>
        <w:t>в.д</w:t>
      </w:r>
      <w:proofErr w:type="spellEnd"/>
      <w:r w:rsidRPr="00DC3F89">
        <w:rPr>
          <w:rStyle w:val="ncvalue"/>
          <w:rFonts w:ascii="Times New Roman" w:hAnsi="Times New Roman" w:cs="Times New Roman"/>
          <w:sz w:val="24"/>
          <w:szCs w:val="24"/>
        </w:rPr>
        <w:t>.</w:t>
      </w:r>
    </w:p>
    <w:p w:rsidR="00B20A24" w:rsidRPr="00DC3F89" w:rsidRDefault="00B20A24" w:rsidP="00B20A24">
      <w:pPr>
        <w:spacing w:after="0"/>
        <w:rPr>
          <w:rFonts w:ascii="Times New Roman" w:hAnsi="Times New Roman" w:cs="Times New Roman"/>
          <w:sz w:val="24"/>
          <w:szCs w:val="24"/>
        </w:rPr>
      </w:pPr>
      <w:r w:rsidRPr="00DC3F89">
        <w:rPr>
          <w:rStyle w:val="nctitle"/>
          <w:rFonts w:ascii="Times New Roman" w:hAnsi="Times New Roman" w:cs="Times New Roman"/>
          <w:sz w:val="24"/>
          <w:szCs w:val="24"/>
        </w:rPr>
        <w:t xml:space="preserve">Телефон приемной: </w:t>
      </w:r>
      <w:r w:rsidRPr="00DC3F89">
        <w:rPr>
          <w:rStyle w:val="ncvalue"/>
          <w:rFonts w:ascii="Times New Roman" w:hAnsi="Times New Roman" w:cs="Times New Roman"/>
          <w:sz w:val="24"/>
          <w:szCs w:val="24"/>
        </w:rPr>
        <w:t>(86546) 33-3-61</w:t>
      </w:r>
    </w:p>
    <w:p w:rsidR="00B20A24" w:rsidRPr="00DC3F89" w:rsidRDefault="00B20A24" w:rsidP="00B20A24">
      <w:pPr>
        <w:spacing w:after="0"/>
        <w:rPr>
          <w:rFonts w:ascii="Times New Roman" w:hAnsi="Times New Roman" w:cs="Times New Roman"/>
          <w:sz w:val="24"/>
          <w:szCs w:val="24"/>
        </w:rPr>
      </w:pPr>
      <w:r w:rsidRPr="00DC3F89">
        <w:rPr>
          <w:rStyle w:val="nctitle"/>
          <w:rFonts w:ascii="Times New Roman" w:hAnsi="Times New Roman" w:cs="Times New Roman"/>
          <w:sz w:val="24"/>
          <w:szCs w:val="24"/>
        </w:rPr>
        <w:t xml:space="preserve">Факс: </w:t>
      </w:r>
      <w:r w:rsidRPr="00DC3F89">
        <w:rPr>
          <w:rStyle w:val="ncvalue"/>
          <w:rFonts w:ascii="Times New Roman" w:hAnsi="Times New Roman" w:cs="Times New Roman"/>
          <w:sz w:val="24"/>
          <w:szCs w:val="24"/>
        </w:rPr>
        <w:t>(86546) 33-3-61</w:t>
      </w:r>
    </w:p>
    <w:p w:rsidR="00B20A24" w:rsidRPr="00DC3F89" w:rsidRDefault="00B20A24" w:rsidP="00B20A24">
      <w:pPr>
        <w:spacing w:after="0"/>
        <w:rPr>
          <w:rStyle w:val="ncvalue"/>
          <w:rFonts w:ascii="Times New Roman" w:hAnsi="Times New Roman" w:cs="Times New Roman"/>
          <w:sz w:val="24"/>
          <w:szCs w:val="24"/>
        </w:rPr>
      </w:pPr>
      <w:r w:rsidRPr="00DC3F89">
        <w:rPr>
          <w:rStyle w:val="nctitle"/>
          <w:rFonts w:ascii="Times New Roman" w:hAnsi="Times New Roman" w:cs="Times New Roman"/>
          <w:sz w:val="24"/>
          <w:szCs w:val="24"/>
        </w:rPr>
        <w:t xml:space="preserve">Телефон регистратуры (приёмного отделения): </w:t>
      </w:r>
      <w:r w:rsidR="00D94E00">
        <w:rPr>
          <w:rStyle w:val="nctitle"/>
          <w:rFonts w:ascii="Times New Roman" w:hAnsi="Times New Roman" w:cs="Times New Roman"/>
          <w:sz w:val="24"/>
          <w:szCs w:val="24"/>
        </w:rPr>
        <w:br/>
      </w:r>
      <w:r w:rsidRPr="00DC3F89">
        <w:rPr>
          <w:rStyle w:val="ncvalue"/>
          <w:rFonts w:ascii="Times New Roman" w:hAnsi="Times New Roman" w:cs="Times New Roman"/>
          <w:sz w:val="24"/>
          <w:szCs w:val="24"/>
        </w:rPr>
        <w:t xml:space="preserve">Телефон взрослой регистратуры: (86546) 3-45-15 </w:t>
      </w:r>
      <w:r w:rsidR="00D94E00">
        <w:rPr>
          <w:rStyle w:val="ncvalue"/>
          <w:rFonts w:ascii="Times New Roman" w:hAnsi="Times New Roman" w:cs="Times New Roman"/>
          <w:sz w:val="24"/>
          <w:szCs w:val="24"/>
        </w:rPr>
        <w:br/>
      </w:r>
      <w:r w:rsidRPr="00DC3F89">
        <w:rPr>
          <w:rStyle w:val="ncvalue"/>
          <w:rFonts w:ascii="Times New Roman" w:hAnsi="Times New Roman" w:cs="Times New Roman"/>
          <w:sz w:val="24"/>
          <w:szCs w:val="24"/>
        </w:rPr>
        <w:t xml:space="preserve">Телефон детской регистратуры: (86546) 3-38-42 </w:t>
      </w:r>
    </w:p>
    <w:p w:rsidR="00B20A24" w:rsidRPr="00DC3F89" w:rsidRDefault="00B20A24" w:rsidP="00B20A24">
      <w:pPr>
        <w:spacing w:after="0"/>
        <w:rPr>
          <w:rFonts w:ascii="Times New Roman" w:hAnsi="Times New Roman" w:cs="Times New Roman"/>
          <w:sz w:val="24"/>
          <w:szCs w:val="24"/>
        </w:rPr>
      </w:pPr>
      <w:r w:rsidRPr="00DC3F89">
        <w:rPr>
          <w:rStyle w:val="ncvalue"/>
          <w:rFonts w:ascii="Times New Roman" w:hAnsi="Times New Roman" w:cs="Times New Roman"/>
          <w:sz w:val="24"/>
          <w:szCs w:val="24"/>
        </w:rPr>
        <w:t>Телефон приемного отделения: (86546) 33-3-61 доб. 120, (86546) 33-2-70</w:t>
      </w:r>
    </w:p>
    <w:p w:rsidR="00B20A24" w:rsidRPr="00DC3F89" w:rsidRDefault="00B20A24" w:rsidP="00B20A24">
      <w:pPr>
        <w:spacing w:after="0"/>
        <w:rPr>
          <w:rFonts w:ascii="Times New Roman" w:hAnsi="Times New Roman" w:cs="Times New Roman"/>
          <w:sz w:val="24"/>
          <w:szCs w:val="24"/>
        </w:rPr>
      </w:pPr>
      <w:r w:rsidRPr="00DC3F89">
        <w:rPr>
          <w:rStyle w:val="nctitle"/>
          <w:rFonts w:ascii="Times New Roman" w:hAnsi="Times New Roman" w:cs="Times New Roman"/>
          <w:sz w:val="24"/>
          <w:szCs w:val="24"/>
        </w:rPr>
        <w:t xml:space="preserve">Адрес сайта: </w:t>
      </w:r>
      <w:hyperlink r:id="rId53" w:tgtFrame="_blank" w:history="1">
        <w:r w:rsidRPr="00DC3F89">
          <w:rPr>
            <w:rStyle w:val="af"/>
            <w:rFonts w:ascii="Times New Roman" w:eastAsiaTheme="majorEastAsia" w:hAnsi="Times New Roman" w:cs="Times New Roman"/>
            <w:sz w:val="24"/>
            <w:szCs w:val="24"/>
          </w:rPr>
          <w:t>http://truncrb.ru</w:t>
        </w:r>
      </w:hyperlink>
    </w:p>
    <w:p w:rsidR="00B20A24" w:rsidRPr="00DC3F89" w:rsidRDefault="00B20A24" w:rsidP="00B20A24">
      <w:pPr>
        <w:spacing w:after="0"/>
        <w:rPr>
          <w:rStyle w:val="ncvalue"/>
          <w:rFonts w:ascii="Times New Roman" w:hAnsi="Times New Roman" w:cs="Times New Roman"/>
          <w:sz w:val="24"/>
          <w:szCs w:val="24"/>
        </w:rPr>
      </w:pPr>
      <w:r w:rsidRPr="00DC3F89">
        <w:rPr>
          <w:rStyle w:val="nctitle"/>
          <w:rFonts w:ascii="Times New Roman" w:hAnsi="Times New Roman" w:cs="Times New Roman"/>
          <w:sz w:val="24"/>
          <w:szCs w:val="24"/>
        </w:rPr>
        <w:t>E-</w:t>
      </w:r>
      <w:proofErr w:type="spellStart"/>
      <w:r w:rsidRPr="00DC3F89">
        <w:rPr>
          <w:rStyle w:val="nctitle"/>
          <w:rFonts w:ascii="Times New Roman" w:hAnsi="Times New Roman" w:cs="Times New Roman"/>
          <w:sz w:val="24"/>
          <w:szCs w:val="24"/>
        </w:rPr>
        <w:t>mail</w:t>
      </w:r>
      <w:proofErr w:type="spellEnd"/>
      <w:r w:rsidRPr="00DC3F89">
        <w:rPr>
          <w:rStyle w:val="nctitle"/>
          <w:rFonts w:ascii="Times New Roman" w:hAnsi="Times New Roman" w:cs="Times New Roman"/>
          <w:sz w:val="24"/>
          <w:szCs w:val="24"/>
        </w:rPr>
        <w:t xml:space="preserve">: </w:t>
      </w:r>
      <w:hyperlink r:id="rId54" w:history="1">
        <w:r w:rsidRPr="00DC3F89">
          <w:rPr>
            <w:rStyle w:val="af"/>
            <w:rFonts w:ascii="Times New Roman" w:eastAsiaTheme="majorEastAsia" w:hAnsi="Times New Roman" w:cs="Times New Roman"/>
            <w:sz w:val="24"/>
            <w:szCs w:val="24"/>
          </w:rPr>
          <w:t>truncrb@mail.ru</w:t>
        </w:r>
      </w:hyperlink>
    </w:p>
    <w:p w:rsidR="00B20A24" w:rsidRPr="00DC3F89" w:rsidRDefault="00B20A24" w:rsidP="00B20A24">
      <w:pPr>
        <w:spacing w:after="0"/>
        <w:rPr>
          <w:rFonts w:ascii="Times New Roman" w:hAnsi="Times New Roman" w:cs="Times New Roman"/>
          <w:sz w:val="24"/>
          <w:szCs w:val="24"/>
        </w:rPr>
      </w:pPr>
    </w:p>
    <w:p w:rsidR="00D94E00" w:rsidRDefault="00D94E00" w:rsidP="00D94E00">
      <w:pPr>
        <w:pStyle w:val="a9"/>
      </w:pPr>
      <w:r>
        <w:t>В сфере ОМС основную деятельность осуществляет одна медицинская организация – ГБУЗ СК «Труновская районная больница».</w:t>
      </w:r>
    </w:p>
    <w:p w:rsidR="00D94E00" w:rsidRDefault="00D94E00" w:rsidP="00D94E00">
      <w:pPr>
        <w:pStyle w:val="a9"/>
      </w:pPr>
      <w:r>
        <w:t xml:space="preserve">В состав ГБУЗ СК «Труновская районная больница» входят: </w:t>
      </w:r>
    </w:p>
    <w:p w:rsidR="00D94E00" w:rsidRDefault="00D94E00" w:rsidP="00D94E00">
      <w:pPr>
        <w:pStyle w:val="a9"/>
        <w:spacing w:before="0" w:beforeAutospacing="0" w:after="0" w:afterAutospacing="0"/>
        <w:ind w:firstLine="567"/>
      </w:pPr>
      <w:r>
        <w:t>-</w:t>
      </w:r>
      <w:r>
        <w:tab/>
        <w:t>стационар на 156 коек круглосуточного пребывания;</w:t>
      </w:r>
    </w:p>
    <w:p w:rsidR="00D94E00" w:rsidRDefault="00D94E00" w:rsidP="00D94E00">
      <w:pPr>
        <w:pStyle w:val="a9"/>
        <w:spacing w:before="0" w:beforeAutospacing="0" w:after="0" w:afterAutospacing="0"/>
        <w:ind w:firstLine="567"/>
      </w:pPr>
      <w:r>
        <w:t>-</w:t>
      </w:r>
      <w:r>
        <w:tab/>
        <w:t xml:space="preserve">поликлиника на 600 посещений в смену и 51 </w:t>
      </w:r>
      <w:proofErr w:type="spellStart"/>
      <w:r>
        <w:t>пациенто</w:t>
      </w:r>
      <w:proofErr w:type="spellEnd"/>
      <w:r>
        <w:t>-место в дневном стационаре;</w:t>
      </w:r>
    </w:p>
    <w:p w:rsidR="00D94E00" w:rsidRDefault="00D94E00" w:rsidP="00D94E00">
      <w:pPr>
        <w:pStyle w:val="a9"/>
        <w:spacing w:before="0" w:beforeAutospacing="0" w:after="0" w:afterAutospacing="0"/>
        <w:ind w:firstLine="567"/>
      </w:pPr>
      <w:r>
        <w:t>-</w:t>
      </w:r>
      <w:r>
        <w:tab/>
        <w:t xml:space="preserve">1 участковая больница в с. </w:t>
      </w:r>
      <w:proofErr w:type="gramStart"/>
      <w:r>
        <w:t>Безопасном</w:t>
      </w:r>
      <w:proofErr w:type="gramEnd"/>
      <w:r>
        <w:t xml:space="preserve"> мощностью 50 посещений в смену;</w:t>
      </w:r>
    </w:p>
    <w:p w:rsidR="00D94E00" w:rsidRDefault="00D94E00" w:rsidP="00D94E00">
      <w:pPr>
        <w:pStyle w:val="a9"/>
        <w:spacing w:before="0" w:beforeAutospacing="0" w:after="0" w:afterAutospacing="0"/>
        <w:ind w:firstLine="567"/>
      </w:pPr>
      <w:r>
        <w:t>-</w:t>
      </w:r>
      <w:r>
        <w:tab/>
        <w:t xml:space="preserve">3 врачебные амбулатории: в п. им. Кирова, </w:t>
      </w:r>
      <w:proofErr w:type="gramStart"/>
      <w:r>
        <w:t>с</w:t>
      </w:r>
      <w:proofErr w:type="gramEnd"/>
      <w:r>
        <w:t xml:space="preserve">. </w:t>
      </w:r>
      <w:proofErr w:type="gramStart"/>
      <w:r>
        <w:t>Подлесном</w:t>
      </w:r>
      <w:proofErr w:type="gramEnd"/>
      <w:r>
        <w:t>, с. Труновском (мощность каждой врачебной амбулатории составляет 50 посещений в смену);</w:t>
      </w:r>
    </w:p>
    <w:p w:rsidR="00D94E00" w:rsidRDefault="00D94E00" w:rsidP="00D94E00">
      <w:pPr>
        <w:pStyle w:val="a9"/>
        <w:spacing w:before="0" w:beforeAutospacing="0" w:after="0" w:afterAutospacing="0"/>
        <w:ind w:firstLine="567"/>
      </w:pPr>
      <w:proofErr w:type="gramStart"/>
      <w:r>
        <w:t>-</w:t>
      </w:r>
      <w:r>
        <w:tab/>
        <w:t xml:space="preserve">8 </w:t>
      </w:r>
      <w:proofErr w:type="spellStart"/>
      <w:r>
        <w:t>ФАПов</w:t>
      </w:r>
      <w:proofErr w:type="spellEnd"/>
      <w:r>
        <w:t xml:space="preserve"> в с. Новая Кугульта, х. </w:t>
      </w:r>
      <w:proofErr w:type="spellStart"/>
      <w:r>
        <w:t>Невдахин</w:t>
      </w:r>
      <w:proofErr w:type="spellEnd"/>
      <w:r>
        <w:t xml:space="preserve">, с. </w:t>
      </w:r>
      <w:proofErr w:type="spellStart"/>
      <w:r>
        <w:t>Ключевское</w:t>
      </w:r>
      <w:proofErr w:type="spellEnd"/>
      <w:r>
        <w:t xml:space="preserve">, с. Труновское, п. </w:t>
      </w:r>
      <w:proofErr w:type="spellStart"/>
      <w:r>
        <w:t>Новотерновский</w:t>
      </w:r>
      <w:proofErr w:type="spellEnd"/>
      <w:r>
        <w:t xml:space="preserve">, п. </w:t>
      </w:r>
      <w:proofErr w:type="spellStart"/>
      <w:r>
        <w:t>Правоегорлыкский</w:t>
      </w:r>
      <w:proofErr w:type="spellEnd"/>
      <w:r>
        <w:t xml:space="preserve">, п. Нижняя Терновка, п. Сухой Лог (мощность каждого </w:t>
      </w:r>
      <w:proofErr w:type="spellStart"/>
      <w:r>
        <w:t>ФАПа</w:t>
      </w:r>
      <w:proofErr w:type="spellEnd"/>
      <w:r>
        <w:t xml:space="preserve"> составляет 5 посещений в смену); </w:t>
      </w:r>
      <w:proofErr w:type="gramEnd"/>
    </w:p>
    <w:p w:rsidR="00D94E00" w:rsidRDefault="00D94E00" w:rsidP="00D94E00">
      <w:pPr>
        <w:pStyle w:val="a9"/>
        <w:spacing w:before="0" w:beforeAutospacing="0" w:after="0" w:afterAutospacing="0"/>
        <w:ind w:firstLine="567"/>
      </w:pPr>
      <w:r>
        <w:t>-</w:t>
      </w:r>
      <w:r>
        <w:tab/>
        <w:t xml:space="preserve">одно отделение скорой медицинской помощи с филиалами в </w:t>
      </w:r>
      <w:proofErr w:type="gramStart"/>
      <w:r>
        <w:t>с</w:t>
      </w:r>
      <w:proofErr w:type="gramEnd"/>
      <w:r>
        <w:t>. Труновском, с. Безопасном.</w:t>
      </w:r>
    </w:p>
    <w:p w:rsidR="00D94E00" w:rsidRDefault="00D94E00" w:rsidP="00D94E00">
      <w:pPr>
        <w:pStyle w:val="a9"/>
        <w:spacing w:before="0" w:beforeAutospacing="0" w:after="0" w:afterAutospacing="0"/>
        <w:ind w:firstLine="567"/>
      </w:pPr>
      <w:r>
        <w:t>Стационарную помощь населению муниципального округа оказывает районная больница, имеющая в своем составе:</w:t>
      </w:r>
    </w:p>
    <w:p w:rsidR="00D94E00" w:rsidRDefault="00D94E00" w:rsidP="00D94E00">
      <w:pPr>
        <w:pStyle w:val="a9"/>
        <w:spacing w:before="0" w:beforeAutospacing="0" w:after="0" w:afterAutospacing="0"/>
        <w:ind w:firstLine="567"/>
      </w:pPr>
      <w:r>
        <w:t>-</w:t>
      </w:r>
      <w:r>
        <w:tab/>
        <w:t>терапевтическое отделение мощностью 50 коек;</w:t>
      </w:r>
    </w:p>
    <w:p w:rsidR="00D94E00" w:rsidRDefault="00D94E00" w:rsidP="00D94E00">
      <w:pPr>
        <w:pStyle w:val="a9"/>
        <w:spacing w:before="0" w:beforeAutospacing="0" w:after="0" w:afterAutospacing="0"/>
        <w:ind w:firstLine="567"/>
      </w:pPr>
      <w:r>
        <w:t>-</w:t>
      </w:r>
      <w:r>
        <w:tab/>
        <w:t>хирургическое отделение мощностью 40 коек;</w:t>
      </w:r>
    </w:p>
    <w:p w:rsidR="00D94E00" w:rsidRDefault="00D94E00" w:rsidP="00D94E00">
      <w:pPr>
        <w:pStyle w:val="a9"/>
        <w:spacing w:before="0" w:beforeAutospacing="0" w:after="0" w:afterAutospacing="0"/>
        <w:ind w:firstLine="567"/>
      </w:pPr>
      <w:r>
        <w:t>-</w:t>
      </w:r>
      <w:r>
        <w:tab/>
        <w:t>акушерское отделение мощностью 27 коек;</w:t>
      </w:r>
    </w:p>
    <w:p w:rsidR="00D94E00" w:rsidRDefault="00D94E00" w:rsidP="00D94E00">
      <w:pPr>
        <w:pStyle w:val="a9"/>
        <w:spacing w:before="0" w:beforeAutospacing="0" w:after="0" w:afterAutospacing="0"/>
        <w:ind w:firstLine="567"/>
      </w:pPr>
      <w:r>
        <w:t>-</w:t>
      </w:r>
      <w:r>
        <w:tab/>
        <w:t>педиатрическое отделение мощностью 13 коек;</w:t>
      </w:r>
    </w:p>
    <w:p w:rsidR="00D94E00" w:rsidRDefault="00D94E00" w:rsidP="00D94E00">
      <w:pPr>
        <w:pStyle w:val="a9"/>
        <w:spacing w:before="0" w:beforeAutospacing="0" w:after="0" w:afterAutospacing="0"/>
        <w:ind w:firstLine="567"/>
      </w:pPr>
      <w:r>
        <w:t>-</w:t>
      </w:r>
      <w:r>
        <w:tab/>
        <w:t>инфекционное отделение мощностью 20 коек, в том числе 15 коек для детей;</w:t>
      </w:r>
    </w:p>
    <w:p w:rsidR="00D94E00" w:rsidRDefault="00D94E00" w:rsidP="00D94E00">
      <w:pPr>
        <w:pStyle w:val="a9"/>
        <w:spacing w:before="0" w:beforeAutospacing="0" w:after="0" w:afterAutospacing="0"/>
        <w:ind w:firstLine="567"/>
      </w:pPr>
      <w:r>
        <w:t>-</w:t>
      </w:r>
      <w:r>
        <w:tab/>
        <w:t>реанимационное отделение мощностью 6 коек.</w:t>
      </w:r>
    </w:p>
    <w:p w:rsidR="00B20A24" w:rsidRDefault="00B20A24" w:rsidP="00586D71">
      <w:pPr>
        <w:tabs>
          <w:tab w:val="left" w:pos="1340"/>
        </w:tabs>
        <w:rPr>
          <w:rFonts w:ascii="Times New Roman" w:hAnsi="Times New Roman" w:cs="Times New Roman"/>
          <w:sz w:val="24"/>
          <w:szCs w:val="24"/>
        </w:rPr>
      </w:pPr>
    </w:p>
    <w:p w:rsidR="00B20A24" w:rsidRDefault="00B20A24" w:rsidP="00586D71">
      <w:pPr>
        <w:tabs>
          <w:tab w:val="left" w:pos="1340"/>
        </w:tabs>
        <w:rPr>
          <w:rFonts w:ascii="Times New Roman" w:hAnsi="Times New Roman" w:cs="Times New Roman"/>
          <w:sz w:val="24"/>
          <w:szCs w:val="24"/>
        </w:rPr>
      </w:pPr>
    </w:p>
    <w:p w:rsidR="00B20A24" w:rsidRDefault="00B20A24" w:rsidP="00586D71">
      <w:pPr>
        <w:tabs>
          <w:tab w:val="left" w:pos="1340"/>
        </w:tabs>
        <w:rPr>
          <w:rFonts w:ascii="Times New Roman" w:hAnsi="Times New Roman" w:cs="Times New Roman"/>
          <w:sz w:val="24"/>
          <w:szCs w:val="24"/>
        </w:rPr>
      </w:pPr>
    </w:p>
    <w:p w:rsidR="00B20A24" w:rsidRDefault="00B20A24" w:rsidP="00586D71">
      <w:pPr>
        <w:tabs>
          <w:tab w:val="left" w:pos="1340"/>
        </w:tabs>
        <w:rPr>
          <w:rFonts w:ascii="Times New Roman" w:hAnsi="Times New Roman" w:cs="Times New Roman"/>
          <w:sz w:val="24"/>
          <w:szCs w:val="24"/>
        </w:rPr>
      </w:pPr>
    </w:p>
    <w:p w:rsidR="00B20A24" w:rsidRDefault="00B20A24" w:rsidP="00586D71">
      <w:pPr>
        <w:tabs>
          <w:tab w:val="left" w:pos="1340"/>
        </w:tabs>
        <w:rPr>
          <w:rFonts w:ascii="Times New Roman" w:hAnsi="Times New Roman" w:cs="Times New Roman"/>
          <w:sz w:val="24"/>
          <w:szCs w:val="24"/>
        </w:rPr>
      </w:pPr>
    </w:p>
    <w:p w:rsidR="00B20A24" w:rsidRDefault="00B20A24" w:rsidP="00586D71">
      <w:pPr>
        <w:tabs>
          <w:tab w:val="left" w:pos="1340"/>
        </w:tabs>
        <w:rPr>
          <w:rFonts w:ascii="Times New Roman" w:hAnsi="Times New Roman" w:cs="Times New Roman"/>
          <w:sz w:val="24"/>
          <w:szCs w:val="24"/>
        </w:rPr>
      </w:pPr>
    </w:p>
    <w:p w:rsidR="00B20A24" w:rsidRPr="00DC3F89" w:rsidRDefault="00BA60BB" w:rsidP="00B20A24">
      <w:pPr>
        <w:jc w:val="center"/>
        <w:rPr>
          <w:rFonts w:ascii="Times New Roman" w:hAnsi="Times New Roman" w:cs="Times New Roman"/>
          <w:b/>
          <w:sz w:val="28"/>
          <w:szCs w:val="28"/>
        </w:rPr>
      </w:pPr>
      <w:r>
        <w:rPr>
          <w:rFonts w:ascii="Times New Roman" w:hAnsi="Times New Roman" w:cs="Times New Roman"/>
          <w:b/>
          <w:sz w:val="28"/>
          <w:szCs w:val="28"/>
        </w:rPr>
        <w:lastRenderedPageBreak/>
        <w:t>4.8</w:t>
      </w:r>
      <w:r w:rsidR="00B20A24" w:rsidRPr="00DC3F89">
        <w:rPr>
          <w:rFonts w:ascii="Times New Roman" w:hAnsi="Times New Roman" w:cs="Times New Roman"/>
          <w:b/>
          <w:sz w:val="28"/>
          <w:szCs w:val="28"/>
        </w:rPr>
        <w:t xml:space="preserve">. </w:t>
      </w:r>
      <w:r w:rsidR="00DC3F89">
        <w:rPr>
          <w:rFonts w:ascii="Times New Roman" w:hAnsi="Times New Roman" w:cs="Times New Roman"/>
          <w:b/>
          <w:sz w:val="28"/>
          <w:szCs w:val="28"/>
        </w:rPr>
        <w:t xml:space="preserve"> БАНКОМАТЫ</w:t>
      </w:r>
    </w:p>
    <w:p w:rsidR="00B20A24" w:rsidRPr="00DC3F89" w:rsidRDefault="00B20A24" w:rsidP="00B20A24">
      <w:pPr>
        <w:jc w:val="center"/>
        <w:rPr>
          <w:rFonts w:ascii="Times New Roman" w:hAnsi="Times New Roman" w:cs="Times New Roman"/>
          <w:b/>
          <w:sz w:val="28"/>
          <w:szCs w:val="28"/>
        </w:rPr>
      </w:pPr>
      <w:r w:rsidRPr="00DC3F89">
        <w:rPr>
          <w:rFonts w:ascii="Times New Roman" w:hAnsi="Times New Roman" w:cs="Times New Roman"/>
          <w:b/>
          <w:sz w:val="28"/>
          <w:szCs w:val="28"/>
        </w:rPr>
        <w:t>НА ТЕРРИТОРИИ ТРУНОВСКОГО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379"/>
        <w:gridCol w:w="2268"/>
      </w:tblGrid>
      <w:tr w:rsidR="00B20A24" w:rsidRPr="00B20A24" w:rsidTr="00A55E64">
        <w:trPr>
          <w:trHeight w:val="397"/>
        </w:trPr>
        <w:tc>
          <w:tcPr>
            <w:tcW w:w="675"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 xml:space="preserve">№ </w:t>
            </w:r>
            <w:proofErr w:type="gramStart"/>
            <w:r w:rsidRPr="00B20A24">
              <w:rPr>
                <w:rFonts w:ascii="Times New Roman" w:hAnsi="Times New Roman" w:cs="Times New Roman"/>
                <w:b w:val="0"/>
                <w:color w:val="auto"/>
                <w:sz w:val="24"/>
                <w:szCs w:val="24"/>
              </w:rPr>
              <w:t>п</w:t>
            </w:r>
            <w:proofErr w:type="gramEnd"/>
            <w:r w:rsidRPr="00B20A24">
              <w:rPr>
                <w:rFonts w:ascii="Times New Roman" w:hAnsi="Times New Roman" w:cs="Times New Roman"/>
                <w:b w:val="0"/>
                <w:color w:val="auto"/>
                <w:sz w:val="24"/>
                <w:szCs w:val="24"/>
              </w:rPr>
              <w:t>/п</w:t>
            </w: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Адреса мест установки банкоматов</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количество</w:t>
            </w:r>
          </w:p>
        </w:tc>
      </w:tr>
      <w:tr w:rsidR="00B20A24" w:rsidRPr="00B20A24" w:rsidTr="00A55E64">
        <w:trPr>
          <w:trHeight w:val="397"/>
        </w:trPr>
        <w:tc>
          <w:tcPr>
            <w:tcW w:w="9322" w:type="dxa"/>
            <w:gridSpan w:val="3"/>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СБЕРБАНК РОССИИ</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с. Донское, улица Солнечная, 15</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3</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с. Донское, улица Ленина, 3</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1</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8D5A4A">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с. Донское, улица Солнечная, 2</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1</w:t>
            </w:r>
          </w:p>
        </w:tc>
      </w:tr>
      <w:tr w:rsidR="008D5A4A" w:rsidRPr="00B20A24" w:rsidTr="00A55E64">
        <w:trPr>
          <w:trHeight w:val="397"/>
        </w:trPr>
        <w:tc>
          <w:tcPr>
            <w:tcW w:w="675" w:type="dxa"/>
          </w:tcPr>
          <w:p w:rsidR="008D5A4A" w:rsidRPr="00B20A24" w:rsidRDefault="008D5A4A"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8D5A4A" w:rsidRPr="00B20A24" w:rsidRDefault="008D5A4A" w:rsidP="008D5A4A">
            <w:pPr>
              <w:pStyle w:val="2"/>
              <w:rPr>
                <w:rFonts w:ascii="Times New Roman" w:hAnsi="Times New Roman" w:cs="Times New Roman"/>
                <w:b w:val="0"/>
                <w:color w:val="auto"/>
                <w:sz w:val="24"/>
                <w:szCs w:val="24"/>
              </w:rPr>
            </w:pPr>
            <w:r w:rsidRPr="008D5A4A">
              <w:rPr>
                <w:rFonts w:ascii="Times New Roman" w:hAnsi="Times New Roman" w:cs="Times New Roman"/>
                <w:b w:val="0"/>
                <w:color w:val="auto"/>
                <w:sz w:val="24"/>
                <w:szCs w:val="24"/>
              </w:rPr>
              <w:t xml:space="preserve">с. Донское, улица </w:t>
            </w:r>
            <w:r>
              <w:rPr>
                <w:rFonts w:ascii="Times New Roman" w:hAnsi="Times New Roman" w:cs="Times New Roman"/>
                <w:b w:val="0"/>
                <w:color w:val="auto"/>
                <w:sz w:val="24"/>
                <w:szCs w:val="24"/>
              </w:rPr>
              <w:t>Кооперативная</w:t>
            </w:r>
            <w:r w:rsidRPr="008D5A4A">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75</w:t>
            </w:r>
          </w:p>
        </w:tc>
        <w:tc>
          <w:tcPr>
            <w:tcW w:w="2268" w:type="dxa"/>
          </w:tcPr>
          <w:p w:rsidR="008D5A4A" w:rsidRPr="00B20A24" w:rsidRDefault="008D5A4A" w:rsidP="00A55E64">
            <w:pPr>
              <w:pStyle w:val="2"/>
              <w:rPr>
                <w:rFonts w:ascii="Times New Roman" w:hAnsi="Times New Roman" w:cs="Times New Roman"/>
                <w:b w:val="0"/>
                <w:color w:val="auto"/>
                <w:sz w:val="24"/>
                <w:szCs w:val="24"/>
              </w:rPr>
            </w:pPr>
            <w:r>
              <w:rPr>
                <w:rFonts w:ascii="Times New Roman" w:hAnsi="Times New Roman" w:cs="Times New Roman"/>
                <w:b w:val="0"/>
                <w:color w:val="auto"/>
                <w:sz w:val="24"/>
                <w:szCs w:val="24"/>
              </w:rPr>
              <w:t>1</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A55E64">
            <w:pPr>
              <w:pStyle w:val="a9"/>
            </w:pPr>
            <w:r w:rsidRPr="00B20A24">
              <w:t>с. Труновское, пл. Свободы, 1</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2</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 xml:space="preserve">с. </w:t>
            </w:r>
            <w:proofErr w:type="gramStart"/>
            <w:r w:rsidRPr="00B20A24">
              <w:rPr>
                <w:rFonts w:ascii="Times New Roman" w:hAnsi="Times New Roman" w:cs="Times New Roman"/>
                <w:b w:val="0"/>
                <w:color w:val="auto"/>
                <w:sz w:val="24"/>
                <w:szCs w:val="24"/>
              </w:rPr>
              <w:t>Безопасное</w:t>
            </w:r>
            <w:proofErr w:type="gramEnd"/>
            <w:r w:rsidRPr="00B20A24">
              <w:rPr>
                <w:rFonts w:ascii="Times New Roman" w:hAnsi="Times New Roman" w:cs="Times New Roman"/>
                <w:b w:val="0"/>
                <w:color w:val="auto"/>
                <w:sz w:val="24"/>
                <w:szCs w:val="24"/>
              </w:rPr>
              <w:t>, ул. Ленина, 106</w:t>
            </w:r>
          </w:p>
        </w:tc>
        <w:tc>
          <w:tcPr>
            <w:tcW w:w="2268" w:type="dxa"/>
          </w:tcPr>
          <w:p w:rsidR="00B20A24" w:rsidRPr="00B20A24" w:rsidRDefault="008D5A4A" w:rsidP="00A55E64">
            <w:pPr>
              <w:pStyle w:val="2"/>
              <w:rPr>
                <w:rFonts w:ascii="Times New Roman" w:hAnsi="Times New Roman" w:cs="Times New Roman"/>
                <w:b w:val="0"/>
                <w:color w:val="auto"/>
                <w:sz w:val="24"/>
                <w:szCs w:val="24"/>
              </w:rPr>
            </w:pPr>
            <w:r>
              <w:rPr>
                <w:rFonts w:ascii="Times New Roman" w:hAnsi="Times New Roman" w:cs="Times New Roman"/>
                <w:b w:val="0"/>
                <w:color w:val="auto"/>
                <w:sz w:val="24"/>
                <w:szCs w:val="24"/>
              </w:rPr>
              <w:t>2</w:t>
            </w:r>
          </w:p>
        </w:tc>
      </w:tr>
      <w:tr w:rsidR="00B20A24" w:rsidRPr="00B20A24" w:rsidTr="00A55E64">
        <w:trPr>
          <w:trHeight w:val="397"/>
        </w:trPr>
        <w:tc>
          <w:tcPr>
            <w:tcW w:w="675" w:type="dxa"/>
          </w:tcPr>
          <w:p w:rsidR="00B20A24" w:rsidRPr="00B20A24" w:rsidRDefault="00B20A24" w:rsidP="00B20A24">
            <w:pPr>
              <w:pStyle w:val="2"/>
              <w:keepLines w:val="0"/>
              <w:numPr>
                <w:ilvl w:val="0"/>
                <w:numId w:val="2"/>
              </w:numPr>
              <w:spacing w:before="0" w:line="240" w:lineRule="auto"/>
              <w:ind w:right="34"/>
              <w:jc w:val="center"/>
              <w:rPr>
                <w:rFonts w:ascii="Times New Roman" w:hAnsi="Times New Roman" w:cs="Times New Roman"/>
                <w:b w:val="0"/>
                <w:color w:val="auto"/>
                <w:sz w:val="24"/>
                <w:szCs w:val="24"/>
              </w:rPr>
            </w:pP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пос.</w:t>
            </w:r>
            <w:r w:rsidR="008D5A4A">
              <w:rPr>
                <w:rFonts w:ascii="Times New Roman" w:hAnsi="Times New Roman" w:cs="Times New Roman"/>
                <w:b w:val="0"/>
                <w:color w:val="auto"/>
                <w:sz w:val="24"/>
                <w:szCs w:val="24"/>
              </w:rPr>
              <w:t xml:space="preserve"> </w:t>
            </w:r>
            <w:r w:rsidRPr="00B20A24">
              <w:rPr>
                <w:rFonts w:ascii="Times New Roman" w:hAnsi="Times New Roman" w:cs="Times New Roman"/>
                <w:b w:val="0"/>
                <w:color w:val="auto"/>
                <w:sz w:val="24"/>
                <w:szCs w:val="24"/>
              </w:rPr>
              <w:t xml:space="preserve">Кирова, </w:t>
            </w:r>
            <w:proofErr w:type="spellStart"/>
            <w:r w:rsidRPr="00B20A24">
              <w:rPr>
                <w:rFonts w:ascii="Times New Roman" w:hAnsi="Times New Roman" w:cs="Times New Roman"/>
                <w:b w:val="0"/>
                <w:color w:val="auto"/>
                <w:sz w:val="24"/>
                <w:szCs w:val="24"/>
              </w:rPr>
              <w:t>ул</w:t>
            </w:r>
            <w:proofErr w:type="gramStart"/>
            <w:r w:rsidRPr="00B20A24">
              <w:rPr>
                <w:rFonts w:ascii="Times New Roman" w:hAnsi="Times New Roman" w:cs="Times New Roman"/>
                <w:b w:val="0"/>
                <w:color w:val="auto"/>
                <w:sz w:val="24"/>
                <w:szCs w:val="24"/>
              </w:rPr>
              <w:t>.К</w:t>
            </w:r>
            <w:proofErr w:type="gramEnd"/>
            <w:r w:rsidRPr="00B20A24">
              <w:rPr>
                <w:rFonts w:ascii="Times New Roman" w:hAnsi="Times New Roman" w:cs="Times New Roman"/>
                <w:b w:val="0"/>
                <w:color w:val="auto"/>
                <w:sz w:val="24"/>
                <w:szCs w:val="24"/>
              </w:rPr>
              <w:t>омарова</w:t>
            </w:r>
            <w:proofErr w:type="spellEnd"/>
            <w:r w:rsidRPr="00B20A24">
              <w:rPr>
                <w:rFonts w:ascii="Times New Roman" w:hAnsi="Times New Roman" w:cs="Times New Roman"/>
                <w:b w:val="0"/>
                <w:color w:val="auto"/>
                <w:sz w:val="24"/>
                <w:szCs w:val="24"/>
              </w:rPr>
              <w:t xml:space="preserve">, 16, </w:t>
            </w:r>
            <w:proofErr w:type="spellStart"/>
            <w:r w:rsidRPr="00B20A24">
              <w:rPr>
                <w:rFonts w:ascii="Times New Roman" w:hAnsi="Times New Roman" w:cs="Times New Roman"/>
                <w:b w:val="0"/>
                <w:color w:val="auto"/>
                <w:sz w:val="24"/>
                <w:szCs w:val="24"/>
              </w:rPr>
              <w:t>стр.А</w:t>
            </w:r>
            <w:proofErr w:type="spellEnd"/>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1</w:t>
            </w:r>
          </w:p>
        </w:tc>
      </w:tr>
      <w:tr w:rsidR="00B20A24" w:rsidRPr="00B20A24" w:rsidTr="00A55E64">
        <w:trPr>
          <w:trHeight w:val="397"/>
        </w:trPr>
        <w:tc>
          <w:tcPr>
            <w:tcW w:w="9322" w:type="dxa"/>
            <w:gridSpan w:val="3"/>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 xml:space="preserve">ОАО </w:t>
            </w:r>
            <w:proofErr w:type="spellStart"/>
            <w:r w:rsidRPr="00B20A24">
              <w:rPr>
                <w:rFonts w:ascii="Times New Roman" w:hAnsi="Times New Roman" w:cs="Times New Roman"/>
                <w:b w:val="0"/>
                <w:color w:val="auto"/>
                <w:sz w:val="24"/>
                <w:szCs w:val="24"/>
              </w:rPr>
              <w:t>РоссельхозБанк</w:t>
            </w:r>
            <w:proofErr w:type="spellEnd"/>
          </w:p>
        </w:tc>
      </w:tr>
      <w:tr w:rsidR="00B20A24" w:rsidRPr="00B20A24" w:rsidTr="00A55E64">
        <w:trPr>
          <w:trHeight w:val="397"/>
        </w:trPr>
        <w:tc>
          <w:tcPr>
            <w:tcW w:w="675" w:type="dxa"/>
          </w:tcPr>
          <w:p w:rsidR="00B20A24" w:rsidRPr="00B20A24" w:rsidRDefault="00B20A24" w:rsidP="00A55E64">
            <w:pPr>
              <w:pStyle w:val="2"/>
              <w:ind w:right="34"/>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1.</w:t>
            </w:r>
          </w:p>
        </w:tc>
        <w:tc>
          <w:tcPr>
            <w:tcW w:w="6379"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с. Донское, ул. Ленина, 3</w:t>
            </w:r>
          </w:p>
        </w:tc>
        <w:tc>
          <w:tcPr>
            <w:tcW w:w="2268" w:type="dxa"/>
          </w:tcPr>
          <w:p w:rsidR="00B20A24" w:rsidRPr="00B20A24" w:rsidRDefault="00B20A24" w:rsidP="00A55E64">
            <w:pPr>
              <w:pStyle w:val="2"/>
              <w:rPr>
                <w:rFonts w:ascii="Times New Roman" w:hAnsi="Times New Roman" w:cs="Times New Roman"/>
                <w:b w:val="0"/>
                <w:color w:val="auto"/>
                <w:sz w:val="24"/>
                <w:szCs w:val="24"/>
              </w:rPr>
            </w:pPr>
            <w:r w:rsidRPr="00B20A24">
              <w:rPr>
                <w:rFonts w:ascii="Times New Roman" w:hAnsi="Times New Roman" w:cs="Times New Roman"/>
                <w:b w:val="0"/>
                <w:color w:val="auto"/>
                <w:sz w:val="24"/>
                <w:szCs w:val="24"/>
              </w:rPr>
              <w:t>1</w:t>
            </w:r>
          </w:p>
        </w:tc>
      </w:tr>
    </w:tbl>
    <w:p w:rsidR="00A55E64" w:rsidRDefault="00A55E64" w:rsidP="00B20A24"/>
    <w:p w:rsidR="00A55E64" w:rsidRDefault="00A55E64" w:rsidP="00B20A24"/>
    <w:p w:rsidR="00A55E64" w:rsidRDefault="00A55E64" w:rsidP="00A55E64">
      <w:pPr>
        <w:jc w:val="center"/>
        <w:rPr>
          <w:rFonts w:ascii="Times New Roman" w:hAnsi="Times New Roman" w:cs="Times New Roman"/>
          <w:b/>
          <w:sz w:val="24"/>
          <w:szCs w:val="24"/>
        </w:rPr>
      </w:pPr>
      <w:r w:rsidRPr="00DC3F89">
        <w:rPr>
          <w:rFonts w:ascii="Times New Roman" w:hAnsi="Times New Roman" w:cs="Times New Roman"/>
          <w:b/>
          <w:sz w:val="24"/>
          <w:szCs w:val="24"/>
        </w:rPr>
        <w:t>5. РЕКРЕАЦИОННАЯ СЕТЬ.</w:t>
      </w:r>
    </w:p>
    <w:p w:rsidR="00DC3F89" w:rsidRPr="00DC3F89" w:rsidRDefault="00DC3F89" w:rsidP="00A55E64">
      <w:pPr>
        <w:jc w:val="center"/>
        <w:rPr>
          <w:rFonts w:ascii="Times New Roman" w:hAnsi="Times New Roman" w:cs="Times New Roman"/>
          <w:b/>
          <w:sz w:val="24"/>
          <w:szCs w:val="24"/>
        </w:rPr>
      </w:pPr>
      <w:r>
        <w:rPr>
          <w:rFonts w:ascii="Times New Roman" w:hAnsi="Times New Roman" w:cs="Times New Roman"/>
          <w:b/>
          <w:sz w:val="24"/>
          <w:szCs w:val="24"/>
        </w:rPr>
        <w:t>5.1. САНАТОРНО-КУРОРТНЫЕ УЧРЕЖДЕНИЯ – отсутствуют на территории района</w:t>
      </w:r>
    </w:p>
    <w:p w:rsidR="00A55E64" w:rsidRPr="00DC3F89" w:rsidRDefault="00DC3F89" w:rsidP="00A55E64">
      <w:pPr>
        <w:jc w:val="center"/>
        <w:rPr>
          <w:rFonts w:ascii="Times New Roman" w:hAnsi="Times New Roman" w:cs="Times New Roman"/>
          <w:b/>
          <w:sz w:val="24"/>
          <w:szCs w:val="24"/>
        </w:rPr>
      </w:pPr>
      <w:r>
        <w:rPr>
          <w:rFonts w:ascii="Times New Roman" w:hAnsi="Times New Roman" w:cs="Times New Roman"/>
          <w:b/>
          <w:sz w:val="24"/>
          <w:szCs w:val="24"/>
        </w:rPr>
        <w:t xml:space="preserve">5.2.  УЧРЕЖДЕНИЯ </w:t>
      </w:r>
      <w:r w:rsidR="00A55E64" w:rsidRPr="00DC3F89">
        <w:rPr>
          <w:rFonts w:ascii="Times New Roman" w:hAnsi="Times New Roman" w:cs="Times New Roman"/>
          <w:b/>
          <w:sz w:val="24"/>
          <w:szCs w:val="24"/>
        </w:rPr>
        <w:t>ДЕТСКОГО ОТДЫХА</w:t>
      </w:r>
    </w:p>
    <w:p w:rsidR="00A55E64" w:rsidRPr="00DC3F89" w:rsidRDefault="00A55E64" w:rsidP="004F5DB4">
      <w:pPr>
        <w:pStyle w:val="a9"/>
        <w:spacing w:before="0" w:beforeAutospacing="0" w:after="0" w:afterAutospacing="0"/>
        <w:jc w:val="both"/>
        <w:rPr>
          <w:rStyle w:val="af0"/>
          <w:b w:val="0"/>
        </w:rPr>
      </w:pPr>
      <w:r w:rsidRPr="00DC3F89">
        <w:rPr>
          <w:rStyle w:val="af0"/>
          <w:b w:val="0"/>
        </w:rPr>
        <w:t>МУНИЦИПАЛЬНОЕ БЮДЖЕТНОЕ ОБРАЗОВАТЕЛЬНОЕ УЧРЕЖДЕНИЕ ДОПОЛНИТЕЛЬНОГО ОБРАЗОВАНИЯ ДЕТСКИЙ ОЗДОРОВИТЕЛЬНО-ОБРАЗОВАТЕЛЬНЫЙ (ПРОФИЛЬНЫЙ) ЦЕНТР "КОЛОСОК".</w:t>
      </w:r>
    </w:p>
    <w:p w:rsidR="00A55E64" w:rsidRPr="00DC3F89" w:rsidRDefault="00A55E64" w:rsidP="00A55E64">
      <w:pPr>
        <w:spacing w:after="0"/>
        <w:rPr>
          <w:rFonts w:ascii="Times New Roman" w:hAnsi="Times New Roman" w:cs="Times New Roman"/>
        </w:rPr>
      </w:pPr>
      <w:r w:rsidRPr="00DC3F89">
        <w:rPr>
          <w:rFonts w:ascii="Times New Roman" w:hAnsi="Times New Roman" w:cs="Times New Roman"/>
        </w:rPr>
        <w:t xml:space="preserve">Директор </w:t>
      </w:r>
      <w:r w:rsidR="00B96AC5">
        <w:rPr>
          <w:rFonts w:ascii="Times New Roman" w:hAnsi="Times New Roman" w:cs="Times New Roman"/>
        </w:rPr>
        <w:t xml:space="preserve">– </w:t>
      </w:r>
      <w:r w:rsidR="008D5A4A">
        <w:rPr>
          <w:rFonts w:ascii="Times New Roman" w:hAnsi="Times New Roman" w:cs="Times New Roman"/>
        </w:rPr>
        <w:t>Алехина Любовь Семеновна</w:t>
      </w:r>
    </w:p>
    <w:p w:rsidR="00A55E64" w:rsidRPr="00DC3F89" w:rsidRDefault="00A55E64" w:rsidP="00A55E64">
      <w:pPr>
        <w:spacing w:after="0"/>
        <w:rPr>
          <w:rFonts w:ascii="Times New Roman" w:hAnsi="Times New Roman" w:cs="Times New Roman"/>
        </w:rPr>
      </w:pPr>
      <w:r w:rsidRPr="00DC3F89">
        <w:rPr>
          <w:rFonts w:ascii="Times New Roman" w:hAnsi="Times New Roman" w:cs="Times New Roman"/>
        </w:rPr>
        <w:t>село Донское, Объездная улица, 2</w:t>
      </w:r>
    </w:p>
    <w:p w:rsidR="00A55E64" w:rsidRPr="00DC3F89" w:rsidRDefault="00A55E64" w:rsidP="00A55E64">
      <w:pPr>
        <w:spacing w:after="0"/>
        <w:rPr>
          <w:rStyle w:val="phone"/>
          <w:rFonts w:ascii="Times New Roman" w:hAnsi="Times New Roman" w:cs="Times New Roman"/>
        </w:rPr>
      </w:pPr>
      <w:r w:rsidRPr="00DC3F89">
        <w:rPr>
          <w:rFonts w:ascii="Times New Roman" w:hAnsi="Times New Roman" w:cs="Times New Roman"/>
        </w:rPr>
        <w:t xml:space="preserve">тел.  </w:t>
      </w:r>
      <w:r w:rsidRPr="00DC3F89">
        <w:rPr>
          <w:rStyle w:val="phone"/>
          <w:rFonts w:ascii="Times New Roman" w:hAnsi="Times New Roman" w:cs="Times New Roman"/>
        </w:rPr>
        <w:t>+7(86546)33197, +7(86546)33569</w:t>
      </w:r>
      <w:r w:rsidR="008D5A4A">
        <w:rPr>
          <w:rStyle w:val="phone"/>
          <w:rFonts w:ascii="Times New Roman" w:hAnsi="Times New Roman" w:cs="Times New Roman"/>
        </w:rPr>
        <w:t xml:space="preserve"> </w:t>
      </w:r>
    </w:p>
    <w:p w:rsidR="00A55E64" w:rsidRPr="00A55E64" w:rsidRDefault="00A55E64" w:rsidP="00A55E64">
      <w:pPr>
        <w:jc w:val="both"/>
        <w:rPr>
          <w:rFonts w:ascii="Times New Roman" w:hAnsi="Times New Roman" w:cs="Times New Roman"/>
          <w:sz w:val="24"/>
          <w:szCs w:val="24"/>
        </w:rPr>
      </w:pPr>
      <w:r w:rsidRPr="00DC3F89">
        <w:rPr>
          <w:rFonts w:ascii="Times New Roman" w:hAnsi="Times New Roman" w:cs="Times New Roman"/>
          <w:sz w:val="24"/>
          <w:szCs w:val="24"/>
        </w:rPr>
        <w:t xml:space="preserve">     М</w:t>
      </w:r>
      <w:r w:rsidR="008D5A4A">
        <w:rPr>
          <w:rFonts w:ascii="Times New Roman" w:hAnsi="Times New Roman" w:cs="Times New Roman"/>
          <w:sz w:val="24"/>
          <w:szCs w:val="24"/>
        </w:rPr>
        <w:t>Б</w:t>
      </w:r>
      <w:r w:rsidRPr="00DC3F89">
        <w:rPr>
          <w:rFonts w:ascii="Times New Roman" w:hAnsi="Times New Roman" w:cs="Times New Roman"/>
          <w:sz w:val="24"/>
          <w:szCs w:val="24"/>
        </w:rPr>
        <w:t>ОУ</w:t>
      </w:r>
      <w:r w:rsidR="008D5A4A">
        <w:rPr>
          <w:rFonts w:ascii="Times New Roman" w:hAnsi="Times New Roman" w:cs="Times New Roman"/>
          <w:sz w:val="24"/>
          <w:szCs w:val="24"/>
        </w:rPr>
        <w:t xml:space="preserve"> </w:t>
      </w:r>
      <w:r w:rsidR="00E32008">
        <w:rPr>
          <w:rFonts w:ascii="Times New Roman" w:hAnsi="Times New Roman" w:cs="Times New Roman"/>
          <w:sz w:val="24"/>
          <w:szCs w:val="24"/>
        </w:rPr>
        <w:t>ДОДПЦ</w:t>
      </w:r>
      <w:r w:rsidRPr="00DC3F89">
        <w:rPr>
          <w:rFonts w:ascii="Times New Roman" w:hAnsi="Times New Roman" w:cs="Times New Roman"/>
          <w:sz w:val="24"/>
          <w:szCs w:val="24"/>
        </w:rPr>
        <w:t xml:space="preserve"> «Колосок</w:t>
      </w:r>
      <w:r w:rsidRPr="00A55E64">
        <w:rPr>
          <w:rFonts w:ascii="Times New Roman" w:hAnsi="Times New Roman" w:cs="Times New Roman"/>
          <w:sz w:val="24"/>
          <w:szCs w:val="24"/>
        </w:rPr>
        <w:t xml:space="preserve">» является, с одной стороны, формой организации свободного времени детей разного возраста, пола и уровня развития, с другой – пространством для оздоровления, развития художественного, технического, социального творчества. В центре созданы все условия для полноценного отдыха детей. Предусмотрено проживание в стационарных домиках на 10-11 мест. Имеются душевые, умывальники, холодная и горячая вода. Организовано сбалансированное 5-ти разовое питание, предоставление в день отъезда сухого пайка. Помещение столовой предусматривает прием пищи всеми детьми одновременно, соблюдаются санитарные нормы при организации питьевого </w:t>
      </w:r>
      <w:r w:rsidRPr="00A55E64">
        <w:rPr>
          <w:rFonts w:ascii="Times New Roman" w:hAnsi="Times New Roman" w:cs="Times New Roman"/>
          <w:sz w:val="24"/>
          <w:szCs w:val="24"/>
        </w:rPr>
        <w:lastRenderedPageBreak/>
        <w:t>режима. Предусмотрено лечебно-профилактическое обслуживание, включая доставку в случае необходимости в стационарное медицинское учреждение. Также предусмотрена охрана учреждения частным охранным предприятием «Патриот», отделом внутренних дел Труновского района. По периметру центра установлено видеонаблюдение, имеется система пожарной сигнализации «Стрелец-мониторинг», в наличии «тревожная» кнопка. Организованы культурно - досуговые, спортивные мероприятия, экскурсии за пределы лагеря. Не менее одного раза в смену выезд в г. Изобильный в парк развлечений. С детьми работает вожатский отряд Центра молодежных проектов г. Михайловска «Наши люди». В центре организовано проведение кружковой, игровой работы. В наличии оборудованные спортивные и игровые площадки, природный водоем, оборудованный для купания детей. Предусмотрено страхование жизни и здоровья ребенка на период нахождения в оздоровительном учреждении, возможность обращения на детский телефон доверия, телефонная связь с родителями в экстренном случае.</w:t>
      </w:r>
      <w:r>
        <w:rPr>
          <w:rFonts w:ascii="Times New Roman" w:hAnsi="Times New Roman" w:cs="Times New Roman"/>
          <w:sz w:val="24"/>
          <w:szCs w:val="24"/>
        </w:rPr>
        <w:t xml:space="preserve">                                                             </w:t>
      </w:r>
    </w:p>
    <w:p w:rsidR="00A55E64" w:rsidRDefault="00A55E64" w:rsidP="00A55E64">
      <w:pPr>
        <w:pStyle w:val="a9"/>
        <w:rPr>
          <w:snapToGrid w:val="0"/>
          <w:color w:val="000000"/>
          <w:w w:val="0"/>
          <w:sz w:val="0"/>
          <w:szCs w:val="0"/>
          <w:u w:color="000000"/>
          <w:bdr w:val="none" w:sz="0" w:space="0" w:color="000000"/>
          <w:shd w:val="clear" w:color="000000" w:fill="000000"/>
        </w:rPr>
      </w:pPr>
      <w:r>
        <w:rPr>
          <w:noProof/>
        </w:rPr>
        <w:drawing>
          <wp:inline distT="0" distB="0" distL="0" distR="0" wp14:anchorId="48C0E2C0" wp14:editId="2AC7B339">
            <wp:extent cx="2800350" cy="2120900"/>
            <wp:effectExtent l="19050" t="0" r="0" b="0"/>
            <wp:docPr id="43" name="Рисунок 10" descr="C:\Users\Admin\Desktop\новый турпаспорт\Фото для турпспорта\колос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новый турпаспорт\Фото для турпспорта\колосок 1.jpg"/>
                    <pic:cNvPicPr>
                      <a:picLocks noChangeAspect="1" noChangeArrowheads="1"/>
                    </pic:cNvPicPr>
                  </pic:nvPicPr>
                  <pic:blipFill>
                    <a:blip r:embed="rId55" cstate="print"/>
                    <a:srcRect/>
                    <a:stretch>
                      <a:fillRect/>
                    </a:stretch>
                  </pic:blipFill>
                  <pic:spPr bwMode="auto">
                    <a:xfrm>
                      <a:off x="0" y="0"/>
                      <a:ext cx="2800098" cy="2120709"/>
                    </a:xfrm>
                    <a:prstGeom prst="rect">
                      <a:avLst/>
                    </a:prstGeom>
                    <a:noFill/>
                    <a:ln w="9525">
                      <a:noFill/>
                      <a:miter lim="800000"/>
                      <a:headEnd/>
                      <a:tailEnd/>
                    </a:ln>
                  </pic:spPr>
                </pic:pic>
              </a:graphicData>
            </a:graphic>
          </wp:inline>
        </w:drawing>
      </w:r>
      <w:r w:rsidR="003A3BA0" w:rsidRPr="003A3BA0">
        <w:rPr>
          <w:snapToGrid w:val="0"/>
          <w:color w:val="000000"/>
          <w:w w:val="0"/>
          <w:sz w:val="0"/>
          <w:szCs w:val="0"/>
          <w:u w:color="000000"/>
          <w:bdr w:val="none" w:sz="0" w:space="0" w:color="000000"/>
          <w:shd w:val="clear" w:color="000000" w:fill="000000"/>
        </w:rPr>
        <w:t xml:space="preserve"> </w:t>
      </w:r>
      <w:r w:rsidR="003A3BA0">
        <w:rPr>
          <w:noProof/>
        </w:rPr>
        <w:drawing>
          <wp:inline distT="0" distB="0" distL="0" distR="0" wp14:anchorId="4A335285" wp14:editId="2DF196BA">
            <wp:extent cx="2755900" cy="2120900"/>
            <wp:effectExtent l="19050" t="0" r="6350" b="0"/>
            <wp:docPr id="46" name="Рисунок 13" descr="C:\Users\Admin\Desktop\новый турпаспорт\Фото для турпспорта\колос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новый турпаспорт\Фото для турпспорта\колосок 2.jpg"/>
                    <pic:cNvPicPr>
                      <a:picLocks noChangeAspect="1" noChangeArrowheads="1"/>
                    </pic:cNvPicPr>
                  </pic:nvPicPr>
                  <pic:blipFill>
                    <a:blip r:embed="rId56" cstate="print"/>
                    <a:srcRect/>
                    <a:stretch>
                      <a:fillRect/>
                    </a:stretch>
                  </pic:blipFill>
                  <pic:spPr bwMode="auto">
                    <a:xfrm>
                      <a:off x="0" y="0"/>
                      <a:ext cx="2755900" cy="2120900"/>
                    </a:xfrm>
                    <a:prstGeom prst="rect">
                      <a:avLst/>
                    </a:prstGeom>
                    <a:noFill/>
                    <a:ln w="9525">
                      <a:noFill/>
                      <a:miter lim="800000"/>
                      <a:headEnd/>
                      <a:tailEnd/>
                    </a:ln>
                  </pic:spPr>
                </pic:pic>
              </a:graphicData>
            </a:graphic>
          </wp:inline>
        </w:drawing>
      </w: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Default="00E32008" w:rsidP="00A55E64">
      <w:pPr>
        <w:pStyle w:val="a9"/>
        <w:rPr>
          <w:snapToGrid w:val="0"/>
          <w:color w:val="000000"/>
          <w:w w:val="0"/>
          <w:sz w:val="0"/>
          <w:szCs w:val="0"/>
          <w:u w:color="000000"/>
          <w:bdr w:val="none" w:sz="0" w:space="0" w:color="000000"/>
          <w:shd w:val="clear" w:color="000000" w:fill="000000"/>
        </w:rPr>
      </w:pPr>
    </w:p>
    <w:p w:rsidR="00E32008" w:rsidRPr="001A1D20" w:rsidRDefault="00E32008" w:rsidP="00A55E64">
      <w:pPr>
        <w:pStyle w:val="a9"/>
      </w:pPr>
    </w:p>
    <w:p w:rsidR="004F5DB4" w:rsidRPr="00DC3F89" w:rsidRDefault="00DC3F89" w:rsidP="00B26FAB">
      <w:pPr>
        <w:jc w:val="center"/>
        <w:rPr>
          <w:rFonts w:ascii="Times New Roman" w:hAnsi="Times New Roman" w:cs="Times New Roman"/>
          <w:b/>
          <w:sz w:val="24"/>
          <w:szCs w:val="24"/>
        </w:rPr>
      </w:pPr>
      <w:r>
        <w:rPr>
          <w:rFonts w:ascii="Times New Roman" w:hAnsi="Times New Roman" w:cs="Times New Roman"/>
          <w:b/>
          <w:sz w:val="24"/>
          <w:szCs w:val="24"/>
        </w:rPr>
        <w:lastRenderedPageBreak/>
        <w:t>5.</w:t>
      </w:r>
      <w:r w:rsidR="00BA60BB">
        <w:rPr>
          <w:rFonts w:ascii="Times New Roman" w:hAnsi="Times New Roman" w:cs="Times New Roman"/>
          <w:b/>
          <w:sz w:val="24"/>
          <w:szCs w:val="24"/>
        </w:rPr>
        <w:t>3</w:t>
      </w:r>
      <w:r>
        <w:rPr>
          <w:rFonts w:ascii="Times New Roman" w:hAnsi="Times New Roman" w:cs="Times New Roman"/>
          <w:b/>
          <w:sz w:val="24"/>
          <w:szCs w:val="24"/>
        </w:rPr>
        <w:t>. ТУРИСТИЧЕСКИЕ  МАРШРУТЫ</w:t>
      </w:r>
      <w:r w:rsidR="00B26FAB" w:rsidRPr="00DC3F89">
        <w:rPr>
          <w:rFonts w:ascii="Times New Roman" w:hAnsi="Times New Roman" w:cs="Times New Roman"/>
          <w:b/>
          <w:sz w:val="24"/>
          <w:szCs w:val="24"/>
        </w:rPr>
        <w:t xml:space="preserve"> </w:t>
      </w:r>
    </w:p>
    <w:p w:rsidR="00BA5D88" w:rsidRPr="002A06B8" w:rsidRDefault="00BA5D88" w:rsidP="007E1E8D">
      <w:pPr>
        <w:autoSpaceDE w:val="0"/>
        <w:autoSpaceDN w:val="0"/>
        <w:adjustRightInd w:val="0"/>
        <w:spacing w:after="0"/>
        <w:jc w:val="center"/>
        <w:rPr>
          <w:rFonts w:ascii="Times New Roman CYR" w:hAnsi="Times New Roman CYR" w:cs="Times New Roman CYR"/>
          <w:sz w:val="32"/>
          <w:szCs w:val="32"/>
        </w:rPr>
      </w:pPr>
      <w:r>
        <w:rPr>
          <w:rFonts w:ascii="Times New Roman CYR" w:hAnsi="Times New Roman CYR" w:cs="Times New Roman CYR"/>
          <w:sz w:val="32"/>
          <w:szCs w:val="32"/>
        </w:rPr>
        <w:t xml:space="preserve">1. </w:t>
      </w:r>
      <w:r w:rsidRPr="002A06B8">
        <w:rPr>
          <w:rFonts w:ascii="Times New Roman CYR" w:hAnsi="Times New Roman CYR" w:cs="Times New Roman CYR"/>
          <w:sz w:val="32"/>
          <w:szCs w:val="32"/>
        </w:rPr>
        <w:t>Культурно-познавательный экскурсионный маршрут</w:t>
      </w:r>
    </w:p>
    <w:p w:rsidR="00BA5D88" w:rsidRPr="002A06B8" w:rsidRDefault="00BA5D88" w:rsidP="007E1E8D">
      <w:pPr>
        <w:autoSpaceDE w:val="0"/>
        <w:autoSpaceDN w:val="0"/>
        <w:adjustRightInd w:val="0"/>
        <w:spacing w:after="0"/>
        <w:jc w:val="center"/>
        <w:rPr>
          <w:sz w:val="32"/>
          <w:szCs w:val="32"/>
        </w:rPr>
      </w:pPr>
      <w:r w:rsidRPr="002A06B8">
        <w:rPr>
          <w:sz w:val="32"/>
          <w:szCs w:val="32"/>
        </w:rPr>
        <w:t>«</w:t>
      </w:r>
      <w:r w:rsidRPr="002A06B8">
        <w:rPr>
          <w:rFonts w:ascii="Times New Roman CYR" w:hAnsi="Times New Roman CYR" w:cs="Times New Roman CYR"/>
          <w:sz w:val="32"/>
          <w:szCs w:val="32"/>
        </w:rPr>
        <w:t>Исторические, природные и культурные достопримечательности Труновского района</w:t>
      </w:r>
      <w:r w:rsidRPr="002A06B8">
        <w:rPr>
          <w:sz w:val="32"/>
          <w:szCs w:val="32"/>
        </w:rPr>
        <w:t>»</w:t>
      </w:r>
    </w:p>
    <w:tbl>
      <w:tblPr>
        <w:tblW w:w="10980" w:type="dxa"/>
        <w:tblInd w:w="-972" w:type="dxa"/>
        <w:tblLayout w:type="fixed"/>
        <w:tblLook w:val="0000" w:firstRow="0" w:lastRow="0" w:firstColumn="0" w:lastColumn="0" w:noHBand="0" w:noVBand="0"/>
      </w:tblPr>
      <w:tblGrid>
        <w:gridCol w:w="1440"/>
        <w:gridCol w:w="3960"/>
        <w:gridCol w:w="5580"/>
      </w:tblGrid>
      <w:tr w:rsidR="00BA5D88" w:rsidRPr="0072111A" w:rsidTr="0009331C">
        <w:trPr>
          <w:trHeight w:val="1448"/>
        </w:trPr>
        <w:tc>
          <w:tcPr>
            <w:tcW w:w="1440" w:type="dxa"/>
            <w:tcBorders>
              <w:top w:val="single" w:sz="4" w:space="0" w:color="000000"/>
              <w:left w:val="single" w:sz="4" w:space="0" w:color="000000"/>
              <w:bottom w:val="single" w:sz="4" w:space="0" w:color="000000"/>
              <w:right w:val="single" w:sz="2" w:space="0" w:color="000000"/>
            </w:tcBorders>
            <w:shd w:val="clear" w:color="000000" w:fill="FFFFFF"/>
          </w:tcPr>
          <w:p w:rsidR="00BA5D88" w:rsidRDefault="00BA5D88" w:rsidP="007471B7">
            <w:pPr>
              <w:autoSpaceDE w:val="0"/>
              <w:autoSpaceDN w:val="0"/>
              <w:adjustRightInd w:val="0"/>
              <w:jc w:val="center"/>
              <w:rPr>
                <w:color w:val="000000"/>
                <w:sz w:val="28"/>
                <w:szCs w:val="28"/>
              </w:rPr>
            </w:pPr>
            <w:r>
              <w:rPr>
                <w:color w:val="000000"/>
                <w:sz w:val="28"/>
                <w:szCs w:val="28"/>
              </w:rPr>
              <w:t xml:space="preserve">        </w:t>
            </w:r>
          </w:p>
          <w:p w:rsidR="00BA5D88" w:rsidRPr="0072111A" w:rsidRDefault="00BA5D88" w:rsidP="0009331C">
            <w:pPr>
              <w:autoSpaceDE w:val="0"/>
              <w:autoSpaceDN w:val="0"/>
              <w:adjustRightInd w:val="0"/>
              <w:jc w:val="center"/>
              <w:rPr>
                <w:rFonts w:ascii="Calibri" w:hAnsi="Calibri" w:cs="Calibri"/>
              </w:rPr>
            </w:pPr>
            <w:r>
              <w:rPr>
                <w:rFonts w:ascii="Times New Roman CYR" w:hAnsi="Times New Roman CYR" w:cs="Times New Roman CYR"/>
                <w:sz w:val="28"/>
                <w:szCs w:val="28"/>
              </w:rPr>
              <w:t>Объект показа</w:t>
            </w:r>
          </w:p>
        </w:tc>
        <w:tc>
          <w:tcPr>
            <w:tcW w:w="3960" w:type="dxa"/>
            <w:tcBorders>
              <w:top w:val="single" w:sz="4" w:space="0" w:color="000000"/>
              <w:left w:val="single" w:sz="4" w:space="0" w:color="000000"/>
              <w:bottom w:val="single" w:sz="4" w:space="0" w:color="000000"/>
              <w:right w:val="single" w:sz="2"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p>
          <w:p w:rsidR="00BA5D88" w:rsidRPr="0072111A" w:rsidRDefault="00BA5D88" w:rsidP="007471B7">
            <w:pPr>
              <w:autoSpaceDE w:val="0"/>
              <w:autoSpaceDN w:val="0"/>
              <w:adjustRightInd w:val="0"/>
              <w:jc w:val="center"/>
              <w:rPr>
                <w:rFonts w:ascii="Calibri" w:hAnsi="Calibri" w:cs="Calibri"/>
              </w:rPr>
            </w:pPr>
            <w:r>
              <w:rPr>
                <w:rFonts w:ascii="Times New Roman CYR" w:hAnsi="Times New Roman CYR" w:cs="Times New Roman CYR"/>
                <w:sz w:val="28"/>
                <w:szCs w:val="28"/>
              </w:rPr>
              <w:t>Краткое содержание</w:t>
            </w:r>
          </w:p>
        </w:tc>
        <w:tc>
          <w:tcPr>
            <w:tcW w:w="5580" w:type="dxa"/>
            <w:tcBorders>
              <w:top w:val="single" w:sz="4"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p>
          <w:p w:rsidR="00BA5D88" w:rsidRPr="0072111A" w:rsidRDefault="00BA5D88" w:rsidP="007471B7">
            <w:pPr>
              <w:autoSpaceDE w:val="0"/>
              <w:autoSpaceDN w:val="0"/>
              <w:adjustRightInd w:val="0"/>
              <w:jc w:val="center"/>
              <w:rPr>
                <w:rFonts w:ascii="Calibri" w:hAnsi="Calibri" w:cs="Calibri"/>
              </w:rPr>
            </w:pPr>
            <w:r>
              <w:rPr>
                <w:rFonts w:ascii="Times New Roman CYR" w:hAnsi="Times New Roman CYR" w:cs="Times New Roman CYR"/>
                <w:sz w:val="28"/>
                <w:szCs w:val="28"/>
              </w:rPr>
              <w:t>Фото</w:t>
            </w:r>
          </w:p>
        </w:tc>
      </w:tr>
      <w:tr w:rsidR="00BA5D88" w:rsidRPr="009F4524" w:rsidTr="00BA5D88">
        <w:trPr>
          <w:trHeight w:val="3645"/>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Донское.</w:t>
            </w:r>
          </w:p>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1.Старая вальцовая  мельница  (примерно 1860-е гг.)</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ind w:left="137"/>
              <w:jc w:val="both"/>
              <w:rPr>
                <w:rFonts w:ascii="Times New Roman" w:hAnsi="Times New Roman" w:cs="Times New Roman"/>
                <w:sz w:val="24"/>
              </w:rPr>
            </w:pPr>
            <w:r w:rsidRPr="00016562">
              <w:rPr>
                <w:rFonts w:ascii="Times New Roman" w:hAnsi="Times New Roman" w:cs="Times New Roman"/>
                <w:sz w:val="24"/>
              </w:rPr>
              <w:t xml:space="preserve">В центре села сохранилась вальцовая мельница с дизельным двигателем, построенная в 1864 году стараниями крестьянина села Птичьего Архипа Степановича </w:t>
            </w:r>
            <w:proofErr w:type="spellStart"/>
            <w:r w:rsidRPr="00016562">
              <w:rPr>
                <w:rFonts w:ascii="Times New Roman" w:hAnsi="Times New Roman" w:cs="Times New Roman"/>
                <w:sz w:val="24"/>
              </w:rPr>
              <w:t>Зюзюкина</w:t>
            </w:r>
            <w:proofErr w:type="spellEnd"/>
            <w:r w:rsidRPr="00016562">
              <w:rPr>
                <w:rFonts w:ascii="Times New Roman" w:hAnsi="Times New Roman" w:cs="Times New Roman"/>
                <w:sz w:val="24"/>
              </w:rPr>
              <w:t>. Её чугунные вальцовые станки  изготовлены были известной уже в то время швейцарской компанией «</w:t>
            </w:r>
            <w:proofErr w:type="spellStart"/>
            <w:r w:rsidRPr="00016562">
              <w:rPr>
                <w:rFonts w:ascii="Times New Roman" w:hAnsi="Times New Roman" w:cs="Times New Roman"/>
                <w:sz w:val="24"/>
              </w:rPr>
              <w:t>Бюлер</w:t>
            </w:r>
            <w:proofErr w:type="spellEnd"/>
            <w:r w:rsidRPr="00016562">
              <w:rPr>
                <w:rFonts w:ascii="Times New Roman" w:hAnsi="Times New Roman" w:cs="Times New Roman"/>
                <w:sz w:val="24"/>
              </w:rPr>
              <w:t xml:space="preserve">» из </w:t>
            </w:r>
            <w:proofErr w:type="spellStart"/>
            <w:r w:rsidRPr="00016562">
              <w:rPr>
                <w:rFonts w:ascii="Times New Roman" w:hAnsi="Times New Roman" w:cs="Times New Roman"/>
                <w:sz w:val="24"/>
              </w:rPr>
              <w:t>Уцвиля</w:t>
            </w:r>
            <w:proofErr w:type="spellEnd"/>
            <w:r w:rsidRPr="00016562">
              <w:rPr>
                <w:rFonts w:ascii="Times New Roman" w:hAnsi="Times New Roman" w:cs="Times New Roman"/>
                <w:sz w:val="24"/>
              </w:rPr>
              <w:t>. В 2015 году на здании была установлена мемориальная доска.</w:t>
            </w:r>
          </w:p>
          <w:p w:rsidR="00BA5D88" w:rsidRPr="00016562" w:rsidRDefault="00BA5D88" w:rsidP="007471B7">
            <w:pPr>
              <w:autoSpaceDE w:val="0"/>
              <w:autoSpaceDN w:val="0"/>
              <w:adjustRightInd w:val="0"/>
              <w:ind w:left="137"/>
              <w:jc w:val="both"/>
              <w:rPr>
                <w:rFonts w:ascii="Times New Roman" w:hAnsi="Times New Roman" w:cs="Times New Roman"/>
                <w:sz w:val="24"/>
              </w:rPr>
            </w:pP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369F6CB1" wp14:editId="1D199C5E">
                  <wp:extent cx="3103245" cy="2223770"/>
                  <wp:effectExtent l="19050" t="0" r="1905" b="0"/>
                  <wp:docPr id="449" name="Рисунок 1" descr="Мельница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ельница в с"/>
                          <pic:cNvPicPr>
                            <a:picLocks noChangeAspect="1" noChangeArrowheads="1"/>
                          </pic:cNvPicPr>
                        </pic:nvPicPr>
                        <pic:blipFill>
                          <a:blip r:embed="rId57" cstate="print"/>
                          <a:srcRect/>
                          <a:stretch>
                            <a:fillRect/>
                          </a:stretch>
                        </pic:blipFill>
                        <pic:spPr bwMode="auto">
                          <a:xfrm>
                            <a:off x="0" y="0"/>
                            <a:ext cx="3103245" cy="2223770"/>
                          </a:xfrm>
                          <a:prstGeom prst="rect">
                            <a:avLst/>
                          </a:prstGeom>
                          <a:noFill/>
                          <a:ln w="9525">
                            <a:noFill/>
                            <a:miter lim="800000"/>
                            <a:headEnd/>
                            <a:tailEnd/>
                          </a:ln>
                        </pic:spPr>
                      </pic:pic>
                    </a:graphicData>
                  </a:graphic>
                </wp:inline>
              </w:drawing>
            </w:r>
          </w:p>
          <w:p w:rsidR="00BA5D88" w:rsidRPr="00FE6897" w:rsidRDefault="00BA5D88" w:rsidP="007471B7">
            <w:pPr>
              <w:autoSpaceDE w:val="0"/>
              <w:autoSpaceDN w:val="0"/>
              <w:adjustRightInd w:val="0"/>
              <w:jc w:val="center"/>
              <w:rPr>
                <w:rFonts w:ascii="Calibri" w:hAnsi="Calibri" w:cs="Calibri"/>
              </w:rPr>
            </w:pP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2. Братская могила солдат и офицеров, погибших в 1942-43 гг.</w:t>
            </w:r>
          </w:p>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«Вечная слава».</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sz w:val="24"/>
              </w:rPr>
              <w:t xml:space="preserve">Мемориал в центре парковой зоны </w:t>
            </w:r>
            <w:proofErr w:type="spellStart"/>
            <w:r w:rsidRPr="00016562">
              <w:rPr>
                <w:rFonts w:ascii="Times New Roman" w:hAnsi="Times New Roman" w:cs="Times New Roman"/>
                <w:sz w:val="24"/>
              </w:rPr>
              <w:t>с</w:t>
            </w:r>
            <w:proofErr w:type="gramStart"/>
            <w:r w:rsidRPr="00016562">
              <w:rPr>
                <w:rFonts w:ascii="Times New Roman" w:hAnsi="Times New Roman" w:cs="Times New Roman"/>
                <w:sz w:val="24"/>
              </w:rPr>
              <w:t>.Д</w:t>
            </w:r>
            <w:proofErr w:type="gramEnd"/>
            <w:r w:rsidRPr="00016562">
              <w:rPr>
                <w:rFonts w:ascii="Times New Roman" w:hAnsi="Times New Roman" w:cs="Times New Roman"/>
                <w:sz w:val="24"/>
              </w:rPr>
              <w:t>онского</w:t>
            </w:r>
            <w:proofErr w:type="spellEnd"/>
            <w:r w:rsidRPr="00016562">
              <w:rPr>
                <w:rFonts w:ascii="Times New Roman" w:hAnsi="Times New Roman" w:cs="Times New Roman"/>
                <w:sz w:val="24"/>
              </w:rPr>
              <w:t xml:space="preserve">. Памятник – братская могила -  открыт в 1975 г. в парке </w:t>
            </w:r>
            <w:proofErr w:type="spellStart"/>
            <w:r w:rsidRPr="00016562">
              <w:rPr>
                <w:rFonts w:ascii="Times New Roman" w:hAnsi="Times New Roman" w:cs="Times New Roman"/>
                <w:sz w:val="24"/>
              </w:rPr>
              <w:t>с</w:t>
            </w:r>
            <w:proofErr w:type="gramStart"/>
            <w:r w:rsidRPr="00016562">
              <w:rPr>
                <w:rFonts w:ascii="Times New Roman" w:hAnsi="Times New Roman" w:cs="Times New Roman"/>
                <w:sz w:val="24"/>
              </w:rPr>
              <w:t>.Д</w:t>
            </w:r>
            <w:proofErr w:type="gramEnd"/>
            <w:r w:rsidRPr="00016562">
              <w:rPr>
                <w:rFonts w:ascii="Times New Roman" w:hAnsi="Times New Roman" w:cs="Times New Roman"/>
                <w:sz w:val="24"/>
              </w:rPr>
              <w:t>онского</w:t>
            </w:r>
            <w:proofErr w:type="spellEnd"/>
            <w:r w:rsidRPr="00016562">
              <w:rPr>
                <w:rFonts w:ascii="Times New Roman" w:hAnsi="Times New Roman" w:cs="Times New Roman"/>
                <w:sz w:val="24"/>
              </w:rPr>
              <w:t xml:space="preserve">. В год 30-летия Победы над фашизмом было произведено перезахоронение урн с прахом  воинов, погибших на территории района в 1942-1943 гг.: Ибрагим </w:t>
            </w:r>
            <w:proofErr w:type="spellStart"/>
            <w:r w:rsidRPr="00016562">
              <w:rPr>
                <w:rFonts w:ascii="Times New Roman" w:hAnsi="Times New Roman" w:cs="Times New Roman"/>
                <w:sz w:val="24"/>
              </w:rPr>
              <w:t>Мамаджанов</w:t>
            </w:r>
            <w:proofErr w:type="spellEnd"/>
            <w:r w:rsidRPr="00016562">
              <w:rPr>
                <w:rFonts w:ascii="Times New Roman" w:hAnsi="Times New Roman" w:cs="Times New Roman"/>
                <w:sz w:val="24"/>
              </w:rPr>
              <w:t xml:space="preserve">, </w:t>
            </w:r>
            <w:proofErr w:type="spellStart"/>
            <w:r w:rsidRPr="00016562">
              <w:rPr>
                <w:rFonts w:ascii="Times New Roman" w:hAnsi="Times New Roman" w:cs="Times New Roman"/>
                <w:sz w:val="24"/>
              </w:rPr>
              <w:t>Сыраджи</w:t>
            </w:r>
            <w:proofErr w:type="spellEnd"/>
            <w:r w:rsidRPr="00016562">
              <w:rPr>
                <w:rFonts w:ascii="Times New Roman" w:hAnsi="Times New Roman" w:cs="Times New Roman"/>
                <w:sz w:val="24"/>
              </w:rPr>
              <w:t xml:space="preserve"> </w:t>
            </w:r>
            <w:proofErr w:type="spellStart"/>
            <w:r w:rsidRPr="00016562">
              <w:rPr>
                <w:rFonts w:ascii="Times New Roman" w:hAnsi="Times New Roman" w:cs="Times New Roman"/>
                <w:sz w:val="24"/>
              </w:rPr>
              <w:t>Бабаназаров</w:t>
            </w:r>
            <w:proofErr w:type="spellEnd"/>
            <w:r w:rsidRPr="00016562">
              <w:rPr>
                <w:rFonts w:ascii="Times New Roman" w:hAnsi="Times New Roman" w:cs="Times New Roman"/>
                <w:sz w:val="24"/>
              </w:rPr>
              <w:t xml:space="preserve">, Александр Андреевич Трофимов и старший лейтенант Иван Акулов, Иван Константинович </w:t>
            </w:r>
            <w:proofErr w:type="spellStart"/>
            <w:r w:rsidRPr="00016562">
              <w:rPr>
                <w:rFonts w:ascii="Times New Roman" w:hAnsi="Times New Roman" w:cs="Times New Roman"/>
                <w:sz w:val="24"/>
              </w:rPr>
              <w:t>Ополев</w:t>
            </w:r>
            <w:proofErr w:type="spellEnd"/>
            <w:r w:rsidRPr="00016562">
              <w:rPr>
                <w:rFonts w:ascii="Times New Roman" w:hAnsi="Times New Roman" w:cs="Times New Roman"/>
                <w:sz w:val="24"/>
              </w:rPr>
              <w:t>, неизвестный русский воин, пулеметчик из г. Сальска. Автор скульптурной композиции  М.И. Щукин, архитектор Ф.Н. Долженко.</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Pr="00FE6897"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3A66BB0E" wp14:editId="1222C83A">
                  <wp:extent cx="3505200" cy="2334260"/>
                  <wp:effectExtent l="19050" t="0" r="0" b="0"/>
                  <wp:docPr id="448" name="Рисунок 2" descr="Мемориал Вечная Слава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емориал Вечная Слава в с"/>
                          <pic:cNvPicPr>
                            <a:picLocks noChangeAspect="1" noChangeArrowheads="1"/>
                          </pic:cNvPicPr>
                        </pic:nvPicPr>
                        <pic:blipFill>
                          <a:blip r:embed="rId58" cstate="print"/>
                          <a:srcRect/>
                          <a:stretch>
                            <a:fillRect/>
                          </a:stretch>
                        </pic:blipFill>
                        <pic:spPr bwMode="auto">
                          <a:xfrm>
                            <a:off x="0" y="0"/>
                            <a:ext cx="3505200" cy="2334260"/>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lastRenderedPageBreak/>
              <w:t>3. Историко-краеведческий музей Труновского  района.</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proofErr w:type="gramStart"/>
            <w:r w:rsidRPr="00016562">
              <w:rPr>
                <w:rFonts w:ascii="Times New Roman" w:hAnsi="Times New Roman" w:cs="Times New Roman"/>
                <w:sz w:val="24"/>
              </w:rPr>
              <w:t xml:space="preserve">Музей размещен в здании, построенном на средства сельского общества Донского для министерского </w:t>
            </w:r>
            <w:proofErr w:type="spellStart"/>
            <w:r w:rsidRPr="00016562">
              <w:rPr>
                <w:rFonts w:ascii="Times New Roman" w:hAnsi="Times New Roman" w:cs="Times New Roman"/>
                <w:sz w:val="24"/>
              </w:rPr>
              <w:t>одноклассного</w:t>
            </w:r>
            <w:proofErr w:type="spellEnd"/>
            <w:r w:rsidRPr="00016562">
              <w:rPr>
                <w:rFonts w:ascii="Times New Roman" w:hAnsi="Times New Roman" w:cs="Times New Roman"/>
                <w:sz w:val="24"/>
              </w:rPr>
              <w:t xml:space="preserve"> училища в 1872 г. Открыт в 1977 г. В фондах музея более 7,5 тыс. экспонатов, среди прочего хранится почтовый сундук 19 века, </w:t>
            </w:r>
            <w:proofErr w:type="spellStart"/>
            <w:r w:rsidRPr="00016562">
              <w:rPr>
                <w:rFonts w:ascii="Times New Roman" w:hAnsi="Times New Roman" w:cs="Times New Roman"/>
                <w:sz w:val="24"/>
              </w:rPr>
              <w:t>физгармонь</w:t>
            </w:r>
            <w:proofErr w:type="spellEnd"/>
            <w:r w:rsidRPr="00016562">
              <w:rPr>
                <w:rFonts w:ascii="Times New Roman" w:hAnsi="Times New Roman" w:cs="Times New Roman"/>
                <w:sz w:val="24"/>
              </w:rPr>
              <w:t xml:space="preserve"> канадского производства последней четверти 19 века, коллекция глиняной посуды и игрушек-свистулек, коллекция деревянной мебели  начала 20 века, более 100 работ самодеятельного художника Ф.Н.</w:t>
            </w:r>
            <w:proofErr w:type="gramEnd"/>
            <w:r w:rsidRPr="00016562">
              <w:rPr>
                <w:rFonts w:ascii="Times New Roman" w:hAnsi="Times New Roman" w:cs="Times New Roman"/>
                <w:sz w:val="24"/>
              </w:rPr>
              <w:t xml:space="preserve"> Долженко, коллекция плакатов советского времени, коллекция часов разных периодов истории.</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Pr="00FE6897"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00A38483" wp14:editId="1C1F336B">
                  <wp:extent cx="3380740" cy="2528570"/>
                  <wp:effectExtent l="19050" t="0" r="0" b="0"/>
                  <wp:docPr id="447" name="Рисунок 3" descr="Экспозиция  В крестьянской из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Экспозиция  В крестьянской избе"/>
                          <pic:cNvPicPr>
                            <a:picLocks noChangeAspect="1" noChangeArrowheads="1"/>
                          </pic:cNvPicPr>
                        </pic:nvPicPr>
                        <pic:blipFill>
                          <a:blip r:embed="rId59" cstate="print"/>
                          <a:srcRect/>
                          <a:stretch>
                            <a:fillRect/>
                          </a:stretch>
                        </pic:blipFill>
                        <pic:spPr bwMode="auto">
                          <a:xfrm>
                            <a:off x="0" y="0"/>
                            <a:ext cx="3380740" cy="2528570"/>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4. Кафе «Старый парк».</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sz w:val="24"/>
              </w:rPr>
              <w:t>После посещения музея возможен обед в кафе «Старый парк» (стоимость до 200 руб.). Комплексный обед, меню с включением  блюд из  кухни первопоселенцев крепости «Донская»: суп-лапша по-домашнему, «Соус картофельный с мясом», сбитень, домашняя выпечка, пряники и т.д.  (по предварительному заказу).</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3C7AC5C4" wp14:editId="4D01BCEE">
                  <wp:extent cx="3560445" cy="2272030"/>
                  <wp:effectExtent l="19050" t="0" r="1905" b="0"/>
                  <wp:docPr id="446" name="Рисунок 4" descr="DSC0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02224"/>
                          <pic:cNvPicPr>
                            <a:picLocks noChangeAspect="1" noChangeArrowheads="1"/>
                          </pic:cNvPicPr>
                        </pic:nvPicPr>
                        <pic:blipFill>
                          <a:blip r:embed="rId60" cstate="print"/>
                          <a:srcRect/>
                          <a:stretch>
                            <a:fillRect/>
                          </a:stretch>
                        </pic:blipFill>
                        <pic:spPr bwMode="auto">
                          <a:xfrm>
                            <a:off x="0" y="0"/>
                            <a:ext cx="3560445" cy="2272030"/>
                          </a:xfrm>
                          <a:prstGeom prst="rect">
                            <a:avLst/>
                          </a:prstGeom>
                          <a:noFill/>
                          <a:ln w="9525">
                            <a:noFill/>
                            <a:miter lim="800000"/>
                            <a:headEnd/>
                            <a:tailEnd/>
                          </a:ln>
                        </pic:spPr>
                      </pic:pic>
                    </a:graphicData>
                  </a:graphic>
                </wp:inline>
              </w:drawing>
            </w:r>
          </w:p>
          <w:p w:rsidR="00BA5D88" w:rsidRDefault="00BA5D88" w:rsidP="007471B7">
            <w:pPr>
              <w:autoSpaceDE w:val="0"/>
              <w:autoSpaceDN w:val="0"/>
              <w:adjustRightInd w:val="0"/>
              <w:jc w:val="center"/>
              <w:rPr>
                <w:rFonts w:ascii="Calibri" w:hAnsi="Calibri" w:cs="Calibri"/>
              </w:rPr>
            </w:pPr>
          </w:p>
          <w:p w:rsidR="00BA5D88" w:rsidRPr="00D06549"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56B9D04D" wp14:editId="3178EBA5">
                  <wp:extent cx="3491230" cy="2348230"/>
                  <wp:effectExtent l="19050" t="0" r="0" b="0"/>
                  <wp:docPr id="445" name="Рисунок 5" descr="DSC0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02239"/>
                          <pic:cNvPicPr>
                            <a:picLocks noChangeAspect="1" noChangeArrowheads="1"/>
                          </pic:cNvPicPr>
                        </pic:nvPicPr>
                        <pic:blipFill>
                          <a:blip r:embed="rId61" cstate="print"/>
                          <a:srcRect/>
                          <a:stretch>
                            <a:fillRect/>
                          </a:stretch>
                        </pic:blipFill>
                        <pic:spPr bwMode="auto">
                          <a:xfrm>
                            <a:off x="0" y="0"/>
                            <a:ext cx="3491230" cy="2348230"/>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lastRenderedPageBreak/>
              <w:t>5. Труновское</w:t>
            </w:r>
          </w:p>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 xml:space="preserve">Храм Троицы </w:t>
            </w:r>
            <w:proofErr w:type="spellStart"/>
            <w:r w:rsidRPr="00016562">
              <w:rPr>
                <w:rFonts w:ascii="Times New Roman" w:hAnsi="Times New Roman" w:cs="Times New Roman"/>
                <w:sz w:val="24"/>
              </w:rPr>
              <w:t>Живоначальной</w:t>
            </w:r>
            <w:proofErr w:type="spellEnd"/>
            <w:r w:rsidRPr="00016562">
              <w:rPr>
                <w:rFonts w:ascii="Times New Roman" w:hAnsi="Times New Roman" w:cs="Times New Roman"/>
                <w:sz w:val="24"/>
              </w:rPr>
              <w:t>.</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sz w:val="24"/>
              </w:rPr>
              <w:t xml:space="preserve">В Труновском сохранены и восстановлены три православных храма. Большой и красивый храм </w:t>
            </w:r>
            <w:proofErr w:type="spellStart"/>
            <w:r w:rsidRPr="00016562">
              <w:rPr>
                <w:rFonts w:ascii="Times New Roman" w:hAnsi="Times New Roman" w:cs="Times New Roman"/>
                <w:sz w:val="24"/>
              </w:rPr>
              <w:t>св</w:t>
            </w:r>
            <w:proofErr w:type="gramStart"/>
            <w:r w:rsidRPr="00016562">
              <w:rPr>
                <w:rFonts w:ascii="Times New Roman" w:hAnsi="Times New Roman" w:cs="Times New Roman"/>
                <w:sz w:val="24"/>
              </w:rPr>
              <w:t>.Т</w:t>
            </w:r>
            <w:proofErr w:type="gramEnd"/>
            <w:r w:rsidRPr="00016562">
              <w:rPr>
                <w:rFonts w:ascii="Times New Roman" w:hAnsi="Times New Roman" w:cs="Times New Roman"/>
                <w:sz w:val="24"/>
              </w:rPr>
              <w:t>роицы</w:t>
            </w:r>
            <w:proofErr w:type="spellEnd"/>
            <w:r w:rsidRPr="00016562">
              <w:rPr>
                <w:rFonts w:ascii="Times New Roman" w:hAnsi="Times New Roman" w:cs="Times New Roman"/>
                <w:sz w:val="24"/>
              </w:rPr>
              <w:t xml:space="preserve"> был построен в начале ХХ столетия, а в 1930-е годы закрыт; в годы Великой Отечественной войны подвергся разрушению, затем использовался как склад. В недавнем прошлом  с благословения Преосвященного Владыки Феофана, епископа Ставропольского и Владикавказского, и с участием руководителя хозяйства «Колхоз Терновский», депутата думы Ставропольского  края Ивана Андреевича Богачева храм был реконструирован и восстановлен. В храме пока проходит только престольный праздник на Троицу-пятидесятницу.</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383C709D" wp14:editId="01B90D0F">
                  <wp:extent cx="3540125" cy="2729230"/>
                  <wp:effectExtent l="19050" t="0" r="3175" b="0"/>
                  <wp:docPr id="444" name="Рисунок 6" descr="Храм Живоносной Троицы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Храм Живоносной Троицы в с"/>
                          <pic:cNvPicPr>
                            <a:picLocks noChangeAspect="1" noChangeArrowheads="1"/>
                          </pic:cNvPicPr>
                        </pic:nvPicPr>
                        <pic:blipFill>
                          <a:blip r:embed="rId18" cstate="print"/>
                          <a:srcRect/>
                          <a:stretch>
                            <a:fillRect/>
                          </a:stretch>
                        </pic:blipFill>
                        <pic:spPr bwMode="auto">
                          <a:xfrm>
                            <a:off x="0" y="0"/>
                            <a:ext cx="3540125" cy="2729230"/>
                          </a:xfrm>
                          <a:prstGeom prst="rect">
                            <a:avLst/>
                          </a:prstGeom>
                          <a:noFill/>
                          <a:ln w="9525">
                            <a:noFill/>
                            <a:miter lim="800000"/>
                            <a:headEnd/>
                            <a:tailEnd/>
                          </a:ln>
                        </pic:spPr>
                      </pic:pic>
                    </a:graphicData>
                  </a:graphic>
                </wp:inline>
              </w:drawing>
            </w:r>
          </w:p>
          <w:p w:rsidR="00BA5D88" w:rsidRPr="00FE6897" w:rsidRDefault="00BA5D88" w:rsidP="007471B7">
            <w:pPr>
              <w:autoSpaceDE w:val="0"/>
              <w:autoSpaceDN w:val="0"/>
              <w:adjustRightInd w:val="0"/>
              <w:jc w:val="center"/>
              <w:rPr>
                <w:rFonts w:ascii="Calibri" w:hAnsi="Calibri" w:cs="Calibri"/>
              </w:rPr>
            </w:pP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6.  Площадь «Память».</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sz w:val="24"/>
              </w:rPr>
              <w:t xml:space="preserve">В центре с. Труновское расположено несколько памятников и исторических зданий: памятник К.А. </w:t>
            </w:r>
            <w:proofErr w:type="spellStart"/>
            <w:r w:rsidRPr="00016562">
              <w:rPr>
                <w:rFonts w:ascii="Times New Roman" w:hAnsi="Times New Roman" w:cs="Times New Roman"/>
                <w:sz w:val="24"/>
              </w:rPr>
              <w:t>Трунову</w:t>
            </w:r>
            <w:proofErr w:type="spellEnd"/>
            <w:r w:rsidRPr="00016562">
              <w:rPr>
                <w:rFonts w:ascii="Times New Roman" w:hAnsi="Times New Roman" w:cs="Times New Roman"/>
                <w:sz w:val="24"/>
              </w:rPr>
              <w:t xml:space="preserve">, герою  Первой мировой войны, полному георгиевскому  кавалеру, организатору </w:t>
            </w:r>
            <w:proofErr w:type="spellStart"/>
            <w:r w:rsidRPr="00016562">
              <w:rPr>
                <w:rFonts w:ascii="Times New Roman" w:hAnsi="Times New Roman" w:cs="Times New Roman"/>
                <w:sz w:val="24"/>
              </w:rPr>
              <w:t>краснопартизанского</w:t>
            </w:r>
            <w:proofErr w:type="spellEnd"/>
            <w:r w:rsidRPr="00016562">
              <w:rPr>
                <w:rFonts w:ascii="Times New Roman" w:hAnsi="Times New Roman" w:cs="Times New Roman"/>
                <w:sz w:val="24"/>
              </w:rPr>
              <w:t xml:space="preserve"> отряда в </w:t>
            </w:r>
            <w:proofErr w:type="gramStart"/>
            <w:r w:rsidRPr="00016562">
              <w:rPr>
                <w:rFonts w:ascii="Times New Roman" w:hAnsi="Times New Roman" w:cs="Times New Roman"/>
                <w:sz w:val="24"/>
              </w:rPr>
              <w:t>гражданскую</w:t>
            </w:r>
            <w:proofErr w:type="gramEnd"/>
            <w:r w:rsidRPr="00016562">
              <w:rPr>
                <w:rFonts w:ascii="Times New Roman" w:hAnsi="Times New Roman" w:cs="Times New Roman"/>
                <w:sz w:val="24"/>
              </w:rPr>
              <w:t xml:space="preserve">, чье имя село и район; братская могила  советских активистов, погибших в годы коллективизации от кулацких банд, памятник «Стена памяти» с  1,5 тысячами  имен </w:t>
            </w:r>
            <w:proofErr w:type="spellStart"/>
            <w:r w:rsidRPr="00016562">
              <w:rPr>
                <w:rFonts w:ascii="Times New Roman" w:hAnsi="Times New Roman" w:cs="Times New Roman"/>
                <w:sz w:val="24"/>
              </w:rPr>
              <w:t>труновцев</w:t>
            </w:r>
            <w:proofErr w:type="spellEnd"/>
            <w:r w:rsidRPr="00016562">
              <w:rPr>
                <w:rFonts w:ascii="Times New Roman" w:hAnsi="Times New Roman" w:cs="Times New Roman"/>
                <w:sz w:val="24"/>
              </w:rPr>
              <w:t xml:space="preserve">, погибших на фронтах Великой Отечественной  войны, здание музея </w:t>
            </w:r>
            <w:proofErr w:type="spellStart"/>
            <w:r w:rsidRPr="00016562">
              <w:rPr>
                <w:rFonts w:ascii="Times New Roman" w:hAnsi="Times New Roman" w:cs="Times New Roman"/>
                <w:sz w:val="24"/>
              </w:rPr>
              <w:t>им.К.А</w:t>
            </w:r>
            <w:proofErr w:type="spellEnd"/>
            <w:r w:rsidRPr="00016562">
              <w:rPr>
                <w:rFonts w:ascii="Times New Roman" w:hAnsi="Times New Roman" w:cs="Times New Roman"/>
                <w:sz w:val="24"/>
              </w:rPr>
              <w:t>. Трунова, построено в 70-х гг. 19 века для волостного правления. Памятник генералиссимусу И.В. Сталину: открыт 9 мая 2017 г.</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Pr="00F0657A"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0866BC97" wp14:editId="685D947E">
                  <wp:extent cx="1877060" cy="2736215"/>
                  <wp:effectExtent l="19050" t="0" r="8890" b="0"/>
                  <wp:docPr id="443" name="Рисунок 7" descr="Памятник Трунову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амятник Трунову К"/>
                          <pic:cNvPicPr>
                            <a:picLocks noChangeAspect="1" noChangeArrowheads="1"/>
                          </pic:cNvPicPr>
                        </pic:nvPicPr>
                        <pic:blipFill>
                          <a:blip r:embed="rId62" cstate="print"/>
                          <a:srcRect/>
                          <a:stretch>
                            <a:fillRect/>
                          </a:stretch>
                        </pic:blipFill>
                        <pic:spPr bwMode="auto">
                          <a:xfrm>
                            <a:off x="0" y="0"/>
                            <a:ext cx="1877060" cy="2736215"/>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lastRenderedPageBreak/>
              <w:t>7. Историко-краеведческий музей им. К.А. Трунова</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color w:val="000000"/>
                <w:sz w:val="24"/>
              </w:rPr>
              <w:t xml:space="preserve">Музей им. К.А. Трунова создан в 1960 г. а в этом здании – с 1986 г. </w:t>
            </w:r>
            <w:r w:rsidRPr="00016562">
              <w:rPr>
                <w:rFonts w:ascii="Times New Roman" w:hAnsi="Times New Roman" w:cs="Times New Roman"/>
                <w:sz w:val="24"/>
              </w:rPr>
              <w:t>Музей хранит богатейший материал по истории села, партизанскому отряду Трунова. В музее боле 3,5 тысяч экспонатов, 6 залов. В  2017 г. силами СПК «Колхоз Терновский» была проведена полная реконструкция музейных фондов, здания, коммуникаций.</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Pr="00F0657A"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1D70847B" wp14:editId="00972825">
                  <wp:extent cx="3491230" cy="2292985"/>
                  <wp:effectExtent l="19050" t="0" r="0" b="0"/>
                  <wp:docPr id="442" name="Рисунок 8" descr="Музей 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Музей им"/>
                          <pic:cNvPicPr>
                            <a:picLocks noChangeAspect="1" noChangeArrowheads="1"/>
                          </pic:cNvPicPr>
                        </pic:nvPicPr>
                        <pic:blipFill>
                          <a:blip r:embed="rId63" cstate="print"/>
                          <a:srcRect/>
                          <a:stretch>
                            <a:fillRect/>
                          </a:stretch>
                        </pic:blipFill>
                        <pic:spPr bwMode="auto">
                          <a:xfrm>
                            <a:off x="0" y="0"/>
                            <a:ext cx="3491230" cy="2292985"/>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 xml:space="preserve">8. Бывший дом М.Л. </w:t>
            </w:r>
            <w:proofErr w:type="spellStart"/>
            <w:r w:rsidRPr="00016562">
              <w:rPr>
                <w:rFonts w:ascii="Times New Roman" w:hAnsi="Times New Roman" w:cs="Times New Roman"/>
                <w:sz w:val="24"/>
              </w:rPr>
              <w:t>Милосердовой</w:t>
            </w:r>
            <w:proofErr w:type="spellEnd"/>
            <w:r w:rsidRPr="00016562">
              <w:rPr>
                <w:rFonts w:ascii="Times New Roman" w:hAnsi="Times New Roman" w:cs="Times New Roman"/>
                <w:sz w:val="24"/>
              </w:rPr>
              <w:t>-Тарасовой.</w:t>
            </w:r>
          </w:p>
        </w:tc>
        <w:tc>
          <w:tcPr>
            <w:tcW w:w="396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rPr>
            </w:pPr>
            <w:r w:rsidRPr="00016562">
              <w:rPr>
                <w:rFonts w:ascii="Times New Roman" w:hAnsi="Times New Roman" w:cs="Times New Roman"/>
                <w:sz w:val="24"/>
              </w:rPr>
              <w:t xml:space="preserve">Здание построено в 1887 году. Принадлежало  зажиточной крестьянке Марии Леонтьевне </w:t>
            </w:r>
            <w:proofErr w:type="spellStart"/>
            <w:r w:rsidRPr="00016562">
              <w:rPr>
                <w:rFonts w:ascii="Times New Roman" w:hAnsi="Times New Roman" w:cs="Times New Roman"/>
                <w:sz w:val="24"/>
              </w:rPr>
              <w:t>Милосердовой</w:t>
            </w:r>
            <w:proofErr w:type="spellEnd"/>
            <w:r w:rsidRPr="00016562">
              <w:rPr>
                <w:rFonts w:ascii="Times New Roman" w:hAnsi="Times New Roman" w:cs="Times New Roman"/>
                <w:sz w:val="24"/>
              </w:rPr>
              <w:t>-Тарасовой. После Гражданской войны (1922-1925 годы) в этом здании размещалась школа-коммуна,  с 1962 года в нем размещается администрация  СПК «Колхоза «Терновский».   Более 30 лет руководит  этим хозяйством заслуженный работник  сельского хозяйства, «Почетный гражданин Ставропольского края», Герой Труда Ставрополья, «Почетный  гражданин Труновского района»,  «Почетный житель села Труновского», Депутат краевой Думы Богачев Иван Андреевич. СПК «Колхоза «Терновский» - одно из ведущих и образцовых хозяй</w:t>
            </w:r>
            <w:proofErr w:type="gramStart"/>
            <w:r w:rsidRPr="00016562">
              <w:rPr>
                <w:rFonts w:ascii="Times New Roman" w:hAnsi="Times New Roman" w:cs="Times New Roman"/>
                <w:sz w:val="24"/>
              </w:rPr>
              <w:t>ств кр</w:t>
            </w:r>
            <w:proofErr w:type="gramEnd"/>
            <w:r w:rsidRPr="00016562">
              <w:rPr>
                <w:rFonts w:ascii="Times New Roman" w:hAnsi="Times New Roman" w:cs="Times New Roman"/>
                <w:sz w:val="24"/>
              </w:rPr>
              <w:t>ая и России. Сохранен исторический облик здания.</w:t>
            </w:r>
          </w:p>
        </w:tc>
        <w:tc>
          <w:tcPr>
            <w:tcW w:w="5580" w:type="dxa"/>
            <w:tcBorders>
              <w:top w:val="single" w:sz="2" w:space="0" w:color="000000"/>
              <w:left w:val="single" w:sz="4" w:space="0" w:color="000000"/>
              <w:bottom w:val="single" w:sz="2" w:space="0" w:color="000000"/>
              <w:right w:val="single" w:sz="4" w:space="0" w:color="000000"/>
            </w:tcBorders>
            <w:shd w:val="clear" w:color="000000" w:fill="FFFFFF"/>
          </w:tcPr>
          <w:p w:rsidR="00BA5D88" w:rsidRDefault="00BA5D88" w:rsidP="007471B7">
            <w:pPr>
              <w:autoSpaceDE w:val="0"/>
              <w:autoSpaceDN w:val="0"/>
              <w:adjustRightInd w:val="0"/>
              <w:jc w:val="center"/>
              <w:rPr>
                <w:rFonts w:ascii="Calibri" w:hAnsi="Calibri" w:cs="Calibri"/>
              </w:rPr>
            </w:pPr>
          </w:p>
          <w:p w:rsidR="00BA5D88" w:rsidRDefault="00BA5D88" w:rsidP="007471B7">
            <w:pPr>
              <w:autoSpaceDE w:val="0"/>
              <w:autoSpaceDN w:val="0"/>
              <w:adjustRightInd w:val="0"/>
              <w:jc w:val="center"/>
              <w:rPr>
                <w:rFonts w:ascii="Calibri" w:hAnsi="Calibri" w:cs="Calibri"/>
              </w:rPr>
            </w:pPr>
          </w:p>
          <w:p w:rsidR="00BA5D88" w:rsidRPr="0090774A"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007E7AC6" wp14:editId="0F38B861">
                  <wp:extent cx="3588385" cy="2473325"/>
                  <wp:effectExtent l="19050" t="0" r="0" b="0"/>
                  <wp:docPr id="441" name="Рисунок 9" descr="DSC0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01802"/>
                          <pic:cNvPicPr>
                            <a:picLocks noChangeAspect="1" noChangeArrowheads="1"/>
                          </pic:cNvPicPr>
                        </pic:nvPicPr>
                        <pic:blipFill>
                          <a:blip r:embed="rId64" cstate="print"/>
                          <a:srcRect/>
                          <a:stretch>
                            <a:fillRect/>
                          </a:stretch>
                        </pic:blipFill>
                        <pic:spPr bwMode="auto">
                          <a:xfrm>
                            <a:off x="0" y="0"/>
                            <a:ext cx="3588385" cy="2473325"/>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lastRenderedPageBreak/>
              <w:t>9.</w:t>
            </w:r>
            <w:r w:rsidRPr="00016562">
              <w:rPr>
                <w:rFonts w:ascii="Times New Roman" w:hAnsi="Times New Roman" w:cs="Times New Roman"/>
                <w:sz w:val="24"/>
                <w:szCs w:val="28"/>
              </w:rPr>
              <w:t xml:space="preserve"> </w:t>
            </w:r>
            <w:r w:rsidRPr="00016562">
              <w:rPr>
                <w:rFonts w:ascii="Times New Roman" w:hAnsi="Times New Roman" w:cs="Times New Roman"/>
                <w:sz w:val="24"/>
              </w:rPr>
              <w:t>Каменная церковь с тремя  престолами: в честь Покрова Пресвятой Богородицы, святого Николая Чудотворца и Преображения Господня.</w:t>
            </w:r>
          </w:p>
        </w:tc>
        <w:tc>
          <w:tcPr>
            <w:tcW w:w="396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pStyle w:val="NoSpacing1"/>
              <w:jc w:val="both"/>
              <w:rPr>
                <w:rFonts w:ascii="Times New Roman" w:hAnsi="Times New Roman"/>
                <w:sz w:val="24"/>
                <w:szCs w:val="24"/>
              </w:rPr>
            </w:pPr>
            <w:r w:rsidRPr="00016562">
              <w:rPr>
                <w:rFonts w:ascii="Times New Roman" w:hAnsi="Times New Roman"/>
                <w:sz w:val="24"/>
                <w:szCs w:val="24"/>
              </w:rPr>
              <w:t>В 1843 году</w:t>
            </w:r>
            <w:r w:rsidRPr="00016562">
              <w:rPr>
                <w:rFonts w:ascii="Times New Roman" w:hAnsi="Times New Roman"/>
                <w:sz w:val="24"/>
                <w:szCs w:val="28"/>
              </w:rPr>
              <w:t xml:space="preserve">  </w:t>
            </w:r>
            <w:r w:rsidRPr="00016562">
              <w:rPr>
                <w:rFonts w:ascii="Times New Roman" w:hAnsi="Times New Roman"/>
                <w:sz w:val="24"/>
                <w:szCs w:val="24"/>
              </w:rPr>
              <w:t>в селе Труновском была построена</w:t>
            </w:r>
            <w:r w:rsidRPr="00016562">
              <w:rPr>
                <w:rFonts w:ascii="Times New Roman" w:hAnsi="Times New Roman"/>
                <w:sz w:val="24"/>
                <w:szCs w:val="28"/>
              </w:rPr>
              <w:t xml:space="preserve"> </w:t>
            </w:r>
            <w:r w:rsidRPr="00016562">
              <w:rPr>
                <w:rFonts w:ascii="Times New Roman" w:hAnsi="Times New Roman"/>
                <w:sz w:val="24"/>
                <w:szCs w:val="24"/>
              </w:rPr>
              <w:t>церковь с тремя престолами</w:t>
            </w:r>
            <w:r w:rsidRPr="00016562">
              <w:rPr>
                <w:rFonts w:ascii="Times New Roman" w:hAnsi="Times New Roman"/>
                <w:sz w:val="24"/>
                <w:szCs w:val="28"/>
              </w:rPr>
              <w:t>.</w:t>
            </w:r>
            <w:r w:rsidRPr="00016562">
              <w:rPr>
                <w:rFonts w:ascii="Times New Roman" w:hAnsi="Times New Roman"/>
                <w:sz w:val="24"/>
                <w:szCs w:val="32"/>
              </w:rPr>
              <w:t xml:space="preserve"> </w:t>
            </w:r>
            <w:r w:rsidRPr="00016562">
              <w:rPr>
                <w:rFonts w:ascii="Times New Roman" w:hAnsi="Times New Roman"/>
                <w:sz w:val="24"/>
                <w:szCs w:val="24"/>
              </w:rPr>
              <w:t>Здание храма  в годы  Советской власти было частично разрушено – сняты купола, уничтожена колокольня. Храм   использовался  как Дом культуры.   В 1960 году в одном из помещений здания размещался районный музей. В 90 -е здание  было заброшено. В 2009 году за счет денежных средств Министерства культуры  РФ и Ставропольской  Епархии  была начата реставрация памятника  храмового зодчества 19 в. В последние годы у здания ежегодно походят Богослужения  в день Покрова Пресвятой  Богородицы. Сохранились фрески 1-й пол.19 в.  с ликами евангелистов.</w:t>
            </w:r>
          </w:p>
        </w:tc>
        <w:tc>
          <w:tcPr>
            <w:tcW w:w="5580" w:type="dxa"/>
            <w:tcBorders>
              <w:top w:val="single" w:sz="2" w:space="0" w:color="000000"/>
              <w:left w:val="single" w:sz="4" w:space="0" w:color="000000"/>
              <w:bottom w:val="single" w:sz="2" w:space="0" w:color="000000"/>
              <w:right w:val="single" w:sz="4" w:space="0" w:color="000000"/>
            </w:tcBorders>
            <w:shd w:val="clear" w:color="000000" w:fill="FFFFFF"/>
          </w:tcPr>
          <w:p w:rsidR="00BA5D88" w:rsidRPr="00CE10E6"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1B38F7C0" wp14:editId="73853CD7">
                  <wp:extent cx="3546475" cy="2625725"/>
                  <wp:effectExtent l="19050" t="0" r="0" b="0"/>
                  <wp:docPr id="440" name="Рисунок 10" descr="Храм Пок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Храм Покрова"/>
                          <pic:cNvPicPr>
                            <a:picLocks noChangeAspect="1" noChangeArrowheads="1"/>
                          </pic:cNvPicPr>
                        </pic:nvPicPr>
                        <pic:blipFill>
                          <a:blip r:embed="rId65" cstate="print"/>
                          <a:srcRect/>
                          <a:stretch>
                            <a:fillRect/>
                          </a:stretch>
                        </pic:blipFill>
                        <pic:spPr bwMode="auto">
                          <a:xfrm>
                            <a:off x="0" y="0"/>
                            <a:ext cx="3546475" cy="2625725"/>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10. Храм преподобного Серафима Саровского</w:t>
            </w:r>
          </w:p>
        </w:tc>
        <w:tc>
          <w:tcPr>
            <w:tcW w:w="3960" w:type="dxa"/>
            <w:tcBorders>
              <w:top w:val="single" w:sz="2" w:space="0" w:color="000000"/>
              <w:left w:val="single" w:sz="4" w:space="0" w:color="000000"/>
              <w:bottom w:val="single" w:sz="2" w:space="0" w:color="000000"/>
              <w:right w:val="single" w:sz="2" w:space="0" w:color="000000"/>
            </w:tcBorders>
            <w:shd w:val="clear" w:color="000000" w:fill="FFFFFF"/>
          </w:tcPr>
          <w:p w:rsidR="00BA5D88" w:rsidRPr="00016562" w:rsidRDefault="00BA5D88" w:rsidP="007471B7">
            <w:pPr>
              <w:pStyle w:val="NoSpacing1"/>
              <w:jc w:val="both"/>
              <w:rPr>
                <w:rFonts w:ascii="Times New Roman" w:hAnsi="Times New Roman"/>
                <w:sz w:val="24"/>
                <w:szCs w:val="24"/>
              </w:rPr>
            </w:pPr>
            <w:r w:rsidRPr="00016562">
              <w:rPr>
                <w:rFonts w:ascii="Times New Roman" w:hAnsi="Times New Roman"/>
                <w:sz w:val="24"/>
                <w:szCs w:val="24"/>
              </w:rPr>
              <w:t xml:space="preserve">В западной части села Труновского – храм св. Серафима Саровского. Строительство храма началось в 1896 году и продолжалось в течение 12 лет. Освящение его совершено в 1908 году. В военные годы храм был закрыт. В церковном доме находилась контора колхоза, а в храме хранили зерно. После войны храм был открыт для службы.  Здание  является памятником культуры, хотя и не значится в федеральном реестре. Храм действующий. </w:t>
            </w:r>
          </w:p>
        </w:tc>
        <w:tc>
          <w:tcPr>
            <w:tcW w:w="5580" w:type="dxa"/>
            <w:tcBorders>
              <w:top w:val="single" w:sz="2" w:space="0" w:color="000000"/>
              <w:left w:val="single" w:sz="4" w:space="0" w:color="000000"/>
              <w:bottom w:val="single" w:sz="2" w:space="0" w:color="000000"/>
              <w:right w:val="single" w:sz="4" w:space="0" w:color="000000"/>
            </w:tcBorders>
            <w:shd w:val="clear" w:color="000000" w:fill="FFFFFF"/>
          </w:tcPr>
          <w:p w:rsidR="00BA5D88" w:rsidRPr="00530494"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59596B0A" wp14:editId="566C4D3A">
                  <wp:extent cx="3816985" cy="2854325"/>
                  <wp:effectExtent l="19050" t="0" r="0" b="0"/>
                  <wp:docPr id="439" name="Рисунок 11" descr="Храм преподобного Серафима Саровского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Храм преподобного Серафима Саровского с"/>
                          <pic:cNvPicPr>
                            <a:picLocks noChangeAspect="1" noChangeArrowheads="1"/>
                          </pic:cNvPicPr>
                        </pic:nvPicPr>
                        <pic:blipFill>
                          <a:blip r:embed="rId66" cstate="print"/>
                          <a:srcRect/>
                          <a:stretch>
                            <a:fillRect/>
                          </a:stretch>
                        </pic:blipFill>
                        <pic:spPr bwMode="auto">
                          <a:xfrm>
                            <a:off x="0" y="0"/>
                            <a:ext cx="3816985" cy="2854325"/>
                          </a:xfrm>
                          <a:prstGeom prst="rect">
                            <a:avLst/>
                          </a:prstGeom>
                          <a:noFill/>
                          <a:ln w="9525">
                            <a:noFill/>
                            <a:miter lim="800000"/>
                            <a:headEnd/>
                            <a:tailEnd/>
                          </a:ln>
                        </pic:spPr>
                      </pic:pic>
                    </a:graphicData>
                  </a:graphic>
                </wp:inline>
              </w:drawing>
            </w:r>
          </w:p>
        </w:tc>
      </w:tr>
      <w:tr w:rsidR="00BA5D88" w:rsidRPr="009F4524" w:rsidTr="007471B7">
        <w:trPr>
          <w:trHeight w:val="131"/>
        </w:trPr>
        <w:tc>
          <w:tcPr>
            <w:tcW w:w="144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lastRenderedPageBreak/>
              <w:t xml:space="preserve">11. </w:t>
            </w:r>
            <w:proofErr w:type="spellStart"/>
            <w:r w:rsidRPr="00016562">
              <w:rPr>
                <w:rFonts w:ascii="Times New Roman" w:hAnsi="Times New Roman" w:cs="Times New Roman"/>
                <w:sz w:val="24"/>
              </w:rPr>
              <w:t>Ключевское</w:t>
            </w:r>
            <w:proofErr w:type="spellEnd"/>
            <w:r w:rsidRPr="00016562">
              <w:rPr>
                <w:rFonts w:ascii="Times New Roman" w:hAnsi="Times New Roman" w:cs="Times New Roman"/>
                <w:sz w:val="24"/>
              </w:rPr>
              <w:t>.</w:t>
            </w:r>
          </w:p>
          <w:p w:rsidR="00BA5D88" w:rsidRPr="00016562" w:rsidRDefault="00BA5D88" w:rsidP="007471B7">
            <w:pPr>
              <w:autoSpaceDE w:val="0"/>
              <w:autoSpaceDN w:val="0"/>
              <w:adjustRightInd w:val="0"/>
              <w:rPr>
                <w:rFonts w:ascii="Times New Roman" w:hAnsi="Times New Roman" w:cs="Times New Roman"/>
                <w:sz w:val="24"/>
              </w:rPr>
            </w:pPr>
            <w:r w:rsidRPr="00016562">
              <w:rPr>
                <w:rFonts w:ascii="Times New Roman" w:hAnsi="Times New Roman" w:cs="Times New Roman"/>
                <w:sz w:val="24"/>
              </w:rPr>
              <w:t xml:space="preserve">   Родник «Целительница».</w:t>
            </w:r>
          </w:p>
        </w:tc>
        <w:tc>
          <w:tcPr>
            <w:tcW w:w="3960" w:type="dxa"/>
            <w:tcBorders>
              <w:top w:val="single" w:sz="2"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pStyle w:val="NoSpacing1"/>
              <w:jc w:val="both"/>
              <w:rPr>
                <w:rFonts w:ascii="Times New Roman" w:hAnsi="Times New Roman"/>
                <w:sz w:val="24"/>
                <w:szCs w:val="24"/>
              </w:rPr>
            </w:pPr>
            <w:r w:rsidRPr="00016562">
              <w:rPr>
                <w:rFonts w:ascii="Times New Roman" w:hAnsi="Times New Roman"/>
                <w:sz w:val="24"/>
                <w:szCs w:val="24"/>
              </w:rPr>
              <w:t xml:space="preserve">Село </w:t>
            </w:r>
            <w:proofErr w:type="spellStart"/>
            <w:r w:rsidRPr="00016562">
              <w:rPr>
                <w:rFonts w:ascii="Times New Roman" w:hAnsi="Times New Roman"/>
                <w:sz w:val="24"/>
                <w:szCs w:val="24"/>
              </w:rPr>
              <w:t>Ключевское</w:t>
            </w:r>
            <w:proofErr w:type="spellEnd"/>
            <w:r w:rsidRPr="00016562">
              <w:rPr>
                <w:rFonts w:ascii="Times New Roman" w:hAnsi="Times New Roman"/>
                <w:sz w:val="24"/>
                <w:szCs w:val="24"/>
              </w:rPr>
              <w:t xml:space="preserve">  получило свое название благодаря множеству ключей и родников. </w:t>
            </w:r>
            <w:proofErr w:type="spellStart"/>
            <w:r w:rsidRPr="00016562">
              <w:rPr>
                <w:rFonts w:ascii="Times New Roman" w:hAnsi="Times New Roman"/>
                <w:sz w:val="24"/>
                <w:szCs w:val="24"/>
              </w:rPr>
              <w:t>Ключевское</w:t>
            </w:r>
            <w:proofErr w:type="spellEnd"/>
            <w:r w:rsidRPr="00016562">
              <w:rPr>
                <w:rFonts w:ascii="Times New Roman" w:hAnsi="Times New Roman"/>
                <w:sz w:val="24"/>
                <w:szCs w:val="24"/>
              </w:rPr>
              <w:t xml:space="preserve"> привлекает необычными для нашей степной местности пейзажами, множеством прудов и красивым ландшафтом. В Ключевском есть два родника с чистой и вкусной водой. Родник «Целительница» обустроен для  экскурсий.</w:t>
            </w:r>
          </w:p>
        </w:tc>
        <w:tc>
          <w:tcPr>
            <w:tcW w:w="5580" w:type="dxa"/>
            <w:tcBorders>
              <w:top w:val="single" w:sz="2"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7A5ABE54" wp14:editId="064483FF">
                  <wp:extent cx="3588385" cy="2417445"/>
                  <wp:effectExtent l="19050" t="0" r="0" b="0"/>
                  <wp:docPr id="438" name="Рисунок 12" descr="DSC0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01014"/>
                          <pic:cNvPicPr>
                            <a:picLocks noChangeAspect="1" noChangeArrowheads="1"/>
                          </pic:cNvPicPr>
                        </pic:nvPicPr>
                        <pic:blipFill>
                          <a:blip r:embed="rId67" cstate="print"/>
                          <a:srcRect/>
                          <a:stretch>
                            <a:fillRect/>
                          </a:stretch>
                        </pic:blipFill>
                        <pic:spPr bwMode="auto">
                          <a:xfrm>
                            <a:off x="0" y="0"/>
                            <a:ext cx="3588385" cy="2417445"/>
                          </a:xfrm>
                          <a:prstGeom prst="rect">
                            <a:avLst/>
                          </a:prstGeom>
                          <a:noFill/>
                          <a:ln w="9525">
                            <a:noFill/>
                            <a:miter lim="800000"/>
                            <a:headEnd/>
                            <a:tailEnd/>
                          </a:ln>
                        </pic:spPr>
                      </pic:pic>
                    </a:graphicData>
                  </a:graphic>
                </wp:inline>
              </w:drawing>
            </w:r>
          </w:p>
          <w:p w:rsidR="00BA5D88" w:rsidRDefault="00BA5D88" w:rsidP="007471B7">
            <w:pPr>
              <w:autoSpaceDE w:val="0"/>
              <w:autoSpaceDN w:val="0"/>
              <w:adjustRightInd w:val="0"/>
              <w:jc w:val="center"/>
              <w:rPr>
                <w:rFonts w:ascii="Calibri" w:hAnsi="Calibri" w:cs="Calibri"/>
              </w:rPr>
            </w:pPr>
          </w:p>
          <w:p w:rsidR="00BA5D88" w:rsidRPr="00657561" w:rsidRDefault="00BA5D88" w:rsidP="007471B7">
            <w:pPr>
              <w:autoSpaceDE w:val="0"/>
              <w:autoSpaceDN w:val="0"/>
              <w:adjustRightInd w:val="0"/>
              <w:jc w:val="center"/>
              <w:rPr>
                <w:rFonts w:ascii="Calibri" w:hAnsi="Calibri" w:cs="Calibri"/>
              </w:rPr>
            </w:pPr>
            <w:r>
              <w:rPr>
                <w:rFonts w:ascii="Calibri" w:hAnsi="Calibri" w:cs="Calibri"/>
                <w:noProof/>
              </w:rPr>
              <w:drawing>
                <wp:inline distT="0" distB="0" distL="0" distR="0" wp14:anchorId="0D887B45" wp14:editId="47EDD14B">
                  <wp:extent cx="3622675" cy="2555875"/>
                  <wp:effectExtent l="19050" t="0" r="0" b="0"/>
                  <wp:docPr id="437" name="Рисунок 13" descr="Пруд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уд в с"/>
                          <pic:cNvPicPr>
                            <a:picLocks noChangeAspect="1" noChangeArrowheads="1"/>
                          </pic:cNvPicPr>
                        </pic:nvPicPr>
                        <pic:blipFill>
                          <a:blip r:embed="rId68" cstate="print"/>
                          <a:srcRect/>
                          <a:stretch>
                            <a:fillRect/>
                          </a:stretch>
                        </pic:blipFill>
                        <pic:spPr bwMode="auto">
                          <a:xfrm>
                            <a:off x="0" y="0"/>
                            <a:ext cx="3622675" cy="2555875"/>
                          </a:xfrm>
                          <a:prstGeom prst="rect">
                            <a:avLst/>
                          </a:prstGeom>
                          <a:noFill/>
                          <a:ln w="9525">
                            <a:noFill/>
                            <a:miter lim="800000"/>
                            <a:headEnd/>
                            <a:tailEnd/>
                          </a:ln>
                        </pic:spPr>
                      </pic:pic>
                    </a:graphicData>
                  </a:graphic>
                </wp:inline>
              </w:drawing>
            </w:r>
          </w:p>
        </w:tc>
      </w:tr>
    </w:tbl>
    <w:p w:rsidR="00BA5D88" w:rsidRDefault="00BA5D88" w:rsidP="00BA5D88"/>
    <w:p w:rsidR="00E32008" w:rsidRDefault="0009331C" w:rsidP="007E1E8D">
      <w:pPr>
        <w:autoSpaceDE w:val="0"/>
        <w:autoSpaceDN w:val="0"/>
        <w:adjustRightInd w:val="0"/>
        <w:spacing w:after="0" w:line="240" w:lineRule="auto"/>
        <w:jc w:val="center"/>
      </w:pPr>
      <w:r>
        <w:t xml:space="preserve">  </w:t>
      </w: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E32008" w:rsidRDefault="00E32008" w:rsidP="007E1E8D">
      <w:pPr>
        <w:autoSpaceDE w:val="0"/>
        <w:autoSpaceDN w:val="0"/>
        <w:adjustRightInd w:val="0"/>
        <w:spacing w:after="0" w:line="240" w:lineRule="auto"/>
        <w:jc w:val="center"/>
      </w:pPr>
    </w:p>
    <w:p w:rsidR="00BA5D88" w:rsidRPr="002A06B8" w:rsidRDefault="00E32008" w:rsidP="007E1E8D">
      <w:pPr>
        <w:autoSpaceDE w:val="0"/>
        <w:autoSpaceDN w:val="0"/>
        <w:adjustRightInd w:val="0"/>
        <w:spacing w:after="0" w:line="240" w:lineRule="auto"/>
        <w:jc w:val="center"/>
        <w:rPr>
          <w:rFonts w:ascii="Times New Roman CYR" w:hAnsi="Times New Roman CYR" w:cs="Times New Roman CYR"/>
          <w:sz w:val="32"/>
          <w:szCs w:val="32"/>
        </w:rPr>
      </w:pPr>
      <w:r>
        <w:rPr>
          <w:rFonts w:ascii="Times New Roman CYR" w:hAnsi="Times New Roman CYR" w:cs="Times New Roman CYR"/>
          <w:sz w:val="32"/>
          <w:szCs w:val="32"/>
        </w:rPr>
        <w:lastRenderedPageBreak/>
        <w:t xml:space="preserve">2. </w:t>
      </w:r>
      <w:r w:rsidR="00BA5D88">
        <w:rPr>
          <w:rFonts w:ascii="Times New Roman CYR" w:hAnsi="Times New Roman CYR" w:cs="Times New Roman CYR"/>
          <w:sz w:val="32"/>
          <w:szCs w:val="32"/>
        </w:rPr>
        <w:t xml:space="preserve">Литературно-туристический </w:t>
      </w:r>
      <w:r w:rsidR="00BA5D88" w:rsidRPr="002A06B8">
        <w:rPr>
          <w:rFonts w:ascii="Times New Roman CYR" w:hAnsi="Times New Roman CYR" w:cs="Times New Roman CYR"/>
          <w:sz w:val="32"/>
          <w:szCs w:val="32"/>
        </w:rPr>
        <w:t xml:space="preserve"> экскурсионный маршрут</w:t>
      </w:r>
    </w:p>
    <w:p w:rsidR="00BA5D88" w:rsidRPr="00BA5D88" w:rsidRDefault="00BA5D88" w:rsidP="007E1E8D">
      <w:pPr>
        <w:autoSpaceDE w:val="0"/>
        <w:autoSpaceDN w:val="0"/>
        <w:adjustRightInd w:val="0"/>
        <w:spacing w:after="0" w:line="240" w:lineRule="auto"/>
        <w:jc w:val="center"/>
        <w:rPr>
          <w:rFonts w:ascii="Times New Roman" w:hAnsi="Times New Roman" w:cs="Times New Roman"/>
          <w:sz w:val="28"/>
          <w:szCs w:val="28"/>
        </w:rPr>
      </w:pPr>
      <w:r w:rsidRPr="00BA5D88">
        <w:rPr>
          <w:rFonts w:ascii="Times New Roman" w:hAnsi="Times New Roman" w:cs="Times New Roman"/>
          <w:sz w:val="28"/>
          <w:szCs w:val="28"/>
        </w:rPr>
        <w:t xml:space="preserve">по местам, связанным с жизнью и творчеством поэта А. </w:t>
      </w:r>
      <w:proofErr w:type="spellStart"/>
      <w:r w:rsidRPr="00BA5D88">
        <w:rPr>
          <w:rFonts w:ascii="Times New Roman" w:hAnsi="Times New Roman" w:cs="Times New Roman"/>
          <w:sz w:val="28"/>
          <w:szCs w:val="28"/>
        </w:rPr>
        <w:t>Бахтинова</w:t>
      </w:r>
      <w:proofErr w:type="spellEnd"/>
    </w:p>
    <w:p w:rsidR="00BA5D88" w:rsidRPr="00BA5D88" w:rsidRDefault="00BA5D88" w:rsidP="007E1E8D">
      <w:pPr>
        <w:autoSpaceDE w:val="0"/>
        <w:autoSpaceDN w:val="0"/>
        <w:adjustRightInd w:val="0"/>
        <w:spacing w:after="0" w:line="240" w:lineRule="auto"/>
        <w:jc w:val="center"/>
        <w:rPr>
          <w:rFonts w:ascii="Times New Roman" w:hAnsi="Times New Roman" w:cs="Times New Roman"/>
          <w:sz w:val="28"/>
          <w:szCs w:val="28"/>
        </w:rPr>
      </w:pPr>
      <w:r w:rsidRPr="00BA5D88">
        <w:rPr>
          <w:rFonts w:ascii="Times New Roman" w:hAnsi="Times New Roman" w:cs="Times New Roman"/>
          <w:sz w:val="28"/>
          <w:szCs w:val="28"/>
        </w:rPr>
        <w:t xml:space="preserve">«В моем степном и песенном краю». </w:t>
      </w:r>
    </w:p>
    <w:p w:rsidR="00BA5D88" w:rsidRDefault="00BA5D88" w:rsidP="007E1E8D">
      <w:pPr>
        <w:spacing w:after="0"/>
        <w:rPr>
          <w:sz w:val="28"/>
          <w:szCs w:val="28"/>
        </w:rPr>
      </w:pPr>
      <w:r>
        <w:rPr>
          <w:color w:val="000000"/>
          <w:sz w:val="28"/>
          <w:szCs w:val="28"/>
        </w:rPr>
        <w:t xml:space="preserve">  </w:t>
      </w:r>
    </w:p>
    <w:tbl>
      <w:tblPr>
        <w:tblpPr w:leftFromText="180" w:rightFromText="180" w:vertAnchor="text" w:horzAnchor="page" w:tblpX="386" w:tblpY="29"/>
        <w:tblW w:w="11448" w:type="dxa"/>
        <w:tblLayout w:type="fixed"/>
        <w:tblLook w:val="0000" w:firstRow="0" w:lastRow="0" w:firstColumn="0" w:lastColumn="0" w:noHBand="0" w:noVBand="0"/>
      </w:tblPr>
      <w:tblGrid>
        <w:gridCol w:w="1908"/>
        <w:gridCol w:w="3780"/>
        <w:gridCol w:w="5760"/>
      </w:tblGrid>
      <w:tr w:rsidR="00BA5D88" w:rsidRPr="0072111A"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r>
              <w:rPr>
                <w:rFonts w:ascii="Times New Roman CYR" w:hAnsi="Times New Roman CYR" w:cs="Times New Roman CYR"/>
                <w:sz w:val="28"/>
                <w:szCs w:val="28"/>
              </w:rPr>
              <w:t>Объект показа</w:t>
            </w:r>
          </w:p>
          <w:p w:rsidR="00BA5D88" w:rsidRPr="0072111A" w:rsidRDefault="00BA5D88" w:rsidP="007471B7">
            <w:pPr>
              <w:autoSpaceDE w:val="0"/>
              <w:autoSpaceDN w:val="0"/>
              <w:adjustRightInd w:val="0"/>
              <w:jc w:val="center"/>
              <w:rPr>
                <w:rFonts w:ascii="Calibri" w:hAnsi="Calibri" w:cs="Calibri"/>
              </w:rPr>
            </w:pP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72111A" w:rsidRDefault="00BA5D88" w:rsidP="007471B7">
            <w:pPr>
              <w:autoSpaceDE w:val="0"/>
              <w:autoSpaceDN w:val="0"/>
              <w:adjustRightInd w:val="0"/>
              <w:jc w:val="center"/>
              <w:rPr>
                <w:rFonts w:ascii="Calibri" w:hAnsi="Calibri" w:cs="Calibri"/>
              </w:rPr>
            </w:pPr>
            <w:r>
              <w:rPr>
                <w:rFonts w:ascii="Times New Roman CYR" w:hAnsi="Times New Roman CYR" w:cs="Times New Roman CYR"/>
                <w:sz w:val="28"/>
                <w:szCs w:val="28"/>
              </w:rPr>
              <w:t>Краткое содержание</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72111A" w:rsidRDefault="00BA5D88" w:rsidP="007471B7">
            <w:pPr>
              <w:tabs>
                <w:tab w:val="left" w:pos="2405"/>
              </w:tabs>
              <w:autoSpaceDE w:val="0"/>
              <w:autoSpaceDN w:val="0"/>
              <w:adjustRightInd w:val="0"/>
              <w:jc w:val="center"/>
              <w:rPr>
                <w:rFonts w:ascii="Calibri" w:hAnsi="Calibri" w:cs="Calibri"/>
              </w:rPr>
            </w:pPr>
            <w:r>
              <w:rPr>
                <w:rFonts w:ascii="Times New Roman CYR" w:hAnsi="Times New Roman CYR" w:cs="Times New Roman CYR"/>
                <w:sz w:val="28"/>
                <w:szCs w:val="28"/>
              </w:rPr>
              <w:t>Фото</w:t>
            </w:r>
          </w:p>
        </w:tc>
      </w:tr>
      <w:tr w:rsidR="00BA5D88" w:rsidRPr="0072111A"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center"/>
              <w:rPr>
                <w:rFonts w:ascii="Times New Roman" w:hAnsi="Times New Roman" w:cs="Times New Roman"/>
                <w:sz w:val="24"/>
                <w:szCs w:val="24"/>
              </w:rPr>
            </w:pPr>
            <w:r w:rsidRPr="00016562">
              <w:rPr>
                <w:rFonts w:ascii="Times New Roman" w:hAnsi="Times New Roman" w:cs="Times New Roman"/>
                <w:sz w:val="24"/>
                <w:szCs w:val="24"/>
              </w:rPr>
              <w:t>Труновское.</w:t>
            </w:r>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 xml:space="preserve">1. Библиотека им. А.Д. </w:t>
            </w:r>
            <w:proofErr w:type="spellStart"/>
            <w:r w:rsidRPr="00016562">
              <w:rPr>
                <w:rFonts w:ascii="Times New Roman" w:hAnsi="Times New Roman" w:cs="Times New Roman"/>
                <w:sz w:val="24"/>
                <w:szCs w:val="24"/>
              </w:rPr>
              <w:t>Бахтинова</w:t>
            </w:r>
            <w:proofErr w:type="spellEnd"/>
            <w:r w:rsidRPr="00016562">
              <w:rPr>
                <w:rFonts w:ascii="Times New Roman" w:hAnsi="Times New Roman" w:cs="Times New Roman"/>
                <w:sz w:val="24"/>
                <w:szCs w:val="24"/>
              </w:rPr>
              <w:t>, мемориальный комплекс поэта.</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 xml:space="preserve">В библиотеке им. А.Д. </w:t>
            </w:r>
            <w:proofErr w:type="spellStart"/>
            <w:r w:rsidRPr="00016562">
              <w:rPr>
                <w:rFonts w:ascii="Times New Roman" w:hAnsi="Times New Roman" w:cs="Times New Roman"/>
                <w:sz w:val="24"/>
                <w:szCs w:val="24"/>
              </w:rPr>
              <w:t>Бахтинова</w:t>
            </w:r>
            <w:proofErr w:type="spellEnd"/>
            <w:r w:rsidRPr="00016562">
              <w:rPr>
                <w:rFonts w:ascii="Times New Roman" w:hAnsi="Times New Roman" w:cs="Times New Roman"/>
                <w:sz w:val="24"/>
                <w:szCs w:val="24"/>
              </w:rPr>
              <w:t xml:space="preserve"> в 2016 г. открыт мемориальный комплекс поэта,  где хранятся рукописи его произведений, личные документы и фотографии,  воспоминания односельчан, знавших А. </w:t>
            </w:r>
            <w:proofErr w:type="spellStart"/>
            <w:r w:rsidRPr="00016562">
              <w:rPr>
                <w:rFonts w:ascii="Times New Roman" w:hAnsi="Times New Roman" w:cs="Times New Roman"/>
                <w:sz w:val="24"/>
                <w:szCs w:val="24"/>
              </w:rPr>
              <w:t>Бахтинова</w:t>
            </w:r>
            <w:proofErr w:type="spellEnd"/>
            <w:r w:rsidRPr="00016562">
              <w:rPr>
                <w:rFonts w:ascii="Times New Roman" w:hAnsi="Times New Roman" w:cs="Times New Roman"/>
                <w:sz w:val="24"/>
                <w:szCs w:val="24"/>
              </w:rPr>
              <w:t>, и многое другое.</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r>
              <w:rPr>
                <w:rFonts w:ascii="Times New Roman CYR" w:hAnsi="Times New Roman CYR" w:cs="Times New Roman CYR"/>
                <w:noProof/>
                <w:sz w:val="28"/>
                <w:szCs w:val="28"/>
              </w:rPr>
              <w:drawing>
                <wp:inline distT="0" distB="0" distL="0" distR="0" wp14:anchorId="677D3C76" wp14:editId="4A856424">
                  <wp:extent cx="3373755" cy="2188845"/>
                  <wp:effectExtent l="19050" t="0" r="0" b="0"/>
                  <wp:docPr id="436"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69" cstate="print"/>
                          <a:srcRect/>
                          <a:stretch>
                            <a:fillRect/>
                          </a:stretch>
                        </pic:blipFill>
                        <pic:spPr bwMode="auto">
                          <a:xfrm>
                            <a:off x="0" y="0"/>
                            <a:ext cx="3373755" cy="2188845"/>
                          </a:xfrm>
                          <a:prstGeom prst="rect">
                            <a:avLst/>
                          </a:prstGeom>
                          <a:noFill/>
                          <a:ln w="9525">
                            <a:noFill/>
                            <a:miter lim="800000"/>
                            <a:headEnd/>
                            <a:tailEnd/>
                          </a:ln>
                        </pic:spPr>
                      </pic:pic>
                    </a:graphicData>
                  </a:graphic>
                </wp:inline>
              </w:drawing>
            </w:r>
          </w:p>
        </w:tc>
      </w:tr>
      <w:tr w:rsidR="00BA5D88" w:rsidRPr="0072111A"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2. Школа №2.</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Андрей </w:t>
            </w:r>
            <w:proofErr w:type="spellStart"/>
            <w:r w:rsidRPr="00016562">
              <w:rPr>
                <w:rFonts w:ascii="Times New Roman" w:hAnsi="Times New Roman" w:cs="Times New Roman"/>
                <w:sz w:val="24"/>
                <w:szCs w:val="24"/>
              </w:rPr>
              <w:t>Бахтинов</w:t>
            </w:r>
            <w:proofErr w:type="spellEnd"/>
            <w:r w:rsidRPr="00016562">
              <w:rPr>
                <w:rFonts w:ascii="Times New Roman" w:hAnsi="Times New Roman" w:cs="Times New Roman"/>
                <w:sz w:val="24"/>
                <w:szCs w:val="24"/>
              </w:rPr>
              <w:t xml:space="preserve"> учился в этой школе, окончил ее с «отличием» в 1960-м г. В годы ученичества Андрей написал свои первые стихи. И первый «самиздатовский» сборник стихов А. </w:t>
            </w:r>
            <w:proofErr w:type="spellStart"/>
            <w:r w:rsidRPr="00016562">
              <w:rPr>
                <w:rFonts w:ascii="Times New Roman" w:hAnsi="Times New Roman" w:cs="Times New Roman"/>
                <w:sz w:val="24"/>
                <w:szCs w:val="24"/>
              </w:rPr>
              <w:t>Бахтинова</w:t>
            </w:r>
            <w:proofErr w:type="spellEnd"/>
            <w:r w:rsidRPr="00016562">
              <w:rPr>
                <w:rFonts w:ascii="Times New Roman" w:hAnsi="Times New Roman" w:cs="Times New Roman"/>
                <w:sz w:val="24"/>
                <w:szCs w:val="24"/>
              </w:rPr>
              <w:t xml:space="preserve">  был издан учениками и учителями этой школы.</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r>
              <w:rPr>
                <w:rFonts w:ascii="Times New Roman CYR" w:hAnsi="Times New Roman CYR" w:cs="Times New Roman CYR"/>
                <w:noProof/>
                <w:sz w:val="28"/>
                <w:szCs w:val="28"/>
              </w:rPr>
              <w:drawing>
                <wp:inline distT="0" distB="0" distL="0" distR="0" wp14:anchorId="13B34DF2" wp14:editId="60C1F8C8">
                  <wp:extent cx="3200400" cy="1967230"/>
                  <wp:effectExtent l="19050" t="0" r="0" b="0"/>
                  <wp:docPr id="43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70" cstate="print"/>
                          <a:srcRect/>
                          <a:stretch>
                            <a:fillRect/>
                          </a:stretch>
                        </pic:blipFill>
                        <pic:spPr bwMode="auto">
                          <a:xfrm>
                            <a:off x="0" y="0"/>
                            <a:ext cx="3200400" cy="1967230"/>
                          </a:xfrm>
                          <a:prstGeom prst="rect">
                            <a:avLst/>
                          </a:prstGeom>
                          <a:noFill/>
                          <a:ln w="9525">
                            <a:noFill/>
                            <a:miter lim="800000"/>
                            <a:headEnd/>
                            <a:tailEnd/>
                          </a:ln>
                        </pic:spPr>
                      </pic:pic>
                    </a:graphicData>
                  </a:graphic>
                </wp:inline>
              </w:drawing>
            </w:r>
          </w:p>
        </w:tc>
      </w:tr>
      <w:tr w:rsidR="00BA5D88" w:rsidRPr="0072111A"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color w:val="000000"/>
                <w:sz w:val="24"/>
                <w:szCs w:val="24"/>
              </w:rPr>
            </w:pPr>
            <w:r w:rsidRPr="00016562">
              <w:rPr>
                <w:rFonts w:ascii="Times New Roman" w:hAnsi="Times New Roman" w:cs="Times New Roman"/>
                <w:sz w:val="24"/>
                <w:szCs w:val="24"/>
              </w:rPr>
              <w:t xml:space="preserve">3. </w:t>
            </w:r>
            <w:r w:rsidRPr="00016562">
              <w:rPr>
                <w:rFonts w:ascii="Times New Roman" w:hAnsi="Times New Roman" w:cs="Times New Roman"/>
                <w:color w:val="000000"/>
                <w:sz w:val="24"/>
                <w:szCs w:val="24"/>
              </w:rPr>
              <w:t>Дом культуры</w:t>
            </w:r>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color w:val="000000"/>
                <w:sz w:val="24"/>
                <w:szCs w:val="24"/>
              </w:rPr>
              <w:t xml:space="preserve"> им. В. </w:t>
            </w:r>
            <w:proofErr w:type="spellStart"/>
            <w:r w:rsidRPr="00016562">
              <w:rPr>
                <w:rFonts w:ascii="Times New Roman" w:hAnsi="Times New Roman" w:cs="Times New Roman"/>
                <w:color w:val="000000"/>
                <w:sz w:val="24"/>
                <w:szCs w:val="24"/>
              </w:rPr>
              <w:t>Холодилова</w:t>
            </w:r>
            <w:proofErr w:type="spellEnd"/>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Историческое здание в центре села, где </w:t>
            </w:r>
            <w:r w:rsidRPr="00016562">
              <w:rPr>
                <w:rFonts w:ascii="Times New Roman" w:hAnsi="Times New Roman" w:cs="Times New Roman"/>
                <w:color w:val="000000"/>
                <w:sz w:val="24"/>
                <w:szCs w:val="24"/>
              </w:rPr>
              <w:t xml:space="preserve">Андрей </w:t>
            </w:r>
            <w:proofErr w:type="spellStart"/>
            <w:r w:rsidRPr="00016562">
              <w:rPr>
                <w:rFonts w:ascii="Times New Roman" w:hAnsi="Times New Roman" w:cs="Times New Roman"/>
                <w:color w:val="000000"/>
                <w:sz w:val="24"/>
                <w:szCs w:val="24"/>
              </w:rPr>
              <w:t>Бахтинов</w:t>
            </w:r>
            <w:proofErr w:type="spellEnd"/>
            <w:r w:rsidRPr="00016562">
              <w:rPr>
                <w:rFonts w:ascii="Times New Roman" w:hAnsi="Times New Roman" w:cs="Times New Roman"/>
                <w:color w:val="000000"/>
                <w:sz w:val="24"/>
                <w:szCs w:val="24"/>
              </w:rPr>
              <w:t xml:space="preserve"> работал </w:t>
            </w:r>
            <w:proofErr w:type="spellStart"/>
            <w:r w:rsidRPr="00016562">
              <w:rPr>
                <w:rFonts w:ascii="Times New Roman" w:hAnsi="Times New Roman" w:cs="Times New Roman"/>
                <w:color w:val="000000"/>
                <w:sz w:val="24"/>
                <w:szCs w:val="24"/>
              </w:rPr>
              <w:t>культорганизатором</w:t>
            </w:r>
            <w:proofErr w:type="spellEnd"/>
            <w:r w:rsidRPr="00016562">
              <w:rPr>
                <w:rFonts w:ascii="Times New Roman" w:hAnsi="Times New Roman" w:cs="Times New Roman"/>
                <w:color w:val="000000"/>
                <w:sz w:val="24"/>
                <w:szCs w:val="24"/>
              </w:rPr>
              <w:t>,  выступал со сцены, исполняя песни и читая стихи, часто собственного сочинения.</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416B91" w:rsidRDefault="00BA5D88" w:rsidP="007471B7">
            <w:pPr>
              <w:autoSpaceDE w:val="0"/>
              <w:autoSpaceDN w:val="0"/>
              <w:adjustRightInd w:val="0"/>
              <w:jc w:val="center"/>
              <w:rPr>
                <w:rFonts w:ascii="Times New Roman CYR" w:hAnsi="Times New Roman CYR" w:cs="Times New Roman CYR"/>
                <w:sz w:val="28"/>
                <w:szCs w:val="28"/>
              </w:rPr>
            </w:pPr>
            <w:r>
              <w:rPr>
                <w:rFonts w:ascii="Times New Roman CYR" w:hAnsi="Times New Roman CYR" w:cs="Times New Roman CYR"/>
                <w:noProof/>
                <w:sz w:val="28"/>
                <w:szCs w:val="28"/>
              </w:rPr>
              <w:drawing>
                <wp:inline distT="0" distB="0" distL="0" distR="0" wp14:anchorId="1F1CDED0" wp14:editId="319CA52F">
                  <wp:extent cx="3207385" cy="1807845"/>
                  <wp:effectExtent l="19050" t="0" r="0" b="0"/>
                  <wp:docPr id="4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srcRect/>
                          <a:stretch>
                            <a:fillRect/>
                          </a:stretch>
                        </pic:blipFill>
                        <pic:spPr bwMode="auto">
                          <a:xfrm>
                            <a:off x="0" y="0"/>
                            <a:ext cx="3207385" cy="1807845"/>
                          </a:xfrm>
                          <a:prstGeom prst="rect">
                            <a:avLst/>
                          </a:prstGeom>
                          <a:noFill/>
                          <a:ln w="9525">
                            <a:noFill/>
                            <a:miter lim="800000"/>
                            <a:headEnd/>
                            <a:tailEnd/>
                          </a:ln>
                        </pic:spPr>
                      </pic:pic>
                    </a:graphicData>
                  </a:graphic>
                </wp:inline>
              </w:drawing>
            </w:r>
          </w:p>
        </w:tc>
      </w:tr>
      <w:tr w:rsidR="00BA5D88" w:rsidRPr="0072111A"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color w:val="000000"/>
                <w:sz w:val="24"/>
                <w:szCs w:val="24"/>
              </w:rPr>
            </w:pPr>
            <w:r w:rsidRPr="00016562">
              <w:rPr>
                <w:rFonts w:ascii="Times New Roman" w:hAnsi="Times New Roman" w:cs="Times New Roman"/>
                <w:sz w:val="24"/>
                <w:szCs w:val="24"/>
              </w:rPr>
              <w:lastRenderedPageBreak/>
              <w:t xml:space="preserve">4. </w:t>
            </w:r>
            <w:r w:rsidRPr="00016562">
              <w:rPr>
                <w:rFonts w:ascii="Times New Roman" w:hAnsi="Times New Roman" w:cs="Times New Roman"/>
                <w:color w:val="000000"/>
                <w:sz w:val="24"/>
                <w:szCs w:val="24"/>
              </w:rPr>
              <w:t xml:space="preserve">Площадь </w:t>
            </w:r>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color w:val="000000"/>
                <w:sz w:val="24"/>
                <w:szCs w:val="24"/>
              </w:rPr>
              <w:t>с. Труновское «Память»</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Здесь расположено сразу несколько исторических объектов: памятник полному георгиевскому кавалеру, герою Первой мировой и гражданской войн К. А. </w:t>
            </w:r>
            <w:proofErr w:type="spellStart"/>
            <w:r w:rsidRPr="00016562">
              <w:rPr>
                <w:rFonts w:ascii="Times New Roman" w:hAnsi="Times New Roman" w:cs="Times New Roman"/>
                <w:sz w:val="24"/>
                <w:szCs w:val="24"/>
              </w:rPr>
              <w:t>Трунову</w:t>
            </w:r>
            <w:proofErr w:type="spellEnd"/>
            <w:r w:rsidRPr="00016562">
              <w:rPr>
                <w:rFonts w:ascii="Times New Roman" w:hAnsi="Times New Roman" w:cs="Times New Roman"/>
                <w:sz w:val="24"/>
                <w:szCs w:val="24"/>
              </w:rPr>
              <w:t xml:space="preserve">, братская могила  советских активистов, погибших в годы коллективизации от кулацких банд, памятник жителям села, павшим в годы гражданской войны. Эта тема не является для </w:t>
            </w:r>
            <w:proofErr w:type="spellStart"/>
            <w:r w:rsidRPr="00016562">
              <w:rPr>
                <w:rFonts w:ascii="Times New Roman" w:hAnsi="Times New Roman" w:cs="Times New Roman"/>
                <w:sz w:val="24"/>
                <w:szCs w:val="24"/>
              </w:rPr>
              <w:t>труновцев</w:t>
            </w:r>
            <w:proofErr w:type="spellEnd"/>
            <w:r w:rsidRPr="00016562">
              <w:rPr>
                <w:rFonts w:ascii="Times New Roman" w:hAnsi="Times New Roman" w:cs="Times New Roman"/>
                <w:sz w:val="24"/>
                <w:szCs w:val="24"/>
              </w:rPr>
              <w:t xml:space="preserve"> чем-то далеким и абстрактным: у многих сельчан деды и прадеды сражались в отряде Трунова за советскую власть. Дед Андрея, тоже Андрей </w:t>
            </w:r>
            <w:proofErr w:type="spellStart"/>
            <w:r w:rsidRPr="00016562">
              <w:rPr>
                <w:rFonts w:ascii="Times New Roman" w:hAnsi="Times New Roman" w:cs="Times New Roman"/>
                <w:sz w:val="24"/>
                <w:szCs w:val="24"/>
              </w:rPr>
              <w:t>Бахтинов</w:t>
            </w:r>
            <w:proofErr w:type="spellEnd"/>
            <w:r w:rsidRPr="00016562">
              <w:rPr>
                <w:rFonts w:ascii="Times New Roman" w:hAnsi="Times New Roman" w:cs="Times New Roman"/>
                <w:sz w:val="24"/>
                <w:szCs w:val="24"/>
              </w:rPr>
              <w:t xml:space="preserve">, погиб в </w:t>
            </w:r>
            <w:proofErr w:type="gramStart"/>
            <w:r w:rsidRPr="00016562">
              <w:rPr>
                <w:rFonts w:ascii="Times New Roman" w:hAnsi="Times New Roman" w:cs="Times New Roman"/>
                <w:sz w:val="24"/>
                <w:szCs w:val="24"/>
              </w:rPr>
              <w:t>гражданскую</w:t>
            </w:r>
            <w:proofErr w:type="gramEnd"/>
            <w:r w:rsidRPr="00016562">
              <w:rPr>
                <w:rFonts w:ascii="Times New Roman" w:hAnsi="Times New Roman" w:cs="Times New Roman"/>
                <w:sz w:val="24"/>
                <w:szCs w:val="24"/>
              </w:rPr>
              <w:t xml:space="preserve">, его имя есть в списках красных партизан из отряда К. Трунова. </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sz w:val="28"/>
                <w:szCs w:val="28"/>
              </w:rPr>
            </w:pPr>
            <w:r>
              <w:rPr>
                <w:rFonts w:ascii="Times New Roman CYR" w:hAnsi="Times New Roman CYR" w:cs="Times New Roman CYR"/>
                <w:noProof/>
                <w:sz w:val="28"/>
                <w:szCs w:val="28"/>
              </w:rPr>
              <w:drawing>
                <wp:inline distT="0" distB="0" distL="0" distR="0" wp14:anchorId="082C287D" wp14:editId="2119F53D">
                  <wp:extent cx="3969385" cy="2258060"/>
                  <wp:effectExtent l="19050" t="0" r="0" b="0"/>
                  <wp:docPr id="433"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72" cstate="print"/>
                          <a:srcRect/>
                          <a:stretch>
                            <a:fillRect/>
                          </a:stretch>
                        </pic:blipFill>
                        <pic:spPr bwMode="auto">
                          <a:xfrm>
                            <a:off x="0" y="0"/>
                            <a:ext cx="3969385" cy="2258060"/>
                          </a:xfrm>
                          <a:prstGeom prst="rect">
                            <a:avLst/>
                          </a:prstGeom>
                          <a:noFill/>
                          <a:ln w="9525">
                            <a:noFill/>
                            <a:miter lim="800000"/>
                            <a:headEnd/>
                            <a:tailEnd/>
                          </a:ln>
                        </pic:spPr>
                      </pic:pic>
                    </a:graphicData>
                  </a:graphic>
                </wp:inline>
              </w:drawing>
            </w:r>
          </w:p>
        </w:tc>
      </w:tr>
      <w:tr w:rsidR="00BA5D88" w:rsidRPr="004477B3"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 xml:space="preserve">5. Здание историко-краеведческого музея им. </w:t>
            </w:r>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К.А. Трунова</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Музей создан в 1960 г. За время существования музей посетило более 100  тыс. человек. Здание, в котором музей расположен,  историческое: оно было построено в 70-х гг. 19 века для волостного правления.</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4477B3"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drawing>
                <wp:inline distT="0" distB="0" distL="0" distR="0" wp14:anchorId="3A7AE31B" wp14:editId="17676139">
                  <wp:extent cx="3976370" cy="2452370"/>
                  <wp:effectExtent l="19050" t="0" r="5080" b="0"/>
                  <wp:docPr id="432"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73" cstate="print"/>
                          <a:srcRect/>
                          <a:stretch>
                            <a:fillRect/>
                          </a:stretch>
                        </pic:blipFill>
                        <pic:spPr bwMode="auto">
                          <a:xfrm>
                            <a:off x="0" y="0"/>
                            <a:ext cx="3976370" cy="2452370"/>
                          </a:xfrm>
                          <a:prstGeom prst="rect">
                            <a:avLst/>
                          </a:prstGeom>
                          <a:noFill/>
                          <a:ln w="9525">
                            <a:noFill/>
                            <a:miter lim="800000"/>
                            <a:headEnd/>
                            <a:tailEnd/>
                          </a:ln>
                        </pic:spPr>
                      </pic:pic>
                    </a:graphicData>
                  </a:graphic>
                </wp:inline>
              </w:drawing>
            </w:r>
          </w:p>
        </w:tc>
      </w:tr>
      <w:tr w:rsidR="00BA5D88" w:rsidRPr="004477B3"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lastRenderedPageBreak/>
              <w:t>6. Здание правления СПК «Колхоз Терновский»</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pStyle w:val="Textbody"/>
              <w:spacing w:after="216"/>
              <w:jc w:val="both"/>
              <w:rPr>
                <w:rFonts w:cs="Times New Roman"/>
              </w:rPr>
            </w:pPr>
            <w:r w:rsidRPr="00016562">
              <w:rPr>
                <w:rFonts w:cs="Times New Roman"/>
              </w:rPr>
              <w:t xml:space="preserve">Построено в 1887 г., как дом местной помещицы Марии Леонтьевны  </w:t>
            </w:r>
            <w:proofErr w:type="spellStart"/>
            <w:r w:rsidRPr="00016562">
              <w:rPr>
                <w:rFonts w:cs="Times New Roman"/>
              </w:rPr>
              <w:t>Милосердовой</w:t>
            </w:r>
            <w:proofErr w:type="spellEnd"/>
            <w:r w:rsidRPr="00016562">
              <w:rPr>
                <w:rFonts w:cs="Times New Roman"/>
              </w:rPr>
              <w:t xml:space="preserve"> (Тарасовой). У здания большая история, о чем свидетельствует мемориальная доска. В разные годы своей жизни А. </w:t>
            </w:r>
            <w:proofErr w:type="spellStart"/>
            <w:r w:rsidRPr="00016562">
              <w:rPr>
                <w:rFonts w:cs="Times New Roman"/>
              </w:rPr>
              <w:t>Бахтинов</w:t>
            </w:r>
            <w:proofErr w:type="spellEnd"/>
            <w:r w:rsidRPr="00016562">
              <w:rPr>
                <w:rFonts w:cs="Times New Roman"/>
              </w:rPr>
              <w:t xml:space="preserve">  работал в этом колхозе рабочим в </w:t>
            </w:r>
            <w:proofErr w:type="spellStart"/>
            <w:r w:rsidRPr="00016562">
              <w:rPr>
                <w:rFonts w:cs="Times New Roman"/>
              </w:rPr>
              <w:t>стройотделе</w:t>
            </w:r>
            <w:proofErr w:type="spellEnd"/>
            <w:r w:rsidRPr="00016562">
              <w:rPr>
                <w:rFonts w:cs="Times New Roman"/>
              </w:rPr>
              <w:t>, трактористом, во время уборки – садился за штурвал комбайна. Труд земледельца был хорошо знаком поэту. В его сборниках есть  ряд стихотворений, посвященных нелегкому труду хлебороба.</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4477B3"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drawing>
                <wp:inline distT="0" distB="0" distL="0" distR="0" wp14:anchorId="4F4893FA" wp14:editId="2E61BDE1">
                  <wp:extent cx="3900170" cy="2397125"/>
                  <wp:effectExtent l="19050" t="0" r="5080" b="0"/>
                  <wp:docPr id="431"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74" cstate="print"/>
                          <a:srcRect/>
                          <a:stretch>
                            <a:fillRect/>
                          </a:stretch>
                        </pic:blipFill>
                        <pic:spPr bwMode="auto">
                          <a:xfrm>
                            <a:off x="0" y="0"/>
                            <a:ext cx="3900170" cy="2397125"/>
                          </a:xfrm>
                          <a:prstGeom prst="rect">
                            <a:avLst/>
                          </a:prstGeom>
                          <a:noFill/>
                          <a:ln w="9525">
                            <a:noFill/>
                            <a:miter lim="800000"/>
                            <a:headEnd/>
                            <a:tailEnd/>
                          </a:ln>
                        </pic:spPr>
                      </pic:pic>
                    </a:graphicData>
                  </a:graphic>
                </wp:inline>
              </w:drawing>
            </w:r>
          </w:p>
        </w:tc>
      </w:tr>
      <w:tr w:rsidR="00BA5D88" w:rsidRPr="00933222"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7. Храм Покрова Пресвятой Богородицы, святого Николая Чудотворца и Преображения Господня.</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Храм построен в 1843 году. Здание храма  в годы  Советской власти было частично разрушено – сняты купола, уничтожена колокольня. Храм   использовался  как Дом культуры. Из трудовой книжки А. </w:t>
            </w:r>
            <w:proofErr w:type="spellStart"/>
            <w:r w:rsidRPr="00016562">
              <w:rPr>
                <w:rFonts w:ascii="Times New Roman" w:hAnsi="Times New Roman" w:cs="Times New Roman"/>
                <w:sz w:val="24"/>
                <w:szCs w:val="24"/>
              </w:rPr>
              <w:t>Бахтинова</w:t>
            </w:r>
            <w:proofErr w:type="spellEnd"/>
            <w:r w:rsidRPr="00016562">
              <w:rPr>
                <w:rFonts w:ascii="Times New Roman" w:hAnsi="Times New Roman" w:cs="Times New Roman"/>
                <w:sz w:val="24"/>
                <w:szCs w:val="24"/>
              </w:rPr>
              <w:t xml:space="preserve"> известно, что в 1966 г. он был принят на работу в Дом культуры художественным руководителем. А значит, ходил на работу в это здание.  </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933222"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drawing>
                <wp:inline distT="0" distB="0" distL="0" distR="0" wp14:anchorId="7CC92FFA" wp14:editId="4D428680">
                  <wp:extent cx="3553460" cy="2216785"/>
                  <wp:effectExtent l="19050" t="0" r="8890" b="0"/>
                  <wp:docPr id="430"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75" cstate="print"/>
                          <a:srcRect/>
                          <a:stretch>
                            <a:fillRect/>
                          </a:stretch>
                        </pic:blipFill>
                        <pic:spPr bwMode="auto">
                          <a:xfrm>
                            <a:off x="0" y="0"/>
                            <a:ext cx="3553460" cy="2216785"/>
                          </a:xfrm>
                          <a:prstGeom prst="rect">
                            <a:avLst/>
                          </a:prstGeom>
                          <a:noFill/>
                          <a:ln w="9525">
                            <a:noFill/>
                            <a:miter lim="800000"/>
                            <a:headEnd/>
                            <a:tailEnd/>
                          </a:ln>
                        </pic:spPr>
                      </pic:pic>
                    </a:graphicData>
                  </a:graphic>
                </wp:inline>
              </w:drawing>
            </w:r>
          </w:p>
        </w:tc>
      </w:tr>
      <w:tr w:rsidR="00BA5D88" w:rsidRPr="00933222"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ind w:right="-108"/>
              <w:rPr>
                <w:rFonts w:ascii="Times New Roman" w:hAnsi="Times New Roman" w:cs="Times New Roman"/>
                <w:sz w:val="24"/>
                <w:szCs w:val="24"/>
              </w:rPr>
            </w:pPr>
            <w:r w:rsidRPr="00016562">
              <w:rPr>
                <w:rFonts w:ascii="Times New Roman" w:hAnsi="Times New Roman" w:cs="Times New Roman"/>
                <w:sz w:val="24"/>
                <w:szCs w:val="24"/>
              </w:rPr>
              <w:t xml:space="preserve"> с. </w:t>
            </w:r>
            <w:proofErr w:type="spellStart"/>
            <w:r w:rsidRPr="00016562">
              <w:rPr>
                <w:rFonts w:ascii="Times New Roman" w:hAnsi="Times New Roman" w:cs="Times New Roman"/>
                <w:sz w:val="24"/>
                <w:szCs w:val="24"/>
              </w:rPr>
              <w:t>Ключевское</w:t>
            </w:r>
            <w:proofErr w:type="spellEnd"/>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 xml:space="preserve">8.Вид </w:t>
            </w:r>
          </w:p>
          <w:p w:rsidR="00BA5D88" w:rsidRPr="00016562" w:rsidRDefault="00BA5D88" w:rsidP="007471B7">
            <w:pPr>
              <w:autoSpaceDE w:val="0"/>
              <w:autoSpaceDN w:val="0"/>
              <w:adjustRightInd w:val="0"/>
              <w:rPr>
                <w:rFonts w:ascii="Times New Roman" w:hAnsi="Times New Roman" w:cs="Times New Roman"/>
                <w:sz w:val="24"/>
                <w:szCs w:val="24"/>
              </w:rPr>
            </w:pPr>
            <w:r w:rsidRPr="00016562">
              <w:rPr>
                <w:rFonts w:ascii="Times New Roman" w:hAnsi="Times New Roman" w:cs="Times New Roman"/>
                <w:sz w:val="24"/>
                <w:szCs w:val="24"/>
              </w:rPr>
              <w:t xml:space="preserve">с. </w:t>
            </w:r>
            <w:proofErr w:type="spellStart"/>
            <w:r w:rsidRPr="00016562">
              <w:rPr>
                <w:rFonts w:ascii="Times New Roman" w:hAnsi="Times New Roman" w:cs="Times New Roman"/>
                <w:sz w:val="24"/>
                <w:szCs w:val="24"/>
              </w:rPr>
              <w:t>Ключевское</w:t>
            </w:r>
            <w:proofErr w:type="spellEnd"/>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О селе </w:t>
            </w:r>
            <w:proofErr w:type="spellStart"/>
            <w:r w:rsidRPr="00016562">
              <w:rPr>
                <w:rFonts w:ascii="Times New Roman" w:hAnsi="Times New Roman" w:cs="Times New Roman"/>
                <w:sz w:val="24"/>
                <w:szCs w:val="24"/>
              </w:rPr>
              <w:t>Ключевское</w:t>
            </w:r>
            <w:proofErr w:type="spellEnd"/>
            <w:r w:rsidRPr="00016562">
              <w:rPr>
                <w:rFonts w:ascii="Times New Roman" w:hAnsi="Times New Roman" w:cs="Times New Roman"/>
                <w:sz w:val="24"/>
                <w:szCs w:val="24"/>
              </w:rPr>
              <w:t xml:space="preserve"> написано много строк Андреем </w:t>
            </w:r>
            <w:proofErr w:type="spellStart"/>
            <w:r w:rsidRPr="00016562">
              <w:rPr>
                <w:rFonts w:ascii="Times New Roman" w:hAnsi="Times New Roman" w:cs="Times New Roman"/>
                <w:sz w:val="24"/>
                <w:szCs w:val="24"/>
              </w:rPr>
              <w:t>Бахтиновым</w:t>
            </w:r>
            <w:proofErr w:type="spellEnd"/>
            <w:r w:rsidRPr="00016562">
              <w:rPr>
                <w:rFonts w:ascii="Times New Roman" w:hAnsi="Times New Roman" w:cs="Times New Roman"/>
                <w:sz w:val="24"/>
                <w:szCs w:val="24"/>
              </w:rPr>
              <w:t xml:space="preserve">. Село обязано своим названием многочисленными ключами, бьющими из-под земли. Необычный для наших степей ландшафт никого не оставит равнодушным. </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drawing>
                <wp:inline distT="0" distB="0" distL="0" distR="0" wp14:anchorId="008B5E6F" wp14:editId="7DB279EC">
                  <wp:extent cx="3872230" cy="2369185"/>
                  <wp:effectExtent l="19050" t="0" r="0" b="0"/>
                  <wp:docPr id="42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76" cstate="print"/>
                          <a:srcRect/>
                          <a:stretch>
                            <a:fillRect/>
                          </a:stretch>
                        </pic:blipFill>
                        <pic:spPr bwMode="auto">
                          <a:xfrm>
                            <a:off x="0" y="0"/>
                            <a:ext cx="3872230" cy="2369185"/>
                          </a:xfrm>
                          <a:prstGeom prst="rect">
                            <a:avLst/>
                          </a:prstGeom>
                          <a:noFill/>
                          <a:ln w="9525">
                            <a:noFill/>
                            <a:miter lim="800000"/>
                            <a:headEnd/>
                            <a:tailEnd/>
                          </a:ln>
                        </pic:spPr>
                      </pic:pic>
                    </a:graphicData>
                  </a:graphic>
                </wp:inline>
              </w:drawing>
            </w:r>
          </w:p>
          <w:p w:rsidR="00BA5D88" w:rsidRPr="00933222"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lastRenderedPageBreak/>
              <w:drawing>
                <wp:inline distT="0" distB="0" distL="0" distR="0" wp14:anchorId="42FC5C61" wp14:editId="6670CE2D">
                  <wp:extent cx="3872230" cy="2438400"/>
                  <wp:effectExtent l="19050" t="0" r="0" b="0"/>
                  <wp:docPr id="428"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77" cstate="print"/>
                          <a:srcRect/>
                          <a:stretch>
                            <a:fillRect/>
                          </a:stretch>
                        </pic:blipFill>
                        <pic:spPr bwMode="auto">
                          <a:xfrm>
                            <a:off x="0" y="0"/>
                            <a:ext cx="3872230" cy="2438400"/>
                          </a:xfrm>
                          <a:prstGeom prst="rect">
                            <a:avLst/>
                          </a:prstGeom>
                          <a:noFill/>
                          <a:ln w="9525">
                            <a:noFill/>
                            <a:miter lim="800000"/>
                            <a:headEnd/>
                            <a:tailEnd/>
                          </a:ln>
                        </pic:spPr>
                      </pic:pic>
                    </a:graphicData>
                  </a:graphic>
                </wp:inline>
              </w:drawing>
            </w:r>
          </w:p>
        </w:tc>
      </w:tr>
      <w:tr w:rsidR="00BA5D88" w:rsidRPr="00933222" w:rsidTr="007471B7">
        <w:trPr>
          <w:trHeight w:val="131"/>
        </w:trPr>
        <w:tc>
          <w:tcPr>
            <w:tcW w:w="1908"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ind w:right="-108"/>
              <w:rPr>
                <w:rFonts w:ascii="Times New Roman" w:hAnsi="Times New Roman" w:cs="Times New Roman"/>
                <w:sz w:val="24"/>
                <w:szCs w:val="24"/>
              </w:rPr>
            </w:pPr>
            <w:r w:rsidRPr="00016562">
              <w:rPr>
                <w:rFonts w:ascii="Times New Roman" w:hAnsi="Times New Roman" w:cs="Times New Roman"/>
                <w:sz w:val="24"/>
                <w:szCs w:val="24"/>
              </w:rPr>
              <w:lastRenderedPageBreak/>
              <w:t>9. Родник «Целительница»</w:t>
            </w:r>
          </w:p>
        </w:tc>
        <w:tc>
          <w:tcPr>
            <w:tcW w:w="3780" w:type="dxa"/>
            <w:tcBorders>
              <w:top w:val="single" w:sz="4" w:space="0" w:color="000000"/>
              <w:left w:val="single" w:sz="4" w:space="0" w:color="000000"/>
              <w:bottom w:val="single" w:sz="4" w:space="0" w:color="000000"/>
              <w:right w:val="single" w:sz="2" w:space="0" w:color="000000"/>
            </w:tcBorders>
            <w:shd w:val="clear" w:color="000000" w:fill="FFFFFF"/>
          </w:tcPr>
          <w:p w:rsidR="00BA5D88" w:rsidRPr="00016562" w:rsidRDefault="00BA5D88" w:rsidP="007471B7">
            <w:pPr>
              <w:autoSpaceDE w:val="0"/>
              <w:autoSpaceDN w:val="0"/>
              <w:adjustRightInd w:val="0"/>
              <w:jc w:val="both"/>
              <w:rPr>
                <w:rFonts w:ascii="Times New Roman" w:hAnsi="Times New Roman" w:cs="Times New Roman"/>
                <w:sz w:val="24"/>
                <w:szCs w:val="24"/>
              </w:rPr>
            </w:pPr>
            <w:r w:rsidRPr="00016562">
              <w:rPr>
                <w:rFonts w:ascii="Times New Roman" w:hAnsi="Times New Roman" w:cs="Times New Roman"/>
                <w:sz w:val="24"/>
                <w:szCs w:val="24"/>
              </w:rPr>
              <w:t xml:space="preserve">Источник  называется «Целительница», потому что он посвящен иконе Божьей матери «Целительница», изображение которой установлено у родника. Ухаживает за родником жительница села Наталья Викторовна Селезнева со своей семьей и друзьями.  Место вокруг родника украшено живыми растениями, цветами, поддерживается чистота и порядок. </w:t>
            </w:r>
            <w:r w:rsidRPr="00016562">
              <w:rPr>
                <w:rFonts w:ascii="Times New Roman" w:hAnsi="Times New Roman" w:cs="Times New Roman"/>
                <w:spacing w:val="-1"/>
                <w:sz w:val="24"/>
                <w:szCs w:val="24"/>
              </w:rPr>
              <w:t xml:space="preserve">Сам родник бьёт уже не из-под земли, а из стены в купель, </w:t>
            </w:r>
            <w:r w:rsidRPr="00016562">
              <w:rPr>
                <w:rFonts w:ascii="Times New Roman" w:hAnsi="Times New Roman" w:cs="Times New Roman"/>
                <w:sz w:val="24"/>
                <w:szCs w:val="24"/>
              </w:rPr>
              <w:t xml:space="preserve">вокруг купели построена невысокая стеночка. Есть отдельное место для </w:t>
            </w:r>
            <w:r w:rsidRPr="00016562">
              <w:rPr>
                <w:rFonts w:ascii="Times New Roman" w:hAnsi="Times New Roman" w:cs="Times New Roman"/>
                <w:spacing w:val="-1"/>
                <w:sz w:val="24"/>
                <w:szCs w:val="24"/>
              </w:rPr>
              <w:t>молитв и служения в дни церковных праздников.</w:t>
            </w:r>
          </w:p>
        </w:tc>
        <w:tc>
          <w:tcPr>
            <w:tcW w:w="5760" w:type="dxa"/>
            <w:tcBorders>
              <w:top w:val="single" w:sz="4" w:space="0" w:color="000000"/>
              <w:left w:val="single" w:sz="4" w:space="0" w:color="000000"/>
              <w:bottom w:val="single" w:sz="4" w:space="0" w:color="000000"/>
              <w:right w:val="single" w:sz="4" w:space="0" w:color="000000"/>
            </w:tcBorders>
            <w:shd w:val="clear" w:color="000000" w:fill="FFFFFF"/>
          </w:tcPr>
          <w:p w:rsidR="00BA5D88" w:rsidRPr="00933222" w:rsidRDefault="00BA5D88" w:rsidP="007471B7">
            <w:pPr>
              <w:autoSpaceDE w:val="0"/>
              <w:autoSpaceDN w:val="0"/>
              <w:adjustRightInd w:val="0"/>
              <w:jc w:val="center"/>
              <w:rPr>
                <w:rFonts w:ascii="Times New Roman CYR" w:hAnsi="Times New Roman CYR" w:cs="Times New Roman CYR"/>
              </w:rPr>
            </w:pPr>
            <w:r>
              <w:rPr>
                <w:rFonts w:ascii="Times New Roman CYR" w:hAnsi="Times New Roman CYR" w:cs="Times New Roman CYR"/>
                <w:noProof/>
                <w:sz w:val="24"/>
                <w:szCs w:val="24"/>
              </w:rPr>
              <w:drawing>
                <wp:inline distT="0" distB="0" distL="0" distR="0" wp14:anchorId="10A2857E" wp14:editId="45E7F0E4">
                  <wp:extent cx="3816985" cy="2438400"/>
                  <wp:effectExtent l="19050" t="0" r="0" b="0"/>
                  <wp:docPr id="427"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78" cstate="print"/>
                          <a:srcRect/>
                          <a:stretch>
                            <a:fillRect/>
                          </a:stretch>
                        </pic:blipFill>
                        <pic:spPr bwMode="auto">
                          <a:xfrm>
                            <a:off x="0" y="0"/>
                            <a:ext cx="3816985" cy="2438400"/>
                          </a:xfrm>
                          <a:prstGeom prst="rect">
                            <a:avLst/>
                          </a:prstGeom>
                          <a:noFill/>
                          <a:ln w="9525">
                            <a:noFill/>
                            <a:miter lim="800000"/>
                            <a:headEnd/>
                            <a:tailEnd/>
                          </a:ln>
                        </pic:spPr>
                      </pic:pic>
                    </a:graphicData>
                  </a:graphic>
                </wp:inline>
              </w:drawing>
            </w:r>
          </w:p>
        </w:tc>
      </w:tr>
    </w:tbl>
    <w:p w:rsidR="007E1E8D" w:rsidRDefault="007E1E8D"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E32008" w:rsidRDefault="00E32008" w:rsidP="00BA5D88">
      <w:pPr>
        <w:autoSpaceDE w:val="0"/>
        <w:autoSpaceDN w:val="0"/>
        <w:adjustRightInd w:val="0"/>
        <w:spacing w:after="0" w:line="240" w:lineRule="auto"/>
        <w:jc w:val="center"/>
        <w:rPr>
          <w:rFonts w:ascii="Times New Roman CYR" w:hAnsi="Times New Roman CYR" w:cs="Times New Roman CYR"/>
          <w:sz w:val="28"/>
          <w:szCs w:val="28"/>
        </w:rPr>
      </w:pPr>
    </w:p>
    <w:p w:rsidR="00BA5D88" w:rsidRPr="002811A8" w:rsidRDefault="00BA5D88" w:rsidP="00BA5D88">
      <w:pPr>
        <w:autoSpaceDE w:val="0"/>
        <w:autoSpaceDN w:val="0"/>
        <w:adjustRightInd w:val="0"/>
        <w:spacing w:after="0" w:line="240" w:lineRule="auto"/>
        <w:jc w:val="center"/>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3. </w:t>
      </w:r>
      <w:r w:rsidRPr="002811A8">
        <w:rPr>
          <w:rFonts w:ascii="Times New Roman CYR" w:hAnsi="Times New Roman CYR" w:cs="Times New Roman CYR"/>
          <w:sz w:val="28"/>
          <w:szCs w:val="28"/>
        </w:rPr>
        <w:t>Культурно-познавательный экскурсионный маршрут</w:t>
      </w:r>
    </w:p>
    <w:p w:rsidR="00BA5D88" w:rsidRPr="002A06B8" w:rsidRDefault="00BA5D88" w:rsidP="00BA5D88">
      <w:pPr>
        <w:autoSpaceDE w:val="0"/>
        <w:autoSpaceDN w:val="0"/>
        <w:adjustRightInd w:val="0"/>
        <w:spacing w:after="0" w:line="240" w:lineRule="auto"/>
        <w:jc w:val="center"/>
        <w:rPr>
          <w:sz w:val="32"/>
          <w:szCs w:val="32"/>
        </w:rPr>
      </w:pPr>
      <w:r w:rsidRPr="002811A8">
        <w:rPr>
          <w:sz w:val="28"/>
          <w:szCs w:val="28"/>
        </w:rPr>
        <w:t>«</w:t>
      </w:r>
      <w:proofErr w:type="gramStart"/>
      <w:r w:rsidRPr="002811A8">
        <w:rPr>
          <w:rFonts w:ascii="Times New Roman CYR" w:hAnsi="Times New Roman CYR" w:cs="Times New Roman CYR"/>
          <w:sz w:val="28"/>
          <w:szCs w:val="28"/>
        </w:rPr>
        <w:t>Безопасное</w:t>
      </w:r>
      <w:proofErr w:type="gramEnd"/>
      <w:r w:rsidRPr="002811A8">
        <w:rPr>
          <w:rFonts w:ascii="Times New Roman CYR" w:hAnsi="Times New Roman CYR" w:cs="Times New Roman CYR"/>
          <w:sz w:val="28"/>
          <w:szCs w:val="28"/>
        </w:rPr>
        <w:t xml:space="preserve"> – родина героев и талантов</w:t>
      </w:r>
      <w:r w:rsidRPr="002811A8">
        <w:rPr>
          <w:sz w:val="28"/>
          <w:szCs w:val="28"/>
        </w:rPr>
        <w:t>»</w:t>
      </w:r>
    </w:p>
    <w:p w:rsidR="00BA5D88" w:rsidRPr="00BA5D88" w:rsidRDefault="00BA5D88" w:rsidP="00BA5D88">
      <w:pPr>
        <w:spacing w:after="0"/>
        <w:rPr>
          <w:rFonts w:ascii="Times New Roman" w:hAnsi="Times New Roman" w:cs="Times New Roman"/>
          <w:color w:val="000000"/>
          <w:sz w:val="24"/>
          <w:szCs w:val="24"/>
        </w:rPr>
      </w:pPr>
      <w:r w:rsidRPr="00BA5D88">
        <w:rPr>
          <w:rFonts w:ascii="Times New Roman" w:hAnsi="Times New Roman" w:cs="Times New Roman"/>
          <w:color w:val="000000"/>
          <w:sz w:val="24"/>
          <w:szCs w:val="24"/>
        </w:rPr>
        <w:t xml:space="preserve">          Донское – х. </w:t>
      </w:r>
      <w:proofErr w:type="spellStart"/>
      <w:r w:rsidRPr="00BA5D88">
        <w:rPr>
          <w:rFonts w:ascii="Times New Roman" w:hAnsi="Times New Roman" w:cs="Times New Roman"/>
          <w:color w:val="000000"/>
          <w:sz w:val="24"/>
          <w:szCs w:val="24"/>
        </w:rPr>
        <w:t>Эммануэлевский</w:t>
      </w:r>
      <w:proofErr w:type="spellEnd"/>
      <w:r w:rsidRPr="00BA5D88">
        <w:rPr>
          <w:rFonts w:ascii="Times New Roman" w:hAnsi="Times New Roman" w:cs="Times New Roman"/>
          <w:color w:val="000000"/>
          <w:sz w:val="24"/>
          <w:szCs w:val="24"/>
        </w:rPr>
        <w:t xml:space="preserve"> -  Безопасное  – Донское.          </w:t>
      </w:r>
    </w:p>
    <w:p w:rsidR="00BA5D88" w:rsidRPr="00BA5D88" w:rsidRDefault="00BA5D88" w:rsidP="00BA5D88">
      <w:pPr>
        <w:spacing w:after="0"/>
        <w:rPr>
          <w:rFonts w:ascii="Times New Roman" w:hAnsi="Times New Roman" w:cs="Times New Roman"/>
          <w:color w:val="000000"/>
          <w:sz w:val="24"/>
          <w:szCs w:val="24"/>
        </w:rPr>
      </w:pPr>
      <w:r w:rsidRPr="00BA5D88">
        <w:rPr>
          <w:rFonts w:ascii="Times New Roman" w:hAnsi="Times New Roman" w:cs="Times New Roman"/>
          <w:color w:val="000000"/>
          <w:sz w:val="24"/>
          <w:szCs w:val="24"/>
        </w:rPr>
        <w:t xml:space="preserve">          Продолжительность маршрута – 2 часа 40 мин.</w:t>
      </w:r>
    </w:p>
    <w:tbl>
      <w:tblPr>
        <w:tblStyle w:val="aa"/>
        <w:tblpPr w:leftFromText="180" w:rightFromText="180" w:vertAnchor="text" w:horzAnchor="margin" w:tblpXSpec="center" w:tblpY="328"/>
        <w:tblW w:w="10577" w:type="dxa"/>
        <w:tblLook w:val="01E0" w:firstRow="1" w:lastRow="1" w:firstColumn="1" w:lastColumn="1" w:noHBand="0" w:noVBand="0"/>
      </w:tblPr>
      <w:tblGrid>
        <w:gridCol w:w="1956"/>
        <w:gridCol w:w="3035"/>
        <w:gridCol w:w="5586"/>
      </w:tblGrid>
      <w:tr w:rsidR="00BA5D88" w:rsidTr="00BA5D88">
        <w:tc>
          <w:tcPr>
            <w:tcW w:w="1952" w:type="dxa"/>
          </w:tcPr>
          <w:p w:rsidR="00BA5D88" w:rsidRPr="00FA3AC7" w:rsidRDefault="00BA5D88" w:rsidP="00BA5D88">
            <w:pPr>
              <w:autoSpaceDE w:val="0"/>
              <w:autoSpaceDN w:val="0"/>
              <w:adjustRightInd w:val="0"/>
              <w:jc w:val="center"/>
              <w:rPr>
                <w:rFonts w:ascii="Times New Roman CYR" w:hAnsi="Times New Roman CYR" w:cs="Times New Roman CYR"/>
              </w:rPr>
            </w:pPr>
            <w:r w:rsidRPr="00FA3AC7">
              <w:rPr>
                <w:rFonts w:ascii="Times New Roman CYR" w:hAnsi="Times New Roman CYR" w:cs="Times New Roman CYR"/>
              </w:rPr>
              <w:t>Объект показа</w:t>
            </w:r>
          </w:p>
          <w:p w:rsidR="00BA5D88" w:rsidRPr="00FA3AC7" w:rsidRDefault="00BA5D88" w:rsidP="00BA5D88"/>
        </w:tc>
        <w:tc>
          <w:tcPr>
            <w:tcW w:w="3039" w:type="dxa"/>
          </w:tcPr>
          <w:p w:rsidR="00BA5D88" w:rsidRPr="00FA3AC7" w:rsidRDefault="00BA5D88" w:rsidP="00BA5D88">
            <w:pPr>
              <w:jc w:val="center"/>
            </w:pPr>
            <w:r w:rsidRPr="00FA3AC7">
              <w:rPr>
                <w:rFonts w:ascii="Times New Roman CYR" w:hAnsi="Times New Roman CYR" w:cs="Times New Roman CYR"/>
              </w:rPr>
              <w:t>Краткое содержание</w:t>
            </w:r>
          </w:p>
        </w:tc>
        <w:tc>
          <w:tcPr>
            <w:tcW w:w="5586" w:type="dxa"/>
          </w:tcPr>
          <w:p w:rsidR="00BA5D88" w:rsidRPr="00FA3AC7" w:rsidRDefault="00BA5D88" w:rsidP="00BA5D88">
            <w:pPr>
              <w:jc w:val="center"/>
            </w:pPr>
            <w:r w:rsidRPr="00FA3AC7">
              <w:t>Фото</w:t>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1. Музей Труновского района</w:t>
            </w:r>
          </w:p>
        </w:tc>
        <w:tc>
          <w:tcPr>
            <w:tcW w:w="3039" w:type="dxa"/>
          </w:tcPr>
          <w:p w:rsidR="00BA5D88" w:rsidRPr="00016562" w:rsidRDefault="00BA5D88" w:rsidP="00BA5D88">
            <w:pPr>
              <w:jc w:val="both"/>
              <w:rPr>
                <w:rFonts w:ascii="Times New Roman" w:hAnsi="Times New Roman" w:cs="Times New Roman"/>
                <w:sz w:val="24"/>
                <w:szCs w:val="24"/>
              </w:rPr>
            </w:pPr>
            <w:r w:rsidRPr="00016562">
              <w:rPr>
                <w:rFonts w:ascii="Times New Roman" w:hAnsi="Times New Roman" w:cs="Times New Roman"/>
                <w:sz w:val="24"/>
                <w:szCs w:val="24"/>
              </w:rPr>
              <w:t xml:space="preserve">Здание  было построено в 1872 г. для министерского </w:t>
            </w:r>
            <w:proofErr w:type="spellStart"/>
            <w:r w:rsidRPr="00016562">
              <w:rPr>
                <w:rFonts w:ascii="Times New Roman" w:hAnsi="Times New Roman" w:cs="Times New Roman"/>
                <w:sz w:val="24"/>
                <w:szCs w:val="24"/>
              </w:rPr>
              <w:t>одноклассного</w:t>
            </w:r>
            <w:proofErr w:type="spellEnd"/>
            <w:r w:rsidRPr="00016562">
              <w:rPr>
                <w:rFonts w:ascii="Times New Roman" w:hAnsi="Times New Roman" w:cs="Times New Roman"/>
                <w:sz w:val="24"/>
                <w:szCs w:val="24"/>
              </w:rPr>
              <w:t xml:space="preserve"> училища. С 1977 г. в нем размещен музей. Посетителям предлагают познакомиться с особенностями быта и культуры  русско-украинского крестьянства: этнографическая коллекция музея составляет </w:t>
            </w:r>
            <w:proofErr w:type="gramStart"/>
            <w:r w:rsidRPr="00016562">
              <w:rPr>
                <w:rFonts w:ascii="Times New Roman" w:hAnsi="Times New Roman" w:cs="Times New Roman"/>
                <w:sz w:val="24"/>
                <w:szCs w:val="24"/>
              </w:rPr>
              <w:t>более тысячи</w:t>
            </w:r>
            <w:proofErr w:type="gramEnd"/>
            <w:r w:rsidRPr="00016562">
              <w:rPr>
                <w:rFonts w:ascii="Times New Roman" w:hAnsi="Times New Roman" w:cs="Times New Roman"/>
                <w:sz w:val="24"/>
                <w:szCs w:val="24"/>
              </w:rPr>
              <w:t xml:space="preserve"> подлинных экспонатов.</w:t>
            </w:r>
          </w:p>
        </w:tc>
        <w:tc>
          <w:tcPr>
            <w:tcW w:w="5586" w:type="dxa"/>
          </w:tcPr>
          <w:p w:rsidR="00BA5D88" w:rsidRPr="002811A8" w:rsidRDefault="00BA5D88" w:rsidP="00BA5D88">
            <w:r>
              <w:rPr>
                <w:noProof/>
              </w:rPr>
              <w:drawing>
                <wp:inline distT="0" distB="0" distL="0" distR="0" wp14:anchorId="6D0026E8" wp14:editId="39E18945">
                  <wp:extent cx="3359150" cy="2171700"/>
                  <wp:effectExtent l="19050" t="0" r="0" b="0"/>
                  <wp:docPr id="454" name="Рисунок 60" descr="Здание районного музея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Здание районного музея 17"/>
                          <pic:cNvPicPr>
                            <a:picLocks noChangeAspect="1" noChangeArrowheads="1"/>
                          </pic:cNvPicPr>
                        </pic:nvPicPr>
                        <pic:blipFill>
                          <a:blip r:embed="rId79" cstate="print"/>
                          <a:srcRect/>
                          <a:stretch>
                            <a:fillRect/>
                          </a:stretch>
                        </pic:blipFill>
                        <pic:spPr bwMode="auto">
                          <a:xfrm>
                            <a:off x="0" y="0"/>
                            <a:ext cx="3359150" cy="21717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Дорога в </w:t>
            </w:r>
            <w:proofErr w:type="spellStart"/>
            <w:r w:rsidRPr="00016562">
              <w:rPr>
                <w:rFonts w:ascii="Times New Roman" w:hAnsi="Times New Roman" w:cs="Times New Roman"/>
                <w:sz w:val="24"/>
                <w:szCs w:val="24"/>
              </w:rPr>
              <w:t>с</w:t>
            </w:r>
            <w:proofErr w:type="gramStart"/>
            <w:r w:rsidRPr="00016562">
              <w:rPr>
                <w:rFonts w:ascii="Times New Roman" w:hAnsi="Times New Roman" w:cs="Times New Roman"/>
                <w:sz w:val="24"/>
                <w:szCs w:val="24"/>
              </w:rPr>
              <w:t>.Б</w:t>
            </w:r>
            <w:proofErr w:type="gramEnd"/>
            <w:r w:rsidRPr="00016562">
              <w:rPr>
                <w:rFonts w:ascii="Times New Roman" w:hAnsi="Times New Roman" w:cs="Times New Roman"/>
                <w:sz w:val="24"/>
                <w:szCs w:val="24"/>
              </w:rPr>
              <w:t>езопасное</w:t>
            </w:r>
            <w:proofErr w:type="spellEnd"/>
            <w:r w:rsidRPr="00016562">
              <w:rPr>
                <w:rFonts w:ascii="Times New Roman" w:hAnsi="Times New Roman" w:cs="Times New Roman"/>
                <w:sz w:val="24"/>
                <w:szCs w:val="24"/>
              </w:rPr>
              <w:t>.</w:t>
            </w:r>
          </w:p>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2. Хутор </w:t>
            </w:r>
            <w:proofErr w:type="spellStart"/>
            <w:r w:rsidRPr="00016562">
              <w:rPr>
                <w:rFonts w:ascii="Times New Roman" w:hAnsi="Times New Roman" w:cs="Times New Roman"/>
                <w:sz w:val="24"/>
                <w:szCs w:val="24"/>
              </w:rPr>
              <w:t>Невдахин</w:t>
            </w:r>
            <w:proofErr w:type="spellEnd"/>
            <w:r w:rsidRPr="00016562">
              <w:rPr>
                <w:rFonts w:ascii="Times New Roman" w:hAnsi="Times New Roman" w:cs="Times New Roman"/>
                <w:sz w:val="24"/>
                <w:szCs w:val="24"/>
              </w:rPr>
              <w:t>.</w:t>
            </w:r>
          </w:p>
        </w:tc>
        <w:tc>
          <w:tcPr>
            <w:tcW w:w="3039" w:type="dxa"/>
          </w:tcPr>
          <w:p w:rsidR="00BA5D88" w:rsidRPr="00016562" w:rsidRDefault="00BA5D88" w:rsidP="00BA5D88">
            <w:pPr>
              <w:rPr>
                <w:rFonts w:ascii="Times New Roman" w:hAnsi="Times New Roman" w:cs="Times New Roman"/>
                <w:sz w:val="24"/>
                <w:szCs w:val="24"/>
              </w:rPr>
            </w:pPr>
            <w:proofErr w:type="gramStart"/>
            <w:r w:rsidRPr="00016562">
              <w:rPr>
                <w:rFonts w:ascii="Times New Roman" w:hAnsi="Times New Roman" w:cs="Times New Roman"/>
                <w:sz w:val="24"/>
                <w:szCs w:val="24"/>
              </w:rPr>
              <w:t>Назван</w:t>
            </w:r>
            <w:proofErr w:type="gramEnd"/>
            <w:r w:rsidRPr="00016562">
              <w:rPr>
                <w:rFonts w:ascii="Times New Roman" w:hAnsi="Times New Roman" w:cs="Times New Roman"/>
                <w:sz w:val="24"/>
                <w:szCs w:val="24"/>
              </w:rPr>
              <w:t xml:space="preserve"> в память о Герое Советского Союза </w:t>
            </w:r>
          </w:p>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А.В. </w:t>
            </w:r>
            <w:proofErr w:type="spellStart"/>
            <w:r w:rsidRPr="00016562">
              <w:rPr>
                <w:rFonts w:ascii="Times New Roman" w:hAnsi="Times New Roman" w:cs="Times New Roman"/>
                <w:sz w:val="24"/>
                <w:szCs w:val="24"/>
              </w:rPr>
              <w:t>Невдахине</w:t>
            </w:r>
            <w:proofErr w:type="spellEnd"/>
            <w:r w:rsidRPr="00016562">
              <w:rPr>
                <w:rFonts w:ascii="Times New Roman" w:hAnsi="Times New Roman" w:cs="Times New Roman"/>
                <w:sz w:val="24"/>
                <w:szCs w:val="24"/>
              </w:rPr>
              <w:t>, который совершил свой бессмертный подвиг в годы Великой Отечественной войны, погиб в возрасте 20 лет в 1945 г.</w:t>
            </w:r>
          </w:p>
        </w:tc>
        <w:tc>
          <w:tcPr>
            <w:tcW w:w="5586" w:type="dxa"/>
          </w:tcPr>
          <w:p w:rsidR="00BA5D88" w:rsidRPr="002811A8" w:rsidRDefault="00BA5D88" w:rsidP="00BA5D88">
            <w:r>
              <w:rPr>
                <w:noProof/>
              </w:rPr>
              <w:drawing>
                <wp:inline distT="0" distB="0" distL="0" distR="0" wp14:anchorId="5DE97C4F" wp14:editId="6152C35B">
                  <wp:extent cx="3359150" cy="1701800"/>
                  <wp:effectExtent l="19050" t="0" r="0" b="0"/>
                  <wp:docPr id="455" name="Рисунок 61" descr="Хутор Невдах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Хутор Невдахин"/>
                          <pic:cNvPicPr>
                            <a:picLocks noChangeAspect="1" noChangeArrowheads="1"/>
                          </pic:cNvPicPr>
                        </pic:nvPicPr>
                        <pic:blipFill>
                          <a:blip r:embed="rId80" cstate="print"/>
                          <a:srcRect/>
                          <a:stretch>
                            <a:fillRect/>
                          </a:stretch>
                        </pic:blipFill>
                        <pic:spPr bwMode="auto">
                          <a:xfrm>
                            <a:off x="0" y="0"/>
                            <a:ext cx="3359150" cy="17018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3. Хутор </w:t>
            </w:r>
            <w:proofErr w:type="spellStart"/>
            <w:r w:rsidRPr="00016562">
              <w:rPr>
                <w:rFonts w:ascii="Times New Roman" w:hAnsi="Times New Roman" w:cs="Times New Roman"/>
                <w:sz w:val="24"/>
                <w:szCs w:val="24"/>
              </w:rPr>
              <w:t>Эммануэлевский</w:t>
            </w:r>
            <w:proofErr w:type="spellEnd"/>
          </w:p>
        </w:tc>
        <w:tc>
          <w:tcPr>
            <w:tcW w:w="3039" w:type="dxa"/>
          </w:tcPr>
          <w:p w:rsidR="00BA5D88" w:rsidRPr="00016562" w:rsidRDefault="00BA5D88" w:rsidP="00BA5D88">
            <w:pPr>
              <w:jc w:val="both"/>
              <w:rPr>
                <w:rFonts w:ascii="Times New Roman" w:hAnsi="Times New Roman" w:cs="Times New Roman"/>
                <w:sz w:val="24"/>
                <w:szCs w:val="24"/>
              </w:rPr>
            </w:pPr>
            <w:r w:rsidRPr="00016562">
              <w:rPr>
                <w:rFonts w:ascii="Times New Roman" w:hAnsi="Times New Roman" w:cs="Times New Roman"/>
                <w:color w:val="000000"/>
                <w:sz w:val="24"/>
                <w:szCs w:val="24"/>
              </w:rPr>
              <w:t>Назван в честь его первого владельца, героя Отечественной войны 1812 г. Эммануэля Георгия Арсеньевича, начальника Кавказской области с 1826 по 1831 гг.</w:t>
            </w:r>
          </w:p>
        </w:tc>
        <w:tc>
          <w:tcPr>
            <w:tcW w:w="5586" w:type="dxa"/>
          </w:tcPr>
          <w:p w:rsidR="00BA5D88" w:rsidRPr="002811A8" w:rsidRDefault="00BA5D88" w:rsidP="00BA5D88">
            <w:r>
              <w:rPr>
                <w:noProof/>
              </w:rPr>
              <w:drawing>
                <wp:inline distT="0" distB="0" distL="0" distR="0" wp14:anchorId="1229DFC8" wp14:editId="6B7AC11D">
                  <wp:extent cx="3282950" cy="1949450"/>
                  <wp:effectExtent l="19050" t="0" r="0" b="0"/>
                  <wp:docPr id="456" name="Рисунок 62" descr="Въезд на хутор со стороны Безопас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ъезд на хутор со стороны Безопасного"/>
                          <pic:cNvPicPr>
                            <a:picLocks noChangeAspect="1" noChangeArrowheads="1"/>
                          </pic:cNvPicPr>
                        </pic:nvPicPr>
                        <pic:blipFill>
                          <a:blip r:embed="rId81" cstate="print"/>
                          <a:srcRect/>
                          <a:stretch>
                            <a:fillRect/>
                          </a:stretch>
                        </pic:blipFill>
                        <pic:spPr bwMode="auto">
                          <a:xfrm>
                            <a:off x="0" y="0"/>
                            <a:ext cx="3282950" cy="194945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4. Храм </w:t>
            </w:r>
          </w:p>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Дмитрия </w:t>
            </w:r>
            <w:proofErr w:type="spellStart"/>
            <w:r w:rsidRPr="00016562">
              <w:rPr>
                <w:rFonts w:ascii="Times New Roman" w:hAnsi="Times New Roman" w:cs="Times New Roman"/>
                <w:sz w:val="24"/>
                <w:szCs w:val="24"/>
              </w:rPr>
              <w:t>Солунского</w:t>
            </w:r>
            <w:proofErr w:type="spellEnd"/>
          </w:p>
        </w:tc>
        <w:tc>
          <w:tcPr>
            <w:tcW w:w="3039" w:type="dxa"/>
          </w:tcPr>
          <w:p w:rsidR="00BA5D88" w:rsidRPr="00016562" w:rsidRDefault="00BA5D88" w:rsidP="00BA5D88">
            <w:pPr>
              <w:jc w:val="both"/>
              <w:rPr>
                <w:rFonts w:ascii="Times New Roman" w:hAnsi="Times New Roman" w:cs="Times New Roman"/>
                <w:sz w:val="24"/>
                <w:szCs w:val="24"/>
              </w:rPr>
            </w:pPr>
            <w:r w:rsidRPr="00016562">
              <w:rPr>
                <w:rFonts w:ascii="Times New Roman" w:hAnsi="Times New Roman" w:cs="Times New Roman"/>
                <w:sz w:val="24"/>
                <w:szCs w:val="24"/>
              </w:rPr>
              <w:t>Сооружение храма завершилось в 1828 году, и в 1832 году он был освящён. Это один из самых старых каменных храмов, сохранившихся в Ставропольском крае.</w:t>
            </w:r>
          </w:p>
        </w:tc>
        <w:tc>
          <w:tcPr>
            <w:tcW w:w="5586" w:type="dxa"/>
          </w:tcPr>
          <w:p w:rsidR="00BA5D88" w:rsidRPr="00A4169C" w:rsidRDefault="00BA5D88" w:rsidP="00BA5D88">
            <w:r>
              <w:rPr>
                <w:noProof/>
              </w:rPr>
              <w:drawing>
                <wp:inline distT="0" distB="0" distL="0" distR="0" wp14:anchorId="0187E009" wp14:editId="54AA5FEE">
                  <wp:extent cx="3359150" cy="1587500"/>
                  <wp:effectExtent l="19050" t="0" r="0" b="0"/>
                  <wp:docPr id="457" name="Рисунок 63" descr="Храм 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Храм св"/>
                          <pic:cNvPicPr>
                            <a:picLocks noChangeAspect="1" noChangeArrowheads="1"/>
                          </pic:cNvPicPr>
                        </pic:nvPicPr>
                        <pic:blipFill>
                          <a:blip r:embed="rId82" cstate="print"/>
                          <a:srcRect/>
                          <a:stretch>
                            <a:fillRect/>
                          </a:stretch>
                        </pic:blipFill>
                        <pic:spPr bwMode="auto">
                          <a:xfrm>
                            <a:off x="0" y="0"/>
                            <a:ext cx="3359150" cy="15875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lastRenderedPageBreak/>
              <w:t xml:space="preserve">5. Дом, в котором жил И.В. </w:t>
            </w:r>
            <w:proofErr w:type="spellStart"/>
            <w:r w:rsidRPr="00016562">
              <w:rPr>
                <w:rFonts w:ascii="Times New Roman" w:hAnsi="Times New Roman" w:cs="Times New Roman"/>
                <w:sz w:val="24"/>
                <w:szCs w:val="24"/>
              </w:rPr>
              <w:t>Бентковский</w:t>
            </w:r>
            <w:proofErr w:type="spellEnd"/>
            <w:r w:rsidR="007717BE" w:rsidRPr="00016562">
              <w:rPr>
                <w:rFonts w:ascii="Times New Roman" w:hAnsi="Times New Roman" w:cs="Times New Roman"/>
                <w:sz w:val="24"/>
                <w:szCs w:val="24"/>
              </w:rPr>
              <w:t xml:space="preserve"> (снесен в 2019 году, на его месте открыт магазин «Пятерочка»)</w:t>
            </w:r>
          </w:p>
        </w:tc>
        <w:tc>
          <w:tcPr>
            <w:tcW w:w="3039" w:type="dxa"/>
          </w:tcPr>
          <w:p w:rsidR="00BA5D88" w:rsidRPr="00016562" w:rsidRDefault="00BA5D88" w:rsidP="00BA5D88">
            <w:pPr>
              <w:jc w:val="both"/>
              <w:rPr>
                <w:rFonts w:ascii="Times New Roman" w:hAnsi="Times New Roman" w:cs="Times New Roman"/>
                <w:sz w:val="24"/>
                <w:szCs w:val="24"/>
              </w:rPr>
            </w:pPr>
            <w:r w:rsidRPr="00016562">
              <w:rPr>
                <w:rFonts w:ascii="Times New Roman" w:hAnsi="Times New Roman" w:cs="Times New Roman"/>
                <w:sz w:val="24"/>
                <w:szCs w:val="24"/>
              </w:rPr>
              <w:t xml:space="preserve">С 1857 года по 1871-й в </w:t>
            </w:r>
            <w:proofErr w:type="gramStart"/>
            <w:r w:rsidRPr="00016562">
              <w:rPr>
                <w:rFonts w:ascii="Times New Roman" w:hAnsi="Times New Roman" w:cs="Times New Roman"/>
                <w:sz w:val="24"/>
                <w:szCs w:val="24"/>
              </w:rPr>
              <w:t>Безопасном</w:t>
            </w:r>
            <w:proofErr w:type="gramEnd"/>
            <w:r w:rsidRPr="00016562">
              <w:rPr>
                <w:rFonts w:ascii="Times New Roman" w:hAnsi="Times New Roman" w:cs="Times New Roman"/>
                <w:sz w:val="24"/>
                <w:szCs w:val="24"/>
              </w:rPr>
              <w:t xml:space="preserve">  жил И.В. </w:t>
            </w:r>
            <w:proofErr w:type="spellStart"/>
            <w:r w:rsidRPr="00016562">
              <w:rPr>
                <w:rFonts w:ascii="Times New Roman" w:hAnsi="Times New Roman" w:cs="Times New Roman"/>
                <w:sz w:val="24"/>
                <w:szCs w:val="24"/>
              </w:rPr>
              <w:t>Бентковский</w:t>
            </w:r>
            <w:proofErr w:type="spellEnd"/>
            <w:r w:rsidRPr="00016562">
              <w:rPr>
                <w:rFonts w:ascii="Times New Roman" w:hAnsi="Times New Roman" w:cs="Times New Roman"/>
                <w:sz w:val="24"/>
                <w:szCs w:val="24"/>
              </w:rPr>
              <w:t xml:space="preserve"> – великий статистик, краевед-исследователь 19 века. В 1869 году Иосиф </w:t>
            </w:r>
            <w:proofErr w:type="spellStart"/>
            <w:r w:rsidRPr="00016562">
              <w:rPr>
                <w:rFonts w:ascii="Times New Roman" w:hAnsi="Times New Roman" w:cs="Times New Roman"/>
                <w:sz w:val="24"/>
                <w:szCs w:val="24"/>
              </w:rPr>
              <w:t>Викентьевич</w:t>
            </w:r>
            <w:proofErr w:type="spellEnd"/>
            <w:r w:rsidRPr="00016562">
              <w:rPr>
                <w:rFonts w:ascii="Times New Roman" w:hAnsi="Times New Roman" w:cs="Times New Roman"/>
                <w:sz w:val="24"/>
                <w:szCs w:val="24"/>
              </w:rPr>
              <w:t xml:space="preserve">  пишет и публикует в «Биржевых ведомостях» первый свой объёмный труд «Историко-статистические сведения о селении Безопасном».</w:t>
            </w:r>
          </w:p>
        </w:tc>
        <w:tc>
          <w:tcPr>
            <w:tcW w:w="5586" w:type="dxa"/>
          </w:tcPr>
          <w:p w:rsidR="00BA5D88" w:rsidRPr="00A4169C" w:rsidRDefault="00BA5D88" w:rsidP="00BA5D88">
            <w:r>
              <w:rPr>
                <w:noProof/>
              </w:rPr>
              <w:drawing>
                <wp:inline distT="0" distB="0" distL="0" distR="0" wp14:anchorId="6C1E23D9" wp14:editId="5B5233F1">
                  <wp:extent cx="3289300" cy="2171700"/>
                  <wp:effectExtent l="19050" t="0" r="6350" b="0"/>
                  <wp:docPr id="458" name="Рисунок 64" descr="Дом в Безопасном, где жил 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Дом в Безопасном, где жил И"/>
                          <pic:cNvPicPr>
                            <a:picLocks noChangeAspect="1" noChangeArrowheads="1"/>
                          </pic:cNvPicPr>
                        </pic:nvPicPr>
                        <pic:blipFill>
                          <a:blip r:embed="rId83" cstate="print"/>
                          <a:srcRect/>
                          <a:stretch>
                            <a:fillRect/>
                          </a:stretch>
                        </pic:blipFill>
                        <pic:spPr bwMode="auto">
                          <a:xfrm>
                            <a:off x="0" y="0"/>
                            <a:ext cx="3289300" cy="21717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6. Здание волостного правления</w:t>
            </w:r>
          </w:p>
        </w:tc>
        <w:tc>
          <w:tcPr>
            <w:tcW w:w="3039"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Здание построено на средства сельского общества для волостного правления Безопасного в 1908 г. </w:t>
            </w:r>
          </w:p>
        </w:tc>
        <w:tc>
          <w:tcPr>
            <w:tcW w:w="5586" w:type="dxa"/>
          </w:tcPr>
          <w:p w:rsidR="00BA5D88" w:rsidRPr="00A4169C" w:rsidRDefault="00BA5D88" w:rsidP="00BA5D88">
            <w:r>
              <w:rPr>
                <w:noProof/>
              </w:rPr>
              <w:drawing>
                <wp:inline distT="0" distB="0" distL="0" distR="0" wp14:anchorId="5F2EC2CF" wp14:editId="1FF4675A">
                  <wp:extent cx="3365500" cy="2032000"/>
                  <wp:effectExtent l="19050" t="0" r="6350" b="0"/>
                  <wp:docPr id="459" name="Рисунок 65" descr="Здание волостного 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Здание волостного правления"/>
                          <pic:cNvPicPr>
                            <a:picLocks noChangeAspect="1" noChangeArrowheads="1"/>
                          </pic:cNvPicPr>
                        </pic:nvPicPr>
                        <pic:blipFill>
                          <a:blip r:embed="rId84" cstate="print"/>
                          <a:srcRect/>
                          <a:stretch>
                            <a:fillRect/>
                          </a:stretch>
                        </pic:blipFill>
                        <pic:spPr bwMode="auto">
                          <a:xfrm>
                            <a:off x="0" y="0"/>
                            <a:ext cx="3365500" cy="20320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7. Дом купца И.П. Галкина</w:t>
            </w:r>
          </w:p>
        </w:tc>
        <w:tc>
          <w:tcPr>
            <w:tcW w:w="3039" w:type="dxa"/>
          </w:tcPr>
          <w:p w:rsidR="00BA5D88" w:rsidRPr="00016562" w:rsidRDefault="00BA5D88" w:rsidP="00BA5D88">
            <w:pPr>
              <w:jc w:val="both"/>
              <w:rPr>
                <w:rFonts w:ascii="Times New Roman" w:hAnsi="Times New Roman" w:cs="Times New Roman"/>
                <w:sz w:val="24"/>
                <w:szCs w:val="24"/>
              </w:rPr>
            </w:pPr>
            <w:r w:rsidRPr="00016562">
              <w:rPr>
                <w:rFonts w:ascii="Times New Roman" w:hAnsi="Times New Roman" w:cs="Times New Roman"/>
                <w:sz w:val="24"/>
                <w:szCs w:val="24"/>
              </w:rPr>
              <w:t xml:space="preserve">С 1902 г. прекрасно сохранился дом купца И.П. Галкина, где сегодня располагается правление хозяйства СПК «Колхоз им. Ворошилова». </w:t>
            </w:r>
          </w:p>
        </w:tc>
        <w:tc>
          <w:tcPr>
            <w:tcW w:w="5586" w:type="dxa"/>
          </w:tcPr>
          <w:p w:rsidR="00BA5D88" w:rsidRPr="0073110C" w:rsidRDefault="00BA5D88" w:rsidP="00BA5D88">
            <w:r>
              <w:rPr>
                <w:noProof/>
              </w:rPr>
              <w:drawing>
                <wp:inline distT="0" distB="0" distL="0" distR="0" wp14:anchorId="61B537B9" wp14:editId="0027958B">
                  <wp:extent cx="3365500" cy="1835150"/>
                  <wp:effectExtent l="19050" t="0" r="6350" b="0"/>
                  <wp:docPr id="460" name="Рисунок 66" descr="Дом купца 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Дом купца И"/>
                          <pic:cNvPicPr>
                            <a:picLocks noChangeAspect="1" noChangeArrowheads="1"/>
                          </pic:cNvPicPr>
                        </pic:nvPicPr>
                        <pic:blipFill>
                          <a:blip r:embed="rId22" cstate="print"/>
                          <a:srcRect/>
                          <a:stretch>
                            <a:fillRect/>
                          </a:stretch>
                        </pic:blipFill>
                        <pic:spPr bwMode="auto">
                          <a:xfrm>
                            <a:off x="0" y="0"/>
                            <a:ext cx="3365500" cy="183515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8. Памятник воинам-односельчанам, погибшим в годы Великой Отечественной войны.</w:t>
            </w:r>
          </w:p>
        </w:tc>
        <w:tc>
          <w:tcPr>
            <w:tcW w:w="3039"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Авторы памятника скульптор Н.Ф. </w:t>
            </w:r>
            <w:proofErr w:type="spellStart"/>
            <w:r w:rsidRPr="00016562">
              <w:rPr>
                <w:rFonts w:ascii="Times New Roman" w:hAnsi="Times New Roman" w:cs="Times New Roman"/>
                <w:sz w:val="24"/>
                <w:szCs w:val="24"/>
              </w:rPr>
              <w:t>Санжаров</w:t>
            </w:r>
            <w:proofErr w:type="spellEnd"/>
            <w:r w:rsidRPr="00016562">
              <w:rPr>
                <w:rFonts w:ascii="Times New Roman" w:hAnsi="Times New Roman" w:cs="Times New Roman"/>
                <w:sz w:val="24"/>
                <w:szCs w:val="24"/>
              </w:rPr>
              <w:t xml:space="preserve">, архитектор Ф.Н. Долженко. В 2005 г. в мемориал был вмонтирован барельеф с изображением Героя Советского Союза </w:t>
            </w:r>
            <w:proofErr w:type="spellStart"/>
            <w:r w:rsidRPr="00016562">
              <w:rPr>
                <w:rFonts w:ascii="Times New Roman" w:hAnsi="Times New Roman" w:cs="Times New Roman"/>
                <w:sz w:val="24"/>
                <w:szCs w:val="24"/>
              </w:rPr>
              <w:t>Громакова</w:t>
            </w:r>
            <w:proofErr w:type="spellEnd"/>
            <w:r w:rsidRPr="00016562">
              <w:rPr>
                <w:rFonts w:ascii="Times New Roman" w:hAnsi="Times New Roman" w:cs="Times New Roman"/>
                <w:sz w:val="24"/>
                <w:szCs w:val="24"/>
              </w:rPr>
              <w:t xml:space="preserve"> Василия Федоровича, уроженца </w:t>
            </w:r>
            <w:proofErr w:type="spellStart"/>
            <w:r w:rsidRPr="00016562">
              <w:rPr>
                <w:rFonts w:ascii="Times New Roman" w:hAnsi="Times New Roman" w:cs="Times New Roman"/>
                <w:sz w:val="24"/>
                <w:szCs w:val="24"/>
              </w:rPr>
              <w:t>с</w:t>
            </w:r>
            <w:proofErr w:type="gramStart"/>
            <w:r w:rsidRPr="00016562">
              <w:rPr>
                <w:rFonts w:ascii="Times New Roman" w:hAnsi="Times New Roman" w:cs="Times New Roman"/>
                <w:sz w:val="24"/>
                <w:szCs w:val="24"/>
              </w:rPr>
              <w:t>.Б</w:t>
            </w:r>
            <w:proofErr w:type="gramEnd"/>
            <w:r w:rsidRPr="00016562">
              <w:rPr>
                <w:rFonts w:ascii="Times New Roman" w:hAnsi="Times New Roman" w:cs="Times New Roman"/>
                <w:sz w:val="24"/>
                <w:szCs w:val="24"/>
              </w:rPr>
              <w:t>езопасного</w:t>
            </w:r>
            <w:proofErr w:type="spellEnd"/>
            <w:r w:rsidRPr="00016562">
              <w:rPr>
                <w:rFonts w:ascii="Times New Roman" w:hAnsi="Times New Roman" w:cs="Times New Roman"/>
                <w:sz w:val="24"/>
                <w:szCs w:val="24"/>
              </w:rPr>
              <w:t>.</w:t>
            </w:r>
          </w:p>
          <w:p w:rsidR="00BA5D88" w:rsidRPr="00016562" w:rsidRDefault="00BA5D88" w:rsidP="00BA5D88">
            <w:pPr>
              <w:rPr>
                <w:rFonts w:ascii="Times New Roman" w:hAnsi="Times New Roman" w:cs="Times New Roman"/>
                <w:sz w:val="24"/>
                <w:szCs w:val="24"/>
              </w:rPr>
            </w:pPr>
          </w:p>
        </w:tc>
        <w:tc>
          <w:tcPr>
            <w:tcW w:w="5586" w:type="dxa"/>
          </w:tcPr>
          <w:p w:rsidR="00BA5D88" w:rsidRPr="0073110C" w:rsidRDefault="00BA5D88" w:rsidP="00BA5D88">
            <w:r>
              <w:rPr>
                <w:noProof/>
              </w:rPr>
              <w:drawing>
                <wp:inline distT="0" distB="0" distL="0" distR="0" wp14:anchorId="156AF295" wp14:editId="42E8EC0F">
                  <wp:extent cx="3384550" cy="1905000"/>
                  <wp:effectExtent l="19050" t="0" r="6350" b="0"/>
                  <wp:docPr id="461" name="Рисунок 67" descr="Памятник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амятник в с"/>
                          <pic:cNvPicPr>
                            <a:picLocks noChangeAspect="1" noChangeArrowheads="1"/>
                          </pic:cNvPicPr>
                        </pic:nvPicPr>
                        <pic:blipFill>
                          <a:blip r:embed="rId85" cstate="print"/>
                          <a:srcRect/>
                          <a:stretch>
                            <a:fillRect/>
                          </a:stretch>
                        </pic:blipFill>
                        <pic:spPr bwMode="auto">
                          <a:xfrm>
                            <a:off x="0" y="0"/>
                            <a:ext cx="3384550" cy="1905000"/>
                          </a:xfrm>
                          <a:prstGeom prst="rect">
                            <a:avLst/>
                          </a:prstGeom>
                          <a:noFill/>
                          <a:ln w="9525">
                            <a:noFill/>
                            <a:miter lim="800000"/>
                            <a:headEnd/>
                            <a:tailEnd/>
                          </a:ln>
                        </pic:spPr>
                      </pic:pic>
                    </a:graphicData>
                  </a:graphic>
                </wp:inline>
              </w:drawing>
            </w:r>
          </w:p>
        </w:tc>
      </w:tr>
      <w:tr w:rsidR="00BA5D88" w:rsidTr="00BA5D88">
        <w:tc>
          <w:tcPr>
            <w:tcW w:w="1952"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lastRenderedPageBreak/>
              <w:t xml:space="preserve">9. Памятный крест на месте бывшего храма </w:t>
            </w:r>
            <w:proofErr w:type="spellStart"/>
            <w:r w:rsidRPr="00016562">
              <w:rPr>
                <w:rFonts w:ascii="Times New Roman" w:hAnsi="Times New Roman" w:cs="Times New Roman"/>
                <w:sz w:val="24"/>
                <w:szCs w:val="24"/>
              </w:rPr>
              <w:t>А.Невского</w:t>
            </w:r>
            <w:proofErr w:type="spellEnd"/>
            <w:r w:rsidRPr="00016562">
              <w:rPr>
                <w:rFonts w:ascii="Times New Roman" w:hAnsi="Times New Roman" w:cs="Times New Roman"/>
                <w:sz w:val="24"/>
                <w:szCs w:val="24"/>
              </w:rPr>
              <w:t xml:space="preserve"> </w:t>
            </w:r>
            <w:proofErr w:type="gramStart"/>
            <w:r w:rsidRPr="00016562">
              <w:rPr>
                <w:rFonts w:ascii="Times New Roman" w:hAnsi="Times New Roman" w:cs="Times New Roman"/>
                <w:sz w:val="24"/>
                <w:szCs w:val="24"/>
              </w:rPr>
              <w:t>в</w:t>
            </w:r>
            <w:proofErr w:type="gramEnd"/>
            <w:r w:rsidRPr="00016562">
              <w:rPr>
                <w:rFonts w:ascii="Times New Roman" w:hAnsi="Times New Roman" w:cs="Times New Roman"/>
                <w:sz w:val="24"/>
                <w:szCs w:val="24"/>
              </w:rPr>
              <w:t xml:space="preserve"> Безопасном.</w:t>
            </w:r>
          </w:p>
        </w:tc>
        <w:tc>
          <w:tcPr>
            <w:tcW w:w="3039" w:type="dxa"/>
          </w:tcPr>
          <w:p w:rsidR="00BA5D88" w:rsidRPr="00016562" w:rsidRDefault="00BA5D88" w:rsidP="00BA5D88">
            <w:pPr>
              <w:rPr>
                <w:rFonts w:ascii="Times New Roman" w:hAnsi="Times New Roman" w:cs="Times New Roman"/>
                <w:sz w:val="24"/>
                <w:szCs w:val="24"/>
              </w:rPr>
            </w:pPr>
            <w:r w:rsidRPr="00016562">
              <w:rPr>
                <w:rFonts w:ascii="Times New Roman" w:hAnsi="Times New Roman" w:cs="Times New Roman"/>
                <w:sz w:val="24"/>
                <w:szCs w:val="24"/>
              </w:rPr>
              <w:t xml:space="preserve">Храм А. Невского был сооружен в </w:t>
            </w:r>
            <w:proofErr w:type="spellStart"/>
            <w:r w:rsidRPr="00016562">
              <w:rPr>
                <w:rFonts w:ascii="Times New Roman" w:hAnsi="Times New Roman" w:cs="Times New Roman"/>
                <w:sz w:val="24"/>
                <w:szCs w:val="24"/>
              </w:rPr>
              <w:t>с</w:t>
            </w:r>
            <w:proofErr w:type="gramStart"/>
            <w:r w:rsidRPr="00016562">
              <w:rPr>
                <w:rFonts w:ascii="Times New Roman" w:hAnsi="Times New Roman" w:cs="Times New Roman"/>
                <w:sz w:val="24"/>
                <w:szCs w:val="24"/>
              </w:rPr>
              <w:t>.Б</w:t>
            </w:r>
            <w:proofErr w:type="gramEnd"/>
            <w:r w:rsidRPr="00016562">
              <w:rPr>
                <w:rFonts w:ascii="Times New Roman" w:hAnsi="Times New Roman" w:cs="Times New Roman"/>
                <w:sz w:val="24"/>
                <w:szCs w:val="24"/>
              </w:rPr>
              <w:t>езопасное</w:t>
            </w:r>
            <w:proofErr w:type="spellEnd"/>
            <w:r w:rsidRPr="00016562">
              <w:rPr>
                <w:rFonts w:ascii="Times New Roman" w:hAnsi="Times New Roman" w:cs="Times New Roman"/>
                <w:sz w:val="24"/>
                <w:szCs w:val="24"/>
              </w:rPr>
              <w:t xml:space="preserve"> в начале ХХ в. Но в 1930-х гг. был разрушен. На въезде в село в память  о храме стоит крест.</w:t>
            </w:r>
          </w:p>
        </w:tc>
        <w:tc>
          <w:tcPr>
            <w:tcW w:w="5586" w:type="dxa"/>
          </w:tcPr>
          <w:p w:rsidR="00BA5D88" w:rsidRPr="0073110C" w:rsidRDefault="00BA5D88" w:rsidP="00BA5D88">
            <w:r>
              <w:rPr>
                <w:noProof/>
              </w:rPr>
              <w:drawing>
                <wp:inline distT="0" distB="0" distL="0" distR="0" wp14:anchorId="66A91C98" wp14:editId="00BAD035">
                  <wp:extent cx="3359150" cy="2038350"/>
                  <wp:effectExtent l="19050" t="0" r="0" b="0"/>
                  <wp:docPr id="462" name="Рисунок 68" descr="Юные туристы у памятного креста на месте бывшего храма Александра Невского в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Юные туристы у памятного креста на месте бывшего храма Александра Невского в с"/>
                          <pic:cNvPicPr>
                            <a:picLocks noChangeAspect="1" noChangeArrowheads="1"/>
                          </pic:cNvPicPr>
                        </pic:nvPicPr>
                        <pic:blipFill>
                          <a:blip r:embed="rId86" cstate="print"/>
                          <a:srcRect/>
                          <a:stretch>
                            <a:fillRect/>
                          </a:stretch>
                        </pic:blipFill>
                        <pic:spPr bwMode="auto">
                          <a:xfrm>
                            <a:off x="0" y="0"/>
                            <a:ext cx="3359150" cy="2038350"/>
                          </a:xfrm>
                          <a:prstGeom prst="rect">
                            <a:avLst/>
                          </a:prstGeom>
                          <a:noFill/>
                          <a:ln w="9525">
                            <a:noFill/>
                            <a:miter lim="800000"/>
                            <a:headEnd/>
                            <a:tailEnd/>
                          </a:ln>
                        </pic:spPr>
                      </pic:pic>
                    </a:graphicData>
                  </a:graphic>
                </wp:inline>
              </w:drawing>
            </w:r>
          </w:p>
        </w:tc>
      </w:tr>
    </w:tbl>
    <w:p w:rsidR="00BA5D88" w:rsidRPr="009F4524" w:rsidRDefault="00BA5D88" w:rsidP="00BA5D88">
      <w:pPr>
        <w:autoSpaceDE w:val="0"/>
        <w:autoSpaceDN w:val="0"/>
        <w:adjustRightInd w:val="0"/>
        <w:spacing w:after="0"/>
        <w:jc w:val="center"/>
        <w:rPr>
          <w:sz w:val="28"/>
          <w:szCs w:val="28"/>
        </w:rPr>
      </w:pPr>
    </w:p>
    <w:p w:rsidR="00BA5D88" w:rsidRDefault="00BA5D88" w:rsidP="00BA5D88"/>
    <w:p w:rsidR="007471B7" w:rsidRPr="0009331C" w:rsidRDefault="00BA60BB" w:rsidP="0009331C">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t>5.4</w:t>
      </w:r>
      <w:r w:rsidR="00BA5D88" w:rsidRPr="0009331C">
        <w:rPr>
          <w:rFonts w:ascii="Times New Roman" w:hAnsi="Times New Roman" w:cs="Times New Roman"/>
          <w:b/>
          <w:sz w:val="28"/>
          <w:szCs w:val="28"/>
        </w:rPr>
        <w:t xml:space="preserve">. </w:t>
      </w:r>
      <w:r w:rsidR="0009331C" w:rsidRPr="0009331C">
        <w:rPr>
          <w:rFonts w:ascii="Times New Roman" w:hAnsi="Times New Roman" w:cs="Times New Roman"/>
          <w:b/>
          <w:sz w:val="28"/>
          <w:szCs w:val="28"/>
        </w:rPr>
        <w:t xml:space="preserve">СОБЫТИЙНЫЕ </w:t>
      </w:r>
      <w:r w:rsidR="0009331C">
        <w:rPr>
          <w:rFonts w:ascii="Times New Roman" w:hAnsi="Times New Roman" w:cs="Times New Roman"/>
          <w:b/>
          <w:sz w:val="28"/>
          <w:szCs w:val="28"/>
        </w:rPr>
        <w:t xml:space="preserve"> МЕРОПРИЯТИЯ</w:t>
      </w:r>
    </w:p>
    <w:p w:rsidR="007471B7" w:rsidRDefault="007471B7" w:rsidP="00BA5D88">
      <w:pPr>
        <w:tabs>
          <w:tab w:val="left" w:pos="1340"/>
        </w:tabs>
        <w:spacing w:after="0"/>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1701"/>
        <w:gridCol w:w="2800"/>
      </w:tblGrid>
      <w:tr w:rsidR="007471B7" w:rsidRPr="00991FE2" w:rsidTr="007471B7">
        <w:trPr>
          <w:trHeight w:val="794"/>
        </w:trPr>
        <w:tc>
          <w:tcPr>
            <w:tcW w:w="4962" w:type="dxa"/>
            <w:shd w:val="clear" w:color="auto" w:fill="auto"/>
            <w:vAlign w:val="center"/>
          </w:tcPr>
          <w:p w:rsidR="007471B7" w:rsidRPr="007471B7" w:rsidRDefault="007471B7" w:rsidP="007471B7">
            <w:pPr>
              <w:jc w:val="center"/>
              <w:rPr>
                <w:rFonts w:ascii="Times New Roman" w:hAnsi="Times New Roman" w:cs="Times New Roman"/>
                <w:b/>
                <w:sz w:val="24"/>
                <w:szCs w:val="24"/>
              </w:rPr>
            </w:pPr>
            <w:r w:rsidRPr="007471B7">
              <w:rPr>
                <w:rFonts w:ascii="Times New Roman" w:hAnsi="Times New Roman" w:cs="Times New Roman"/>
                <w:b/>
                <w:sz w:val="24"/>
                <w:szCs w:val="24"/>
              </w:rPr>
              <w:t>Наименование мероприятия</w:t>
            </w:r>
          </w:p>
        </w:tc>
        <w:tc>
          <w:tcPr>
            <w:tcW w:w="1701" w:type="dxa"/>
            <w:shd w:val="clear" w:color="auto" w:fill="auto"/>
            <w:vAlign w:val="center"/>
          </w:tcPr>
          <w:p w:rsidR="007471B7" w:rsidRPr="007471B7" w:rsidRDefault="007471B7" w:rsidP="007471B7">
            <w:pPr>
              <w:jc w:val="center"/>
              <w:rPr>
                <w:rFonts w:ascii="Times New Roman" w:hAnsi="Times New Roman" w:cs="Times New Roman"/>
                <w:b/>
                <w:sz w:val="24"/>
                <w:szCs w:val="24"/>
              </w:rPr>
            </w:pPr>
            <w:r w:rsidRPr="007471B7">
              <w:rPr>
                <w:rFonts w:ascii="Times New Roman" w:hAnsi="Times New Roman" w:cs="Times New Roman"/>
                <w:b/>
                <w:sz w:val="24"/>
                <w:szCs w:val="24"/>
              </w:rPr>
              <w:t>Сроки</w:t>
            </w:r>
          </w:p>
          <w:p w:rsidR="007471B7" w:rsidRPr="007471B7" w:rsidRDefault="007471B7" w:rsidP="007471B7">
            <w:pPr>
              <w:jc w:val="center"/>
              <w:rPr>
                <w:rFonts w:ascii="Times New Roman" w:hAnsi="Times New Roman" w:cs="Times New Roman"/>
                <w:b/>
                <w:sz w:val="24"/>
                <w:szCs w:val="24"/>
              </w:rPr>
            </w:pPr>
            <w:r w:rsidRPr="007471B7">
              <w:rPr>
                <w:rFonts w:ascii="Times New Roman" w:hAnsi="Times New Roman" w:cs="Times New Roman"/>
                <w:b/>
                <w:sz w:val="24"/>
                <w:szCs w:val="24"/>
              </w:rPr>
              <w:t>проведения</w:t>
            </w:r>
          </w:p>
        </w:tc>
        <w:tc>
          <w:tcPr>
            <w:tcW w:w="2800" w:type="dxa"/>
            <w:shd w:val="clear" w:color="auto" w:fill="auto"/>
            <w:vAlign w:val="center"/>
          </w:tcPr>
          <w:p w:rsidR="007471B7" w:rsidRPr="007471B7" w:rsidRDefault="007471B7" w:rsidP="007471B7">
            <w:pPr>
              <w:jc w:val="center"/>
              <w:rPr>
                <w:rFonts w:ascii="Times New Roman" w:hAnsi="Times New Roman" w:cs="Times New Roman"/>
                <w:b/>
                <w:sz w:val="24"/>
                <w:szCs w:val="24"/>
              </w:rPr>
            </w:pPr>
            <w:r w:rsidRPr="007471B7">
              <w:rPr>
                <w:rFonts w:ascii="Times New Roman" w:hAnsi="Times New Roman" w:cs="Times New Roman"/>
                <w:b/>
                <w:sz w:val="24"/>
                <w:szCs w:val="24"/>
              </w:rPr>
              <w:t>Организатор</w:t>
            </w:r>
          </w:p>
        </w:tc>
      </w:tr>
      <w:tr w:rsidR="007471B7" w:rsidRPr="00E940AF"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Новогодние и Рождественские праздники для детей.</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02-14 января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RPr="00E940AF"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Цикл мероприятий, посвященных годовщине освобождения  Труновского района от фашистских захватчиков (митинги в селах района, лекции, выставка в музее).</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15-21 января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Торжественное мероприятие, посвящённое Дню защитника Отечества.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февраль</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Торжественное мероприятие «День рождения Героя»</w:t>
            </w:r>
            <w:r>
              <w:rPr>
                <w:rFonts w:ascii="Times New Roman" w:hAnsi="Times New Roman" w:cs="Times New Roman"/>
                <w:sz w:val="24"/>
                <w:szCs w:val="24"/>
              </w:rPr>
              <w:t xml:space="preserve">, посвященное дню рождения </w:t>
            </w:r>
            <w:r w:rsidR="0009331C">
              <w:rPr>
                <w:rFonts w:ascii="Times New Roman" w:hAnsi="Times New Roman" w:cs="Times New Roman"/>
                <w:sz w:val="24"/>
                <w:szCs w:val="24"/>
              </w:rPr>
              <w:t xml:space="preserve">         </w:t>
            </w:r>
            <w:r>
              <w:rPr>
                <w:rFonts w:ascii="Times New Roman" w:hAnsi="Times New Roman" w:cs="Times New Roman"/>
                <w:sz w:val="24"/>
                <w:szCs w:val="24"/>
              </w:rPr>
              <w:t xml:space="preserve">А.В. </w:t>
            </w:r>
            <w:proofErr w:type="spellStart"/>
            <w:r>
              <w:rPr>
                <w:rFonts w:ascii="Times New Roman" w:hAnsi="Times New Roman" w:cs="Times New Roman"/>
                <w:sz w:val="24"/>
                <w:szCs w:val="24"/>
              </w:rPr>
              <w:t>Невдахина</w:t>
            </w:r>
            <w:proofErr w:type="spellEnd"/>
            <w:r>
              <w:rPr>
                <w:rFonts w:ascii="Times New Roman" w:hAnsi="Times New Roman" w:cs="Times New Roman"/>
                <w:sz w:val="24"/>
                <w:szCs w:val="24"/>
              </w:rPr>
              <w:t>.</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1 февраля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Игровая развлекательная программа «Масленичные гуляния»</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proofErr w:type="spellStart"/>
            <w:r w:rsidRPr="007471B7">
              <w:rPr>
                <w:rFonts w:ascii="Times New Roman" w:hAnsi="Times New Roman" w:cs="Times New Roman"/>
                <w:sz w:val="24"/>
                <w:szCs w:val="24"/>
              </w:rPr>
              <w:t>ВоскресеньеМасленичной</w:t>
            </w:r>
            <w:proofErr w:type="spellEnd"/>
            <w:r w:rsidRPr="007471B7">
              <w:rPr>
                <w:rFonts w:ascii="Times New Roman" w:hAnsi="Times New Roman" w:cs="Times New Roman"/>
                <w:sz w:val="24"/>
                <w:szCs w:val="24"/>
              </w:rPr>
              <w:t xml:space="preserve"> недели</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Торжественное мероприятие, посвященное Международному женскому дню – 8 Марта.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Март</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Торжественное мероприятие, посвящённое Дню работника культуры «Виват, культура!»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март</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Цикл мероприятий, посвященных Дню Победы в Великой Отечественной войне.</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Pr>
                <w:rFonts w:ascii="Times New Roman" w:hAnsi="Times New Roman" w:cs="Times New Roman"/>
                <w:sz w:val="24"/>
                <w:szCs w:val="24"/>
              </w:rPr>
              <w:t>5</w:t>
            </w:r>
            <w:r w:rsidRPr="007471B7">
              <w:rPr>
                <w:rFonts w:ascii="Times New Roman" w:hAnsi="Times New Roman" w:cs="Times New Roman"/>
                <w:sz w:val="24"/>
                <w:szCs w:val="24"/>
              </w:rPr>
              <w:t>-9 мая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lastRenderedPageBreak/>
              <w:t>Праздник в День защиты детей.</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1 июня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 xml:space="preserve">Праздничный концерт и торжественное вручение паспортов, </w:t>
            </w:r>
            <w:proofErr w:type="gramStart"/>
            <w:r w:rsidRPr="007471B7">
              <w:rPr>
                <w:rFonts w:ascii="Times New Roman" w:hAnsi="Times New Roman" w:cs="Times New Roman"/>
                <w:sz w:val="24"/>
                <w:szCs w:val="24"/>
              </w:rPr>
              <w:t>посвященные</w:t>
            </w:r>
            <w:proofErr w:type="gramEnd"/>
            <w:r w:rsidRPr="007471B7">
              <w:rPr>
                <w:rFonts w:ascii="Times New Roman" w:hAnsi="Times New Roman" w:cs="Times New Roman"/>
                <w:sz w:val="24"/>
                <w:szCs w:val="24"/>
              </w:rPr>
              <w:t xml:space="preserve"> Дню России.</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12 июня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 xml:space="preserve">Праздничный концерт, посвященный </w:t>
            </w:r>
          </w:p>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Дню семьи, любви и верности.</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июль</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Концертная программа «</w:t>
            </w:r>
            <w:proofErr w:type="spellStart"/>
            <w:r w:rsidRPr="007471B7">
              <w:rPr>
                <w:rFonts w:ascii="Times New Roman" w:hAnsi="Times New Roman" w:cs="Times New Roman"/>
                <w:sz w:val="24"/>
                <w:szCs w:val="24"/>
              </w:rPr>
              <w:t>Триколор</w:t>
            </w:r>
            <w:proofErr w:type="spellEnd"/>
            <w:r w:rsidRPr="007471B7">
              <w:rPr>
                <w:rFonts w:ascii="Times New Roman" w:hAnsi="Times New Roman" w:cs="Times New Roman"/>
                <w:sz w:val="24"/>
                <w:szCs w:val="24"/>
              </w:rPr>
              <w:t>», посвященная Дню государственного флага России.</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август</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Концертная программа «Учиться, учиться, учиться!»</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1 сентября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Цикл мероприятий, посвященных Дню Труновского района.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сентябрь</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16607" w:rsidTr="007471B7">
        <w:trPr>
          <w:trHeight w:val="794"/>
        </w:trPr>
        <w:tc>
          <w:tcPr>
            <w:tcW w:w="4962" w:type="dxa"/>
            <w:shd w:val="clear" w:color="auto" w:fill="auto"/>
          </w:tcPr>
          <w:p w:rsidR="00716607" w:rsidRPr="007471B7" w:rsidRDefault="00716607" w:rsidP="007471B7">
            <w:pPr>
              <w:rPr>
                <w:rFonts w:ascii="Times New Roman" w:hAnsi="Times New Roman" w:cs="Times New Roman"/>
                <w:sz w:val="24"/>
                <w:szCs w:val="24"/>
              </w:rPr>
            </w:pPr>
            <w:proofErr w:type="spellStart"/>
            <w:r>
              <w:rPr>
                <w:rFonts w:ascii="Times New Roman" w:hAnsi="Times New Roman" w:cs="Times New Roman"/>
                <w:sz w:val="24"/>
                <w:szCs w:val="24"/>
              </w:rPr>
              <w:t>Фестиваль</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освященный</w:t>
            </w:r>
            <w:proofErr w:type="spellEnd"/>
            <w:r>
              <w:rPr>
                <w:rFonts w:ascii="Times New Roman" w:hAnsi="Times New Roman" w:cs="Times New Roman"/>
                <w:sz w:val="24"/>
                <w:szCs w:val="24"/>
              </w:rPr>
              <w:t xml:space="preserve"> юбилейным датам </w:t>
            </w:r>
            <w:r w:rsidR="007E752B">
              <w:rPr>
                <w:rFonts w:ascii="Times New Roman" w:hAnsi="Times New Roman" w:cs="Times New Roman"/>
                <w:sz w:val="24"/>
                <w:szCs w:val="24"/>
              </w:rPr>
              <w:t xml:space="preserve">жизни </w:t>
            </w:r>
            <w:r>
              <w:rPr>
                <w:rFonts w:ascii="Times New Roman" w:hAnsi="Times New Roman" w:cs="Times New Roman"/>
                <w:sz w:val="24"/>
                <w:szCs w:val="24"/>
              </w:rPr>
              <w:t xml:space="preserve">поэта А. </w:t>
            </w:r>
            <w:proofErr w:type="spellStart"/>
            <w:r>
              <w:rPr>
                <w:rFonts w:ascii="Times New Roman" w:hAnsi="Times New Roman" w:cs="Times New Roman"/>
                <w:sz w:val="24"/>
                <w:szCs w:val="24"/>
              </w:rPr>
              <w:t>Бахтинова</w:t>
            </w:r>
            <w:proofErr w:type="spellEnd"/>
            <w:r>
              <w:rPr>
                <w:rFonts w:ascii="Times New Roman" w:hAnsi="Times New Roman" w:cs="Times New Roman"/>
                <w:sz w:val="24"/>
                <w:szCs w:val="24"/>
              </w:rPr>
              <w:t>.</w:t>
            </w:r>
          </w:p>
        </w:tc>
        <w:tc>
          <w:tcPr>
            <w:tcW w:w="1701" w:type="dxa"/>
            <w:shd w:val="clear" w:color="auto" w:fill="auto"/>
          </w:tcPr>
          <w:p w:rsidR="00716607" w:rsidRPr="007471B7" w:rsidRDefault="00716607" w:rsidP="007471B7">
            <w:pPr>
              <w:jc w:val="center"/>
              <w:rPr>
                <w:rFonts w:ascii="Times New Roman" w:hAnsi="Times New Roman" w:cs="Times New Roman"/>
                <w:sz w:val="24"/>
                <w:szCs w:val="24"/>
              </w:rPr>
            </w:pPr>
            <w:r>
              <w:rPr>
                <w:rFonts w:ascii="Times New Roman" w:hAnsi="Times New Roman" w:cs="Times New Roman"/>
                <w:sz w:val="24"/>
                <w:szCs w:val="24"/>
              </w:rPr>
              <w:t>4-6 сентября</w:t>
            </w:r>
          </w:p>
        </w:tc>
        <w:tc>
          <w:tcPr>
            <w:tcW w:w="2800" w:type="dxa"/>
            <w:shd w:val="clear" w:color="auto" w:fill="auto"/>
          </w:tcPr>
          <w:p w:rsidR="00716607" w:rsidRPr="007471B7" w:rsidRDefault="00716607" w:rsidP="007471B7">
            <w:pPr>
              <w:rPr>
                <w:rFonts w:ascii="Times New Roman" w:hAnsi="Times New Roman" w:cs="Times New Roman"/>
                <w:sz w:val="24"/>
                <w:szCs w:val="24"/>
              </w:rPr>
            </w:pPr>
            <w:r>
              <w:rPr>
                <w:rFonts w:ascii="Times New Roman" w:hAnsi="Times New Roman" w:cs="Times New Roman"/>
                <w:sz w:val="24"/>
                <w:szCs w:val="24"/>
              </w:rPr>
              <w:t>Библиотеки, музей.</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М</w:t>
            </w:r>
            <w:r>
              <w:rPr>
                <w:rFonts w:ascii="Times New Roman" w:hAnsi="Times New Roman" w:cs="Times New Roman"/>
                <w:sz w:val="24"/>
                <w:szCs w:val="24"/>
              </w:rPr>
              <w:t>ероприятия, посвященные</w:t>
            </w:r>
            <w:r w:rsidRPr="007471B7">
              <w:rPr>
                <w:rFonts w:ascii="Times New Roman" w:hAnsi="Times New Roman" w:cs="Times New Roman"/>
                <w:sz w:val="24"/>
                <w:szCs w:val="24"/>
              </w:rPr>
              <w:t xml:space="preserve"> Дню народного единства.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4 ноября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Праздничный  концерт, посвященный Дню матери.</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ноябрь</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М</w:t>
            </w:r>
            <w:r>
              <w:rPr>
                <w:rFonts w:ascii="Times New Roman" w:hAnsi="Times New Roman" w:cs="Times New Roman"/>
                <w:sz w:val="24"/>
                <w:szCs w:val="24"/>
              </w:rPr>
              <w:t>ероприятия, посвященные</w:t>
            </w:r>
            <w:r w:rsidRPr="007471B7">
              <w:rPr>
                <w:rFonts w:ascii="Times New Roman" w:hAnsi="Times New Roman" w:cs="Times New Roman"/>
                <w:sz w:val="24"/>
                <w:szCs w:val="24"/>
              </w:rPr>
              <w:t xml:space="preserve"> Дню героев Отечества.</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9 декабря</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r w:rsidR="007471B7" w:rsidTr="007471B7">
        <w:trPr>
          <w:trHeight w:val="794"/>
        </w:trPr>
        <w:tc>
          <w:tcPr>
            <w:tcW w:w="4962"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Новогодние представления для детей.</w:t>
            </w:r>
          </w:p>
        </w:tc>
        <w:tc>
          <w:tcPr>
            <w:tcW w:w="1701" w:type="dxa"/>
            <w:shd w:val="clear" w:color="auto" w:fill="auto"/>
          </w:tcPr>
          <w:p w:rsidR="007471B7" w:rsidRPr="007471B7" w:rsidRDefault="007471B7" w:rsidP="007471B7">
            <w:pPr>
              <w:jc w:val="center"/>
              <w:rPr>
                <w:rFonts w:ascii="Times New Roman" w:hAnsi="Times New Roman" w:cs="Times New Roman"/>
                <w:sz w:val="24"/>
                <w:szCs w:val="24"/>
              </w:rPr>
            </w:pPr>
            <w:r w:rsidRPr="007471B7">
              <w:rPr>
                <w:rFonts w:ascii="Times New Roman" w:hAnsi="Times New Roman" w:cs="Times New Roman"/>
                <w:sz w:val="24"/>
                <w:szCs w:val="24"/>
              </w:rPr>
              <w:t>декабрь</w:t>
            </w:r>
          </w:p>
        </w:tc>
        <w:tc>
          <w:tcPr>
            <w:tcW w:w="2800" w:type="dxa"/>
            <w:shd w:val="clear" w:color="auto" w:fill="auto"/>
          </w:tcPr>
          <w:p w:rsidR="007471B7" w:rsidRPr="007471B7" w:rsidRDefault="007471B7" w:rsidP="007471B7">
            <w:pPr>
              <w:rPr>
                <w:rFonts w:ascii="Times New Roman" w:hAnsi="Times New Roman" w:cs="Times New Roman"/>
                <w:sz w:val="24"/>
                <w:szCs w:val="24"/>
              </w:rPr>
            </w:pPr>
            <w:r w:rsidRPr="007471B7">
              <w:rPr>
                <w:rFonts w:ascii="Times New Roman" w:hAnsi="Times New Roman" w:cs="Times New Roman"/>
                <w:sz w:val="24"/>
                <w:szCs w:val="24"/>
              </w:rPr>
              <w:t>Учреждения культуры района.</w:t>
            </w:r>
          </w:p>
        </w:tc>
      </w:tr>
    </w:tbl>
    <w:p w:rsidR="004F5DB4" w:rsidRDefault="004F5DB4"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Default="007471B7" w:rsidP="007471B7">
      <w:pPr>
        <w:rPr>
          <w:rFonts w:ascii="Times New Roman" w:hAnsi="Times New Roman" w:cs="Times New Roman"/>
          <w:sz w:val="24"/>
          <w:szCs w:val="24"/>
        </w:rPr>
      </w:pPr>
    </w:p>
    <w:p w:rsidR="007471B7" w:rsidRPr="0009331C" w:rsidRDefault="007471B7" w:rsidP="002C123A">
      <w:pPr>
        <w:jc w:val="center"/>
        <w:rPr>
          <w:rFonts w:ascii="Times New Roman" w:hAnsi="Times New Roman" w:cs="Times New Roman"/>
          <w:b/>
          <w:sz w:val="28"/>
          <w:szCs w:val="28"/>
        </w:rPr>
      </w:pPr>
      <w:r w:rsidRPr="0009331C">
        <w:rPr>
          <w:rFonts w:ascii="Times New Roman" w:hAnsi="Times New Roman" w:cs="Times New Roman"/>
          <w:b/>
          <w:sz w:val="28"/>
          <w:szCs w:val="28"/>
        </w:rPr>
        <w:lastRenderedPageBreak/>
        <w:t>6. РАЗВИВАЮЩИЕСЯ ВИДЫ ТУРИЗМА</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 Оздоровительный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6.2. Сельский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 xml:space="preserve">6.3. Культурно-познавательный – </w:t>
      </w:r>
      <w:proofErr w:type="spellStart"/>
      <w:r>
        <w:rPr>
          <w:rFonts w:ascii="TimesNewRoman" w:eastAsia="Calibri" w:hAnsi="TimesNewRoman" w:cs="TimesNewRoman"/>
          <w:sz w:val="24"/>
          <w:szCs w:val="24"/>
          <w:lang w:eastAsia="en-US"/>
        </w:rPr>
        <w:t>см</w:t>
      </w:r>
      <w:proofErr w:type="gramStart"/>
      <w:r>
        <w:rPr>
          <w:rFonts w:ascii="TimesNewRoman" w:eastAsia="Calibri" w:hAnsi="TimesNewRoman" w:cs="TimesNewRoman"/>
          <w:sz w:val="24"/>
          <w:szCs w:val="24"/>
          <w:lang w:eastAsia="en-US"/>
        </w:rPr>
        <w:t>.р</w:t>
      </w:r>
      <w:proofErr w:type="gramEnd"/>
      <w:r>
        <w:rPr>
          <w:rFonts w:ascii="TimesNewRoman" w:eastAsia="Calibri" w:hAnsi="TimesNewRoman" w:cs="TimesNewRoman"/>
          <w:sz w:val="24"/>
          <w:szCs w:val="24"/>
          <w:lang w:eastAsia="en-US"/>
        </w:rPr>
        <w:t>аздел</w:t>
      </w:r>
      <w:proofErr w:type="spellEnd"/>
      <w:r>
        <w:rPr>
          <w:rFonts w:ascii="TimesNewRoman" w:eastAsia="Calibri" w:hAnsi="TimesNewRoman" w:cs="TimesNewRoman"/>
          <w:sz w:val="24"/>
          <w:szCs w:val="24"/>
          <w:lang w:eastAsia="en-US"/>
        </w:rPr>
        <w:t xml:space="preserve"> 5.3.</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6.4. Деловой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6.5. Этнографический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6.6. Экологический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6.7. Гастрономический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6.8. Событийный туризм - нет</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6.9. Паломнический туризм</w:t>
      </w:r>
    </w:p>
    <w:p w:rsidR="004B3B35" w:rsidRDefault="007471B7" w:rsidP="007471B7">
      <w:pPr>
        <w:jc w:val="both"/>
        <w:rPr>
          <w:rFonts w:ascii="Times New Roman" w:hAnsi="Times New Roman" w:cs="Times New Roman"/>
          <w:sz w:val="24"/>
          <w:szCs w:val="24"/>
        </w:rPr>
      </w:pPr>
      <w:r>
        <w:rPr>
          <w:rFonts w:ascii="Times New Roman" w:hAnsi="Times New Roman" w:cs="Times New Roman"/>
          <w:sz w:val="24"/>
          <w:szCs w:val="24"/>
        </w:rPr>
        <w:t xml:space="preserve">Предполагается развивать, кроме познавательного и литературного видов, </w:t>
      </w:r>
      <w:r w:rsidRPr="007E1E8D">
        <w:rPr>
          <w:rFonts w:ascii="Times New Roman" w:hAnsi="Times New Roman" w:cs="Times New Roman"/>
          <w:b/>
          <w:sz w:val="24"/>
          <w:szCs w:val="24"/>
        </w:rPr>
        <w:t>паломнический туризм</w:t>
      </w:r>
      <w:r>
        <w:rPr>
          <w:rFonts w:ascii="Times New Roman" w:hAnsi="Times New Roman" w:cs="Times New Roman"/>
          <w:sz w:val="24"/>
          <w:szCs w:val="24"/>
        </w:rPr>
        <w:t>. В селе Труновское расположены 3 православных храма, два из них действующие, один – доступен для туристических групп. В соседнем с.</w:t>
      </w:r>
      <w:r w:rsidR="0009331C">
        <w:rPr>
          <w:rFonts w:ascii="Times New Roman" w:hAnsi="Times New Roman" w:cs="Times New Roman"/>
          <w:sz w:val="24"/>
          <w:szCs w:val="24"/>
        </w:rPr>
        <w:t xml:space="preserve"> </w:t>
      </w:r>
      <w:proofErr w:type="gramStart"/>
      <w:r>
        <w:rPr>
          <w:rFonts w:ascii="Times New Roman" w:hAnsi="Times New Roman" w:cs="Times New Roman"/>
          <w:sz w:val="24"/>
          <w:szCs w:val="24"/>
        </w:rPr>
        <w:t>Ключевско</w:t>
      </w:r>
      <w:r w:rsidR="00016562">
        <w:rPr>
          <w:rFonts w:ascii="Times New Roman" w:hAnsi="Times New Roman" w:cs="Times New Roman"/>
          <w:sz w:val="24"/>
          <w:szCs w:val="24"/>
        </w:rPr>
        <w:t>м</w:t>
      </w:r>
      <w:proofErr w:type="gramEnd"/>
      <w:r>
        <w:rPr>
          <w:rFonts w:ascii="Times New Roman" w:hAnsi="Times New Roman" w:cs="Times New Roman"/>
          <w:sz w:val="24"/>
          <w:szCs w:val="24"/>
        </w:rPr>
        <w:t xml:space="preserve"> есть два освященных родника «Целительница» и «Живоносный». Настоятель храма Покрова (с.</w:t>
      </w:r>
      <w:r w:rsidR="00116CCF">
        <w:rPr>
          <w:rFonts w:ascii="Times New Roman" w:hAnsi="Times New Roman" w:cs="Times New Roman"/>
          <w:sz w:val="24"/>
          <w:szCs w:val="24"/>
        </w:rPr>
        <w:t xml:space="preserve"> </w:t>
      </w:r>
      <w:r>
        <w:rPr>
          <w:rFonts w:ascii="Times New Roman" w:hAnsi="Times New Roman" w:cs="Times New Roman"/>
          <w:sz w:val="24"/>
          <w:szCs w:val="24"/>
        </w:rPr>
        <w:t>Труновское) готов оказывать содействие районному музею в развитии паломнического туризма.</w:t>
      </w:r>
    </w:p>
    <w:p w:rsidR="0009331C" w:rsidRDefault="0009331C"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6.10. Социальный туризм – нет.</w:t>
      </w:r>
    </w:p>
    <w:p w:rsidR="007717BE" w:rsidRDefault="007717BE"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6.11. Детский туризм – см. раздел 5.3.</w:t>
      </w:r>
    </w:p>
    <w:p w:rsidR="007717BE" w:rsidRDefault="00016562" w:rsidP="0009331C">
      <w:pPr>
        <w:pStyle w:val="a3"/>
        <w:ind w:firstLine="0"/>
        <w:rPr>
          <w:rFonts w:ascii="TimesNewRoman" w:eastAsia="Calibri" w:hAnsi="TimesNewRoman" w:cs="TimesNewRoman"/>
          <w:sz w:val="24"/>
          <w:szCs w:val="24"/>
          <w:lang w:eastAsia="en-US"/>
        </w:rPr>
      </w:pPr>
      <w:r>
        <w:rPr>
          <w:rFonts w:ascii="TimesNewRoman" w:eastAsia="Calibri" w:hAnsi="TimesNewRoman" w:cs="TimesNewRoman"/>
          <w:sz w:val="24"/>
          <w:szCs w:val="24"/>
          <w:lang w:eastAsia="en-US"/>
        </w:rPr>
        <w:t>6.12. П</w:t>
      </w:r>
      <w:bookmarkStart w:id="0" w:name="_GoBack"/>
      <w:bookmarkEnd w:id="0"/>
      <w:r w:rsidR="007717BE">
        <w:rPr>
          <w:rFonts w:ascii="TimesNewRoman" w:eastAsia="Calibri" w:hAnsi="TimesNewRoman" w:cs="TimesNewRoman"/>
          <w:sz w:val="24"/>
          <w:szCs w:val="24"/>
          <w:lang w:eastAsia="en-US"/>
        </w:rPr>
        <w:t>ромышленный туризм – нет.</w:t>
      </w:r>
    </w:p>
    <w:p w:rsidR="00116CCF" w:rsidRDefault="00116CCF" w:rsidP="0009331C">
      <w:pPr>
        <w:pStyle w:val="a3"/>
        <w:ind w:firstLine="0"/>
        <w:rPr>
          <w:rFonts w:ascii="TimesNewRoman" w:eastAsia="Calibri" w:hAnsi="TimesNewRoman" w:cs="TimesNewRoman"/>
          <w:sz w:val="24"/>
          <w:szCs w:val="24"/>
          <w:lang w:eastAsia="en-US"/>
        </w:rPr>
      </w:pPr>
    </w:p>
    <w:p w:rsidR="004B3B35" w:rsidRPr="0009331C" w:rsidRDefault="0009331C" w:rsidP="004B3B35">
      <w:pPr>
        <w:tabs>
          <w:tab w:val="left" w:pos="2780"/>
        </w:tabs>
        <w:rPr>
          <w:rFonts w:ascii="Times New Roman" w:hAnsi="Times New Roman" w:cs="Times New Roman"/>
          <w:b/>
          <w:sz w:val="28"/>
          <w:szCs w:val="28"/>
        </w:rPr>
      </w:pPr>
      <w:r>
        <w:rPr>
          <w:rFonts w:ascii="Times New Roman" w:hAnsi="Times New Roman" w:cs="Times New Roman"/>
          <w:b/>
          <w:sz w:val="24"/>
          <w:szCs w:val="24"/>
        </w:rPr>
        <w:t xml:space="preserve">     </w:t>
      </w:r>
      <w:r w:rsidRPr="0009331C">
        <w:rPr>
          <w:rFonts w:ascii="Times New Roman" w:hAnsi="Times New Roman" w:cs="Times New Roman"/>
          <w:b/>
          <w:sz w:val="28"/>
          <w:szCs w:val="28"/>
        </w:rPr>
        <w:t>9. Источники в</w:t>
      </w:r>
      <w:r w:rsidR="004B3B35" w:rsidRPr="0009331C">
        <w:rPr>
          <w:rFonts w:ascii="Times New Roman" w:hAnsi="Times New Roman" w:cs="Times New Roman"/>
          <w:b/>
          <w:sz w:val="28"/>
          <w:szCs w:val="28"/>
        </w:rPr>
        <w:t xml:space="preserve"> сети «Интернет», содержащие информацию о туристском потенциале Труновского </w:t>
      </w:r>
      <w:r w:rsidR="00116CCF">
        <w:rPr>
          <w:rFonts w:ascii="Times New Roman" w:hAnsi="Times New Roman" w:cs="Times New Roman"/>
          <w:b/>
          <w:sz w:val="28"/>
          <w:szCs w:val="28"/>
        </w:rPr>
        <w:t>муниципального округ</w:t>
      </w:r>
      <w:r w:rsidR="004B3B35" w:rsidRPr="0009331C">
        <w:rPr>
          <w:rFonts w:ascii="Times New Roman" w:hAnsi="Times New Roman" w:cs="Times New Roman"/>
          <w:b/>
          <w:sz w:val="28"/>
          <w:szCs w:val="28"/>
        </w:rPr>
        <w:t>а.</w:t>
      </w:r>
    </w:p>
    <w:p w:rsidR="0009331C" w:rsidRDefault="00BA60BB" w:rsidP="004B3B35">
      <w:pPr>
        <w:rPr>
          <w:rFonts w:ascii="Times New Roman" w:hAnsi="Times New Roman" w:cs="Times New Roman"/>
          <w:sz w:val="24"/>
          <w:szCs w:val="24"/>
        </w:rPr>
      </w:pPr>
      <w:hyperlink r:id="rId87" w:history="1">
        <w:r w:rsidR="004B3B35" w:rsidRPr="00BB2AFE">
          <w:rPr>
            <w:rStyle w:val="af"/>
            <w:rFonts w:ascii="Times New Roman" w:hAnsi="Times New Roman" w:cs="Times New Roman"/>
            <w:sz w:val="24"/>
            <w:szCs w:val="24"/>
          </w:rPr>
          <w:t>http://donskoe-museum.ru</w:t>
        </w:r>
      </w:hyperlink>
      <w:r w:rsidR="004B3B35">
        <w:rPr>
          <w:rFonts w:ascii="Times New Roman" w:hAnsi="Times New Roman" w:cs="Times New Roman"/>
          <w:sz w:val="24"/>
          <w:szCs w:val="24"/>
        </w:rPr>
        <w:t>, в разделе «Туризм».</w:t>
      </w:r>
    </w:p>
    <w:p w:rsidR="0009331C" w:rsidRDefault="0009331C" w:rsidP="0009331C">
      <w:pPr>
        <w:rPr>
          <w:rFonts w:ascii="Times New Roman" w:hAnsi="Times New Roman" w:cs="Times New Roman"/>
          <w:sz w:val="24"/>
          <w:szCs w:val="24"/>
        </w:rPr>
      </w:pPr>
    </w:p>
    <w:p w:rsidR="004B3B35" w:rsidRPr="0009331C" w:rsidRDefault="0009331C" w:rsidP="0009331C">
      <w:pPr>
        <w:rPr>
          <w:rFonts w:ascii="Times New Roman" w:hAnsi="Times New Roman" w:cs="Times New Roman"/>
          <w:sz w:val="24"/>
          <w:szCs w:val="24"/>
        </w:rPr>
      </w:pPr>
      <w:r w:rsidRPr="0009331C">
        <w:rPr>
          <w:rFonts w:ascii="TimesNewRoman" w:eastAsia="Calibri" w:hAnsi="TimesNewRoman" w:cs="TimesNewRoman"/>
          <w:b/>
          <w:sz w:val="28"/>
          <w:szCs w:val="28"/>
        </w:rPr>
        <w:t xml:space="preserve">10. Организации в сфере народных художественных  промыслов на территории Труновского  муниципального </w:t>
      </w:r>
      <w:r w:rsidR="00116CCF">
        <w:rPr>
          <w:rFonts w:ascii="TimesNewRoman" w:eastAsia="Calibri" w:hAnsi="TimesNewRoman" w:cs="TimesNewRoman"/>
          <w:b/>
          <w:sz w:val="28"/>
          <w:szCs w:val="28"/>
        </w:rPr>
        <w:t>округ</w:t>
      </w:r>
      <w:r w:rsidRPr="0009331C">
        <w:rPr>
          <w:rFonts w:ascii="TimesNewRoman" w:eastAsia="Calibri" w:hAnsi="TimesNewRoman" w:cs="TimesNewRoman"/>
          <w:b/>
          <w:sz w:val="28"/>
          <w:szCs w:val="28"/>
        </w:rPr>
        <w:t>а</w:t>
      </w:r>
      <w:r>
        <w:rPr>
          <w:rFonts w:ascii="TimesNewRoman" w:eastAsia="Calibri" w:hAnsi="TimesNewRoman" w:cs="TimesNewRoman"/>
          <w:sz w:val="24"/>
          <w:szCs w:val="24"/>
        </w:rPr>
        <w:t xml:space="preserve"> – нет.</w:t>
      </w:r>
    </w:p>
    <w:sectPr w:rsidR="004B3B35" w:rsidRPr="0009331C" w:rsidSect="00EB15E9">
      <w:headerReference w:type="default" r:id="rId8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181B" w:rsidRDefault="002C181B" w:rsidP="000D31A1">
      <w:pPr>
        <w:spacing w:after="0" w:line="240" w:lineRule="auto"/>
      </w:pPr>
      <w:r>
        <w:separator/>
      </w:r>
    </w:p>
  </w:endnote>
  <w:endnote w:type="continuationSeparator" w:id="0">
    <w:p w:rsidR="002C181B" w:rsidRDefault="002C181B" w:rsidP="000D3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oudy Stout">
    <w:altName w:val="Cooper Black"/>
    <w:charset w:val="00"/>
    <w:family w:val="roman"/>
    <w:pitch w:val="variable"/>
    <w:sig w:usb0="00000003" w:usb1="00000000" w:usb2="00000000" w:usb3="00000000" w:csb0="00000001"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181B" w:rsidRDefault="002C181B" w:rsidP="000D31A1">
      <w:pPr>
        <w:spacing w:after="0" w:line="240" w:lineRule="auto"/>
      </w:pPr>
      <w:r>
        <w:separator/>
      </w:r>
    </w:p>
  </w:footnote>
  <w:footnote w:type="continuationSeparator" w:id="0">
    <w:p w:rsidR="002C181B" w:rsidRDefault="002C181B" w:rsidP="000D31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5964501"/>
      <w:docPartObj>
        <w:docPartGallery w:val="Page Numbers (Top of Page)"/>
        <w:docPartUnique/>
      </w:docPartObj>
    </w:sdtPr>
    <w:sdtContent>
      <w:p w:rsidR="00BA60BB" w:rsidRDefault="00BA60BB" w:rsidP="0036479A">
        <w:pPr>
          <w:pStyle w:val="ab"/>
          <w:jc w:val="center"/>
        </w:pPr>
        <w:r w:rsidRPr="0036479A">
          <w:rPr>
            <w:rFonts w:ascii="Times New Roman" w:hAnsi="Times New Roman" w:cs="Times New Roman"/>
          </w:rPr>
          <w:fldChar w:fldCharType="begin"/>
        </w:r>
        <w:r w:rsidRPr="0036479A">
          <w:rPr>
            <w:rFonts w:ascii="Times New Roman" w:hAnsi="Times New Roman" w:cs="Times New Roman"/>
          </w:rPr>
          <w:instrText xml:space="preserve"> PAGE   \* MERGEFORMAT </w:instrText>
        </w:r>
        <w:r w:rsidRPr="0036479A">
          <w:rPr>
            <w:rFonts w:ascii="Times New Roman" w:hAnsi="Times New Roman" w:cs="Times New Roman"/>
          </w:rPr>
          <w:fldChar w:fldCharType="separate"/>
        </w:r>
        <w:r w:rsidR="00016562">
          <w:rPr>
            <w:rFonts w:ascii="Times New Roman" w:hAnsi="Times New Roman" w:cs="Times New Roman"/>
            <w:noProof/>
          </w:rPr>
          <w:t>40</w:t>
        </w:r>
        <w:r w:rsidRPr="0036479A">
          <w:rPr>
            <w:rFonts w:ascii="Times New Roman" w:hAnsi="Times New Roman" w:cs="Times New Roman"/>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083A23"/>
    <w:multiLevelType w:val="hybridMultilevel"/>
    <w:tmpl w:val="1026E7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7FB64F15"/>
    <w:multiLevelType w:val="multilevel"/>
    <w:tmpl w:val="71E03FDA"/>
    <w:lvl w:ilvl="0">
      <w:start w:val="1"/>
      <w:numFmt w:val="decimal"/>
      <w:lvlText w:val="%1."/>
      <w:lvlJc w:val="left"/>
      <w:pPr>
        <w:ind w:left="360" w:hanging="360"/>
      </w:pPr>
      <w:rPr>
        <w:rFonts w:hint="default"/>
      </w:rPr>
    </w:lvl>
    <w:lvl w:ilvl="1">
      <w:start w:val="1"/>
      <w:numFmt w:val="decimal"/>
      <w:isLgl/>
      <w:lvlText w:val="%1.%2."/>
      <w:lvlJc w:val="left"/>
      <w:pPr>
        <w:ind w:left="-207"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746"/>
    <w:rsid w:val="00016562"/>
    <w:rsid w:val="000767F8"/>
    <w:rsid w:val="0009331C"/>
    <w:rsid w:val="000D31A1"/>
    <w:rsid w:val="001015BB"/>
    <w:rsid w:val="00106269"/>
    <w:rsid w:val="00116CCF"/>
    <w:rsid w:val="00121F0F"/>
    <w:rsid w:val="00145A28"/>
    <w:rsid w:val="00181540"/>
    <w:rsid w:val="001A10E4"/>
    <w:rsid w:val="001C1EDC"/>
    <w:rsid w:val="001C7D9D"/>
    <w:rsid w:val="001E0628"/>
    <w:rsid w:val="002048A3"/>
    <w:rsid w:val="00243A51"/>
    <w:rsid w:val="002955AC"/>
    <w:rsid w:val="002A2C33"/>
    <w:rsid w:val="002B4792"/>
    <w:rsid w:val="002C123A"/>
    <w:rsid w:val="002C181B"/>
    <w:rsid w:val="002F3203"/>
    <w:rsid w:val="00310746"/>
    <w:rsid w:val="003177C2"/>
    <w:rsid w:val="00352CC1"/>
    <w:rsid w:val="0036479A"/>
    <w:rsid w:val="003A3BA0"/>
    <w:rsid w:val="003B2FF2"/>
    <w:rsid w:val="003D7450"/>
    <w:rsid w:val="003F2058"/>
    <w:rsid w:val="004375B4"/>
    <w:rsid w:val="00442AEE"/>
    <w:rsid w:val="00450F5B"/>
    <w:rsid w:val="004947FF"/>
    <w:rsid w:val="00497E05"/>
    <w:rsid w:val="004B3B35"/>
    <w:rsid w:val="004F5DB4"/>
    <w:rsid w:val="0053486F"/>
    <w:rsid w:val="005571FB"/>
    <w:rsid w:val="00566FD9"/>
    <w:rsid w:val="00586D71"/>
    <w:rsid w:val="005C2D6F"/>
    <w:rsid w:val="005C3F86"/>
    <w:rsid w:val="005D3317"/>
    <w:rsid w:val="005E4893"/>
    <w:rsid w:val="00657542"/>
    <w:rsid w:val="00716607"/>
    <w:rsid w:val="007471B7"/>
    <w:rsid w:val="007717BE"/>
    <w:rsid w:val="007810D8"/>
    <w:rsid w:val="007904A3"/>
    <w:rsid w:val="007E04A8"/>
    <w:rsid w:val="007E1E8D"/>
    <w:rsid w:val="007E752B"/>
    <w:rsid w:val="008519BC"/>
    <w:rsid w:val="00881F3A"/>
    <w:rsid w:val="008D5A4A"/>
    <w:rsid w:val="009034B4"/>
    <w:rsid w:val="009543D4"/>
    <w:rsid w:val="0098353D"/>
    <w:rsid w:val="009B3569"/>
    <w:rsid w:val="00A11719"/>
    <w:rsid w:val="00A12F70"/>
    <w:rsid w:val="00A254B0"/>
    <w:rsid w:val="00A55E64"/>
    <w:rsid w:val="00A76643"/>
    <w:rsid w:val="00AD3270"/>
    <w:rsid w:val="00AF09A2"/>
    <w:rsid w:val="00AF4B08"/>
    <w:rsid w:val="00B15F95"/>
    <w:rsid w:val="00B20A24"/>
    <w:rsid w:val="00B26FAB"/>
    <w:rsid w:val="00B76725"/>
    <w:rsid w:val="00B96AC5"/>
    <w:rsid w:val="00BA5D88"/>
    <w:rsid w:val="00BA60BB"/>
    <w:rsid w:val="00C0331A"/>
    <w:rsid w:val="00C15B99"/>
    <w:rsid w:val="00C404CC"/>
    <w:rsid w:val="00C41830"/>
    <w:rsid w:val="00C73AA0"/>
    <w:rsid w:val="00C936A1"/>
    <w:rsid w:val="00D94E00"/>
    <w:rsid w:val="00DC1434"/>
    <w:rsid w:val="00DC3F89"/>
    <w:rsid w:val="00DE0EA8"/>
    <w:rsid w:val="00E32008"/>
    <w:rsid w:val="00EB0650"/>
    <w:rsid w:val="00EB15E9"/>
    <w:rsid w:val="00EB71D2"/>
    <w:rsid w:val="00EF69DE"/>
    <w:rsid w:val="00F93B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F4B08"/>
    <w:pPr>
      <w:keepNext/>
      <w:spacing w:after="0" w:line="240" w:lineRule="auto"/>
      <w:jc w:val="center"/>
      <w:outlineLvl w:val="0"/>
    </w:pPr>
    <w:rPr>
      <w:rFonts w:ascii="Times New Roman" w:eastAsia="Times New Roman" w:hAnsi="Times New Roman" w:cs="Times New Roman"/>
      <w:b/>
      <w:bCs/>
      <w:sz w:val="24"/>
      <w:szCs w:val="24"/>
    </w:rPr>
  </w:style>
  <w:style w:type="paragraph" w:styleId="2">
    <w:name w:val="heading 2"/>
    <w:basedOn w:val="a"/>
    <w:next w:val="a"/>
    <w:link w:val="20"/>
    <w:uiPriority w:val="9"/>
    <w:unhideWhenUsed/>
    <w:qFormat/>
    <w:rsid w:val="00B20A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20A24"/>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310746"/>
    <w:pPr>
      <w:spacing w:after="0" w:line="240" w:lineRule="auto"/>
      <w:ind w:firstLine="709"/>
    </w:pPr>
    <w:rPr>
      <w:rFonts w:ascii="Times New Roman" w:eastAsia="Times New Roman" w:hAnsi="Times New Roman" w:cs="Times New Roman"/>
      <w:sz w:val="28"/>
      <w:szCs w:val="20"/>
    </w:rPr>
  </w:style>
  <w:style w:type="character" w:customStyle="1" w:styleId="a4">
    <w:name w:val="Основной текст с отступом Знак"/>
    <w:basedOn w:val="a0"/>
    <w:link w:val="a3"/>
    <w:rsid w:val="00310746"/>
    <w:rPr>
      <w:rFonts w:ascii="Times New Roman" w:eastAsia="Times New Roman" w:hAnsi="Times New Roman" w:cs="Times New Roman"/>
      <w:sz w:val="28"/>
      <w:szCs w:val="20"/>
      <w:lang w:eastAsia="ru-RU"/>
    </w:rPr>
  </w:style>
  <w:style w:type="paragraph" w:styleId="a5">
    <w:name w:val="Balloon Text"/>
    <w:basedOn w:val="a"/>
    <w:link w:val="a6"/>
    <w:uiPriority w:val="99"/>
    <w:semiHidden/>
    <w:unhideWhenUsed/>
    <w:rsid w:val="0031074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10746"/>
    <w:rPr>
      <w:rFonts w:ascii="Tahoma" w:hAnsi="Tahoma" w:cs="Tahoma"/>
      <w:sz w:val="16"/>
      <w:szCs w:val="16"/>
    </w:rPr>
  </w:style>
  <w:style w:type="paragraph" w:styleId="a7">
    <w:name w:val="Body Text"/>
    <w:basedOn w:val="a"/>
    <w:link w:val="a8"/>
    <w:uiPriority w:val="99"/>
    <w:semiHidden/>
    <w:unhideWhenUsed/>
    <w:rsid w:val="00310746"/>
    <w:pPr>
      <w:spacing w:after="120"/>
    </w:pPr>
  </w:style>
  <w:style w:type="character" w:customStyle="1" w:styleId="a8">
    <w:name w:val="Основной текст Знак"/>
    <w:basedOn w:val="a0"/>
    <w:link w:val="a7"/>
    <w:uiPriority w:val="99"/>
    <w:semiHidden/>
    <w:rsid w:val="00310746"/>
  </w:style>
  <w:style w:type="paragraph" w:styleId="a9">
    <w:name w:val="Normal (Web)"/>
    <w:basedOn w:val="a"/>
    <w:uiPriority w:val="99"/>
    <w:rsid w:val="007810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7810D8"/>
  </w:style>
  <w:style w:type="character" w:customStyle="1" w:styleId="10">
    <w:name w:val="Заголовок 1 Знак"/>
    <w:basedOn w:val="a0"/>
    <w:link w:val="1"/>
    <w:rsid w:val="00AF4B08"/>
    <w:rPr>
      <w:rFonts w:ascii="Times New Roman" w:eastAsia="Times New Roman" w:hAnsi="Times New Roman" w:cs="Times New Roman"/>
      <w:b/>
      <w:bCs/>
      <w:sz w:val="24"/>
      <w:szCs w:val="24"/>
      <w:lang w:eastAsia="ru-RU"/>
    </w:rPr>
  </w:style>
  <w:style w:type="table" w:styleId="aa">
    <w:name w:val="Table Grid"/>
    <w:basedOn w:val="a1"/>
    <w:rsid w:val="006575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C404CC"/>
  </w:style>
  <w:style w:type="paragraph" w:styleId="ab">
    <w:name w:val="header"/>
    <w:basedOn w:val="a"/>
    <w:link w:val="ac"/>
    <w:uiPriority w:val="99"/>
    <w:unhideWhenUsed/>
    <w:rsid w:val="000D31A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D31A1"/>
  </w:style>
  <w:style w:type="paragraph" w:styleId="ad">
    <w:name w:val="footer"/>
    <w:basedOn w:val="a"/>
    <w:link w:val="ae"/>
    <w:uiPriority w:val="99"/>
    <w:unhideWhenUsed/>
    <w:rsid w:val="000D31A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D31A1"/>
  </w:style>
  <w:style w:type="character" w:styleId="af">
    <w:name w:val="Hyperlink"/>
    <w:basedOn w:val="a0"/>
    <w:uiPriority w:val="99"/>
    <w:unhideWhenUsed/>
    <w:rsid w:val="003177C2"/>
    <w:rPr>
      <w:color w:val="0000FF"/>
      <w:u w:val="single"/>
    </w:rPr>
  </w:style>
  <w:style w:type="character" w:customStyle="1" w:styleId="articleseparator">
    <w:name w:val="article_separator"/>
    <w:basedOn w:val="a0"/>
    <w:rsid w:val="00881F3A"/>
  </w:style>
  <w:style w:type="character" w:customStyle="1" w:styleId="extended-textshort">
    <w:name w:val="extended-text__short"/>
    <w:basedOn w:val="a0"/>
    <w:rsid w:val="00DE0EA8"/>
  </w:style>
  <w:style w:type="character" w:customStyle="1" w:styleId="30">
    <w:name w:val="Заголовок 3 Знак"/>
    <w:basedOn w:val="a0"/>
    <w:link w:val="3"/>
    <w:uiPriority w:val="9"/>
    <w:semiHidden/>
    <w:rsid w:val="00B20A24"/>
    <w:rPr>
      <w:rFonts w:asciiTheme="majorHAnsi" w:eastAsiaTheme="majorEastAsia" w:hAnsiTheme="majorHAnsi" w:cstheme="majorBidi"/>
      <w:b/>
      <w:bCs/>
      <w:color w:val="4F81BD" w:themeColor="accent1"/>
      <w:sz w:val="24"/>
      <w:szCs w:val="24"/>
      <w:lang w:eastAsia="ru-RU"/>
    </w:rPr>
  </w:style>
  <w:style w:type="character" w:customStyle="1" w:styleId="nctitle">
    <w:name w:val="nc_title"/>
    <w:basedOn w:val="a0"/>
    <w:rsid w:val="00B20A24"/>
  </w:style>
  <w:style w:type="character" w:customStyle="1" w:styleId="ncvalue">
    <w:name w:val="nc_value"/>
    <w:basedOn w:val="a0"/>
    <w:rsid w:val="00B20A24"/>
  </w:style>
  <w:style w:type="character" w:customStyle="1" w:styleId="20">
    <w:name w:val="Заголовок 2 Знак"/>
    <w:basedOn w:val="a0"/>
    <w:link w:val="2"/>
    <w:uiPriority w:val="9"/>
    <w:rsid w:val="00B20A24"/>
    <w:rPr>
      <w:rFonts w:asciiTheme="majorHAnsi" w:eastAsiaTheme="majorEastAsia" w:hAnsiTheme="majorHAnsi" w:cstheme="majorBidi"/>
      <w:b/>
      <w:bCs/>
      <w:color w:val="4F81BD" w:themeColor="accent1"/>
      <w:sz w:val="26"/>
      <w:szCs w:val="26"/>
    </w:rPr>
  </w:style>
  <w:style w:type="character" w:styleId="af0">
    <w:name w:val="Strong"/>
    <w:basedOn w:val="a0"/>
    <w:uiPriority w:val="22"/>
    <w:qFormat/>
    <w:rsid w:val="00A55E64"/>
    <w:rPr>
      <w:b/>
      <w:bCs/>
    </w:rPr>
  </w:style>
  <w:style w:type="character" w:customStyle="1" w:styleId="phone">
    <w:name w:val="phone"/>
    <w:basedOn w:val="a0"/>
    <w:rsid w:val="00A55E64"/>
  </w:style>
  <w:style w:type="paragraph" w:customStyle="1" w:styleId="NoSpacing1">
    <w:name w:val="No Spacing1"/>
    <w:uiPriority w:val="99"/>
    <w:rsid w:val="00BA5D88"/>
    <w:pPr>
      <w:spacing w:after="0" w:line="240" w:lineRule="auto"/>
    </w:pPr>
    <w:rPr>
      <w:rFonts w:ascii="Calibri" w:eastAsia="Times New Roman" w:hAnsi="Calibri" w:cs="Times New Roman"/>
    </w:rPr>
  </w:style>
  <w:style w:type="paragraph" w:customStyle="1" w:styleId="Textbody">
    <w:name w:val="Text body"/>
    <w:basedOn w:val="a"/>
    <w:uiPriority w:val="99"/>
    <w:rsid w:val="00BA5D88"/>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F4B08"/>
    <w:pPr>
      <w:keepNext/>
      <w:spacing w:after="0" w:line="240" w:lineRule="auto"/>
      <w:jc w:val="center"/>
      <w:outlineLvl w:val="0"/>
    </w:pPr>
    <w:rPr>
      <w:rFonts w:ascii="Times New Roman" w:eastAsia="Times New Roman" w:hAnsi="Times New Roman" w:cs="Times New Roman"/>
      <w:b/>
      <w:bCs/>
      <w:sz w:val="24"/>
      <w:szCs w:val="24"/>
    </w:rPr>
  </w:style>
  <w:style w:type="paragraph" w:styleId="2">
    <w:name w:val="heading 2"/>
    <w:basedOn w:val="a"/>
    <w:next w:val="a"/>
    <w:link w:val="20"/>
    <w:uiPriority w:val="9"/>
    <w:unhideWhenUsed/>
    <w:qFormat/>
    <w:rsid w:val="00B20A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20A24"/>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310746"/>
    <w:pPr>
      <w:spacing w:after="0" w:line="240" w:lineRule="auto"/>
      <w:ind w:firstLine="709"/>
    </w:pPr>
    <w:rPr>
      <w:rFonts w:ascii="Times New Roman" w:eastAsia="Times New Roman" w:hAnsi="Times New Roman" w:cs="Times New Roman"/>
      <w:sz w:val="28"/>
      <w:szCs w:val="20"/>
    </w:rPr>
  </w:style>
  <w:style w:type="character" w:customStyle="1" w:styleId="a4">
    <w:name w:val="Основной текст с отступом Знак"/>
    <w:basedOn w:val="a0"/>
    <w:link w:val="a3"/>
    <w:rsid w:val="00310746"/>
    <w:rPr>
      <w:rFonts w:ascii="Times New Roman" w:eastAsia="Times New Roman" w:hAnsi="Times New Roman" w:cs="Times New Roman"/>
      <w:sz w:val="28"/>
      <w:szCs w:val="20"/>
      <w:lang w:eastAsia="ru-RU"/>
    </w:rPr>
  </w:style>
  <w:style w:type="paragraph" w:styleId="a5">
    <w:name w:val="Balloon Text"/>
    <w:basedOn w:val="a"/>
    <w:link w:val="a6"/>
    <w:uiPriority w:val="99"/>
    <w:semiHidden/>
    <w:unhideWhenUsed/>
    <w:rsid w:val="0031074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10746"/>
    <w:rPr>
      <w:rFonts w:ascii="Tahoma" w:hAnsi="Tahoma" w:cs="Tahoma"/>
      <w:sz w:val="16"/>
      <w:szCs w:val="16"/>
    </w:rPr>
  </w:style>
  <w:style w:type="paragraph" w:styleId="a7">
    <w:name w:val="Body Text"/>
    <w:basedOn w:val="a"/>
    <w:link w:val="a8"/>
    <w:uiPriority w:val="99"/>
    <w:semiHidden/>
    <w:unhideWhenUsed/>
    <w:rsid w:val="00310746"/>
    <w:pPr>
      <w:spacing w:after="120"/>
    </w:pPr>
  </w:style>
  <w:style w:type="character" w:customStyle="1" w:styleId="a8">
    <w:name w:val="Основной текст Знак"/>
    <w:basedOn w:val="a0"/>
    <w:link w:val="a7"/>
    <w:uiPriority w:val="99"/>
    <w:semiHidden/>
    <w:rsid w:val="00310746"/>
  </w:style>
  <w:style w:type="paragraph" w:styleId="a9">
    <w:name w:val="Normal (Web)"/>
    <w:basedOn w:val="a"/>
    <w:uiPriority w:val="99"/>
    <w:rsid w:val="007810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7810D8"/>
  </w:style>
  <w:style w:type="character" w:customStyle="1" w:styleId="10">
    <w:name w:val="Заголовок 1 Знак"/>
    <w:basedOn w:val="a0"/>
    <w:link w:val="1"/>
    <w:rsid w:val="00AF4B08"/>
    <w:rPr>
      <w:rFonts w:ascii="Times New Roman" w:eastAsia="Times New Roman" w:hAnsi="Times New Roman" w:cs="Times New Roman"/>
      <w:b/>
      <w:bCs/>
      <w:sz w:val="24"/>
      <w:szCs w:val="24"/>
      <w:lang w:eastAsia="ru-RU"/>
    </w:rPr>
  </w:style>
  <w:style w:type="table" w:styleId="aa">
    <w:name w:val="Table Grid"/>
    <w:basedOn w:val="a1"/>
    <w:rsid w:val="006575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C404CC"/>
  </w:style>
  <w:style w:type="paragraph" w:styleId="ab">
    <w:name w:val="header"/>
    <w:basedOn w:val="a"/>
    <w:link w:val="ac"/>
    <w:uiPriority w:val="99"/>
    <w:unhideWhenUsed/>
    <w:rsid w:val="000D31A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D31A1"/>
  </w:style>
  <w:style w:type="paragraph" w:styleId="ad">
    <w:name w:val="footer"/>
    <w:basedOn w:val="a"/>
    <w:link w:val="ae"/>
    <w:uiPriority w:val="99"/>
    <w:unhideWhenUsed/>
    <w:rsid w:val="000D31A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D31A1"/>
  </w:style>
  <w:style w:type="character" w:styleId="af">
    <w:name w:val="Hyperlink"/>
    <w:basedOn w:val="a0"/>
    <w:uiPriority w:val="99"/>
    <w:unhideWhenUsed/>
    <w:rsid w:val="003177C2"/>
    <w:rPr>
      <w:color w:val="0000FF"/>
      <w:u w:val="single"/>
    </w:rPr>
  </w:style>
  <w:style w:type="character" w:customStyle="1" w:styleId="articleseparator">
    <w:name w:val="article_separator"/>
    <w:basedOn w:val="a0"/>
    <w:rsid w:val="00881F3A"/>
  </w:style>
  <w:style w:type="character" w:customStyle="1" w:styleId="extended-textshort">
    <w:name w:val="extended-text__short"/>
    <w:basedOn w:val="a0"/>
    <w:rsid w:val="00DE0EA8"/>
  </w:style>
  <w:style w:type="character" w:customStyle="1" w:styleId="30">
    <w:name w:val="Заголовок 3 Знак"/>
    <w:basedOn w:val="a0"/>
    <w:link w:val="3"/>
    <w:uiPriority w:val="9"/>
    <w:semiHidden/>
    <w:rsid w:val="00B20A24"/>
    <w:rPr>
      <w:rFonts w:asciiTheme="majorHAnsi" w:eastAsiaTheme="majorEastAsia" w:hAnsiTheme="majorHAnsi" w:cstheme="majorBidi"/>
      <w:b/>
      <w:bCs/>
      <w:color w:val="4F81BD" w:themeColor="accent1"/>
      <w:sz w:val="24"/>
      <w:szCs w:val="24"/>
      <w:lang w:eastAsia="ru-RU"/>
    </w:rPr>
  </w:style>
  <w:style w:type="character" w:customStyle="1" w:styleId="nctitle">
    <w:name w:val="nc_title"/>
    <w:basedOn w:val="a0"/>
    <w:rsid w:val="00B20A24"/>
  </w:style>
  <w:style w:type="character" w:customStyle="1" w:styleId="ncvalue">
    <w:name w:val="nc_value"/>
    <w:basedOn w:val="a0"/>
    <w:rsid w:val="00B20A24"/>
  </w:style>
  <w:style w:type="character" w:customStyle="1" w:styleId="20">
    <w:name w:val="Заголовок 2 Знак"/>
    <w:basedOn w:val="a0"/>
    <w:link w:val="2"/>
    <w:uiPriority w:val="9"/>
    <w:rsid w:val="00B20A24"/>
    <w:rPr>
      <w:rFonts w:asciiTheme="majorHAnsi" w:eastAsiaTheme="majorEastAsia" w:hAnsiTheme="majorHAnsi" w:cstheme="majorBidi"/>
      <w:b/>
      <w:bCs/>
      <w:color w:val="4F81BD" w:themeColor="accent1"/>
      <w:sz w:val="26"/>
      <w:szCs w:val="26"/>
    </w:rPr>
  </w:style>
  <w:style w:type="character" w:styleId="af0">
    <w:name w:val="Strong"/>
    <w:basedOn w:val="a0"/>
    <w:uiPriority w:val="22"/>
    <w:qFormat/>
    <w:rsid w:val="00A55E64"/>
    <w:rPr>
      <w:b/>
      <w:bCs/>
    </w:rPr>
  </w:style>
  <w:style w:type="character" w:customStyle="1" w:styleId="phone">
    <w:name w:val="phone"/>
    <w:basedOn w:val="a0"/>
    <w:rsid w:val="00A55E64"/>
  </w:style>
  <w:style w:type="paragraph" w:customStyle="1" w:styleId="NoSpacing1">
    <w:name w:val="No Spacing1"/>
    <w:uiPriority w:val="99"/>
    <w:rsid w:val="00BA5D88"/>
    <w:pPr>
      <w:spacing w:after="0" w:line="240" w:lineRule="auto"/>
    </w:pPr>
    <w:rPr>
      <w:rFonts w:ascii="Calibri" w:eastAsia="Times New Roman" w:hAnsi="Calibri" w:cs="Times New Roman"/>
    </w:rPr>
  </w:style>
  <w:style w:type="paragraph" w:customStyle="1" w:styleId="Textbody">
    <w:name w:val="Text body"/>
    <w:basedOn w:val="a"/>
    <w:uiPriority w:val="99"/>
    <w:rsid w:val="00BA5D88"/>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yperlink" Target="https://sko.spr.ru/donskoe-i-trunovskiy-rayon/agrokompleks-5196852.html" TargetMode="External"/><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6.jpeg"/><Relationship Id="rId53" Type="http://schemas.openxmlformats.org/officeDocument/2006/relationships/hyperlink" Target="http://truncrb.ru" TargetMode="External"/><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hyperlink" Target="http://donskoe-museum.ru" TargetMode="Externa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theme" Target="theme/theme1.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mailto:truncrb@mail.ru" TargetMode="External"/><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6CC0D3-1A97-4624-8291-946963B54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41</Pages>
  <Words>7135</Words>
  <Characters>40673</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2</cp:lastModifiedBy>
  <cp:revision>3</cp:revision>
  <dcterms:created xsi:type="dcterms:W3CDTF">2022-05-30T13:16:00Z</dcterms:created>
  <dcterms:modified xsi:type="dcterms:W3CDTF">2022-05-31T06:03:00Z</dcterms:modified>
</cp:coreProperties>
</file>