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B9" w:rsidRPr="00CB4000" w:rsidRDefault="00BF00B9" w:rsidP="008834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71" w:rsidRPr="00CB4000" w:rsidRDefault="003E5571" w:rsidP="00990846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00">
        <w:rPr>
          <w:b/>
          <w:bCs/>
          <w:noProof/>
          <w:lang w:eastAsia="ru-RU"/>
        </w:rPr>
        <w:drawing>
          <wp:inline distT="0" distB="0" distL="0" distR="0" wp14:anchorId="338E3DAE" wp14:editId="72E0F9CD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571" w:rsidRPr="00CB4000" w:rsidRDefault="003E5571" w:rsidP="008834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63B" w:rsidRPr="00CB4000" w:rsidRDefault="005E363B" w:rsidP="00990846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00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834B4" w:rsidRPr="00CB4000" w:rsidRDefault="008834B4" w:rsidP="00990846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00">
        <w:rPr>
          <w:rFonts w:ascii="Times New Roman" w:hAnsi="Times New Roman" w:cs="Times New Roman"/>
          <w:b/>
          <w:sz w:val="28"/>
          <w:szCs w:val="28"/>
        </w:rPr>
        <w:t xml:space="preserve">ТРУНОВСКОГО МУНИЦИПАЛЬНОГО </w:t>
      </w:r>
      <w:r w:rsidR="002729A7" w:rsidRPr="00CB4000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834B4" w:rsidRPr="00CB4000" w:rsidRDefault="008834B4" w:rsidP="00990846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00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8834B4" w:rsidRPr="00CB4000" w:rsidRDefault="008834B4" w:rsidP="00990846">
      <w:pPr>
        <w:pStyle w:val="a5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34B4" w:rsidRPr="00EE7913" w:rsidRDefault="008834B4" w:rsidP="00990846">
      <w:pPr>
        <w:pStyle w:val="a5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913">
        <w:rPr>
          <w:rFonts w:ascii="Times New Roman" w:hAnsi="Times New Roman" w:cs="Times New Roman"/>
          <w:b/>
          <w:sz w:val="36"/>
          <w:szCs w:val="36"/>
        </w:rPr>
        <w:t>Р</w:t>
      </w:r>
      <w:r w:rsidR="00EE7913" w:rsidRPr="00EE79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7913">
        <w:rPr>
          <w:rFonts w:ascii="Times New Roman" w:hAnsi="Times New Roman" w:cs="Times New Roman"/>
          <w:b/>
          <w:sz w:val="36"/>
          <w:szCs w:val="36"/>
        </w:rPr>
        <w:t>Е</w:t>
      </w:r>
      <w:r w:rsidR="00EE7913" w:rsidRPr="00EE79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7913">
        <w:rPr>
          <w:rFonts w:ascii="Times New Roman" w:hAnsi="Times New Roman" w:cs="Times New Roman"/>
          <w:b/>
          <w:sz w:val="36"/>
          <w:szCs w:val="36"/>
        </w:rPr>
        <w:t>Ш</w:t>
      </w:r>
      <w:r w:rsidR="00EE7913" w:rsidRPr="00EE79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7913">
        <w:rPr>
          <w:rFonts w:ascii="Times New Roman" w:hAnsi="Times New Roman" w:cs="Times New Roman"/>
          <w:b/>
          <w:sz w:val="36"/>
          <w:szCs w:val="36"/>
        </w:rPr>
        <w:t>Е</w:t>
      </w:r>
      <w:r w:rsidR="00EE7913" w:rsidRPr="00EE79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7913">
        <w:rPr>
          <w:rFonts w:ascii="Times New Roman" w:hAnsi="Times New Roman" w:cs="Times New Roman"/>
          <w:b/>
          <w:sz w:val="36"/>
          <w:szCs w:val="36"/>
        </w:rPr>
        <w:t>Н</w:t>
      </w:r>
      <w:r w:rsidR="00EE7913" w:rsidRPr="00EE79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7913">
        <w:rPr>
          <w:rFonts w:ascii="Times New Roman" w:hAnsi="Times New Roman" w:cs="Times New Roman"/>
          <w:b/>
          <w:sz w:val="36"/>
          <w:szCs w:val="36"/>
        </w:rPr>
        <w:t>И</w:t>
      </w:r>
      <w:r w:rsidR="00EE7913" w:rsidRPr="00EE79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7913">
        <w:rPr>
          <w:rFonts w:ascii="Times New Roman" w:hAnsi="Times New Roman" w:cs="Times New Roman"/>
          <w:b/>
          <w:sz w:val="36"/>
          <w:szCs w:val="36"/>
        </w:rPr>
        <w:t>Е</w:t>
      </w:r>
    </w:p>
    <w:p w:rsidR="00821D3B" w:rsidRDefault="00821D3B" w:rsidP="0099084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34B4" w:rsidRPr="00CB4000" w:rsidRDefault="00990846" w:rsidP="0099084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202</w:t>
      </w:r>
      <w:r w:rsidR="00134D9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21D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34B4" w:rsidRPr="00CB40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63F">
        <w:rPr>
          <w:rFonts w:ascii="Times New Roman" w:hAnsi="Times New Roman" w:cs="Times New Roman"/>
          <w:sz w:val="28"/>
          <w:szCs w:val="28"/>
        </w:rPr>
        <w:t>Д</w:t>
      </w:r>
      <w:r w:rsidR="008834B4" w:rsidRPr="00CB4000">
        <w:rPr>
          <w:rFonts w:ascii="Times New Roman" w:hAnsi="Times New Roman" w:cs="Times New Roman"/>
          <w:sz w:val="28"/>
          <w:szCs w:val="28"/>
        </w:rPr>
        <w:t>онское</w:t>
      </w:r>
      <w:r w:rsidR="00821D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834B4" w:rsidRPr="00CB4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4B4" w:rsidRPr="00CB40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8834B4" w:rsidRDefault="008834B4" w:rsidP="00990846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35B7" w:rsidRPr="00CB4000" w:rsidRDefault="00E335B7" w:rsidP="00990846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C66" w:rsidRPr="00453C66" w:rsidRDefault="00453C66" w:rsidP="0099084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66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66">
        <w:rPr>
          <w:rFonts w:ascii="Times New Roman" w:hAnsi="Times New Roman" w:cs="Times New Roman"/>
          <w:b/>
          <w:sz w:val="28"/>
          <w:szCs w:val="28"/>
        </w:rPr>
        <w:t>внешней проверки годового отчета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66">
        <w:rPr>
          <w:rFonts w:ascii="Times New Roman" w:hAnsi="Times New Roman" w:cs="Times New Roman"/>
          <w:b/>
          <w:sz w:val="28"/>
          <w:szCs w:val="28"/>
        </w:rPr>
        <w:t>об исполнении бюджета Труновского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6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453C66" w:rsidRPr="00453C66" w:rsidRDefault="00453C66" w:rsidP="0099084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66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07259D" w:rsidRPr="00CB4000" w:rsidRDefault="0007259D" w:rsidP="0099084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E27A4" w:rsidRPr="00CB4000" w:rsidRDefault="00FE27A4" w:rsidP="0099084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E15EE" w:rsidRPr="002E15EE" w:rsidRDefault="00453C66" w:rsidP="002E15EE">
      <w:pPr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Pr="00453C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Бюджетным кодексом Р</w:t>
      </w:r>
      <w:r w:rsidR="002E1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оссийской </w:t>
      </w:r>
      <w:r w:rsidRPr="00453C66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2E15EE">
        <w:rPr>
          <w:rFonts w:ascii="Times New Roman" w:eastAsia="Times New Roman" w:hAnsi="Times New Roman" w:cs="Times New Roman"/>
          <w:sz w:val="28"/>
          <w:szCs w:val="20"/>
          <w:lang w:eastAsia="ru-RU"/>
        </w:rPr>
        <w:t>едерации</w:t>
      </w:r>
      <w:r w:rsidRPr="00453C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D3E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</w:t>
      </w:r>
      <w:r w:rsidR="008D79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E15EE" w:rsidRPr="002E1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Положением о бюджетном процессе в Труновском муниципальном </w:t>
      </w:r>
      <w:r w:rsidR="002E15EE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округе</w:t>
      </w:r>
      <w:r w:rsidR="002E15EE" w:rsidRPr="002E1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Ставропольского края,</w:t>
      </w:r>
      <w:r w:rsidR="008D79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15EE" w:rsidRPr="002E1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Положением о </w:t>
      </w:r>
      <w:r w:rsidR="00214117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2E15EE" w:rsidRPr="002E1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онтрольно-ревизионной комиссии Труновского муниципального </w:t>
      </w:r>
      <w:r w:rsidR="008D795F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 Ставропольского края</w:t>
      </w:r>
      <w:r w:rsidR="002141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Дума Труновского </w:t>
      </w:r>
      <w:r w:rsidR="00214117" w:rsidRPr="0021411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округа Ставропольского края</w:t>
      </w:r>
    </w:p>
    <w:p w:rsidR="002E15EE" w:rsidRDefault="002E15EE" w:rsidP="00453C66">
      <w:pPr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34B4" w:rsidRDefault="008834B4" w:rsidP="008D795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B4000">
        <w:rPr>
          <w:rFonts w:ascii="Times New Roman" w:hAnsi="Times New Roman" w:cs="Times New Roman"/>
          <w:sz w:val="28"/>
          <w:szCs w:val="28"/>
        </w:rPr>
        <w:t>РЕШИЛ</w:t>
      </w:r>
      <w:r w:rsidR="00605138" w:rsidRPr="00CB4000">
        <w:rPr>
          <w:rFonts w:ascii="Times New Roman" w:hAnsi="Times New Roman" w:cs="Times New Roman"/>
          <w:sz w:val="28"/>
          <w:szCs w:val="28"/>
        </w:rPr>
        <w:t>А</w:t>
      </w:r>
      <w:r w:rsidRPr="00CB4000">
        <w:rPr>
          <w:rFonts w:ascii="Times New Roman" w:hAnsi="Times New Roman" w:cs="Times New Roman"/>
          <w:sz w:val="28"/>
          <w:szCs w:val="28"/>
        </w:rPr>
        <w:t>:</w:t>
      </w:r>
    </w:p>
    <w:p w:rsidR="00AA2F0F" w:rsidRPr="00CB4000" w:rsidRDefault="00AA2F0F" w:rsidP="008D795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53C66" w:rsidRPr="00453C66" w:rsidRDefault="00453C66" w:rsidP="00453C66">
      <w:pPr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3C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прилагаемый Порядок проведения внешней проверки годового отчета об исполнении бюджета Труновского муниципального </w:t>
      </w:r>
      <w:r w:rsidR="008D795F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Pr="00453C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Ставропольского края.</w:t>
      </w:r>
    </w:p>
    <w:p w:rsidR="004B7E09" w:rsidRDefault="004B7E09" w:rsidP="004B7E09">
      <w:pPr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7E09" w:rsidRDefault="004B7E09" w:rsidP="004B7E09">
      <w:pPr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7E09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Признать утратившим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4B7E09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силу решени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4B7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Труновского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B7E09" w:rsidRDefault="004B7E09" w:rsidP="00152E5D">
      <w:pPr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7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4B7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апреля </w:t>
      </w:r>
      <w:r w:rsidRPr="004B7E0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4B7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4B7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152E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порядка </w:t>
      </w:r>
      <w:r w:rsidRPr="004B7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проведения внешней проверки годового отчета об исполнении бюджета Труновского муниципального </w:t>
      </w:r>
      <w:r w:rsidR="00152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4B7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Ставропольского края</w:t>
      </w:r>
      <w:r w:rsidR="00152E5D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152E5D" w:rsidRPr="00152E5D" w:rsidRDefault="00152E5D" w:rsidP="00152E5D">
      <w:pPr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24 февраля 2010 г. № 4 «О внесении изменений в решение </w:t>
      </w:r>
      <w:r w:rsidRPr="00152E5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Труновского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28.04.2009 года № 29 </w:t>
      </w:r>
      <w:r w:rsidRPr="00152E5D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порядка проведения внешней проверки годового отчета об исполнении бюджета Труновского муниципального района Ставропольского края»;</w:t>
      </w:r>
    </w:p>
    <w:p w:rsidR="00152E5D" w:rsidRPr="00152E5D" w:rsidRDefault="00152E5D" w:rsidP="00152E5D">
      <w:pPr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от 14 февраля 2012 г. № 7 «О внесении изменений в решение </w:t>
      </w:r>
      <w:r w:rsidRPr="00152E5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Труновского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28.04.2009 года № 29 </w:t>
      </w:r>
      <w:r w:rsidRPr="00152E5D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порядка проведения внешней проверки годового отчета об исполнении бюджета Труновского муниципального района Ставропольского края»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2E5D" w:rsidRDefault="00152E5D" w:rsidP="00152E5D">
      <w:pPr>
        <w:pStyle w:val="a5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05138" w:rsidRPr="00CB4000" w:rsidRDefault="00BF00B9" w:rsidP="00152E5D">
      <w:pPr>
        <w:pStyle w:val="a5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764" w:rsidRPr="00CB400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152E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6764" w:rsidRPr="00CB4000">
        <w:rPr>
          <w:rFonts w:ascii="Times New Roman" w:hAnsi="Times New Roman" w:cs="Times New Roman"/>
          <w:sz w:val="28"/>
          <w:szCs w:val="28"/>
        </w:rPr>
        <w:t>на председателя комиссии по вопросам бюджета, экономики и управления собственностью муниципального округа С.И. Родионова.</w:t>
      </w:r>
    </w:p>
    <w:p w:rsidR="00DB4B75" w:rsidRDefault="00DB4B75" w:rsidP="00DB4B7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2B4FCA" w:rsidRPr="00CB4000" w:rsidRDefault="00BF00B9" w:rsidP="00DB4B7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8E1" w:rsidRPr="00CB400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4613B" w:rsidRPr="00CB4000">
        <w:rPr>
          <w:rFonts w:ascii="Times New Roman" w:hAnsi="Times New Roman" w:cs="Times New Roman"/>
          <w:sz w:val="28"/>
          <w:szCs w:val="28"/>
        </w:rPr>
        <w:t>решение</w:t>
      </w:r>
      <w:r w:rsidR="001B78E1" w:rsidRPr="00CB4000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 w:rsidR="00DC5CBA" w:rsidRPr="00CB4000">
        <w:rPr>
          <w:rFonts w:ascii="Times New Roman" w:hAnsi="Times New Roman" w:cs="Times New Roman"/>
          <w:sz w:val="28"/>
          <w:szCs w:val="28"/>
        </w:rPr>
        <w:t xml:space="preserve"> </w:t>
      </w:r>
      <w:r w:rsidR="003A7554" w:rsidRPr="00CB400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05138" w:rsidRPr="00CB4000">
        <w:rPr>
          <w:rFonts w:ascii="Times New Roman" w:hAnsi="Times New Roman" w:cs="Times New Roman"/>
          <w:sz w:val="28"/>
          <w:szCs w:val="28"/>
        </w:rPr>
        <w:t xml:space="preserve"> в муниципальной газете «</w:t>
      </w:r>
      <w:proofErr w:type="spellStart"/>
      <w:r w:rsidR="00605138" w:rsidRPr="00CB4000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="00605138" w:rsidRPr="00CB4000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152E5D">
        <w:rPr>
          <w:rFonts w:ascii="Times New Roman" w:hAnsi="Times New Roman" w:cs="Times New Roman"/>
          <w:sz w:val="28"/>
          <w:szCs w:val="28"/>
        </w:rPr>
        <w:t>.</w:t>
      </w:r>
    </w:p>
    <w:p w:rsidR="001B78E1" w:rsidRPr="00CB4000" w:rsidRDefault="001B78E1" w:rsidP="00DB4B7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4613B" w:rsidRPr="00CB4000" w:rsidRDefault="0074613B" w:rsidP="007461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EE7" w:rsidRPr="00CB4000" w:rsidRDefault="00811EE7" w:rsidP="007461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613B" w:rsidRPr="00CB4000" w:rsidRDefault="0074613B" w:rsidP="00AA2F0F">
      <w:pPr>
        <w:pStyle w:val="a5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B400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05138" w:rsidRPr="00CB4000">
        <w:rPr>
          <w:rFonts w:ascii="Times New Roman" w:hAnsi="Times New Roman" w:cs="Times New Roman"/>
          <w:sz w:val="28"/>
          <w:szCs w:val="28"/>
        </w:rPr>
        <w:t>Думы</w:t>
      </w:r>
    </w:p>
    <w:p w:rsidR="0074613B" w:rsidRPr="00CB4000" w:rsidRDefault="00AA2F0F" w:rsidP="00AA2F0F">
      <w:pPr>
        <w:pStyle w:val="a5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4613B" w:rsidRPr="00CB4000">
        <w:rPr>
          <w:rFonts w:ascii="Times New Roman" w:hAnsi="Times New Roman" w:cs="Times New Roman"/>
          <w:sz w:val="28"/>
          <w:szCs w:val="28"/>
        </w:rPr>
        <w:t xml:space="preserve">руновского муниципального </w:t>
      </w:r>
      <w:r w:rsidR="00605138" w:rsidRPr="00CB4000">
        <w:rPr>
          <w:rFonts w:ascii="Times New Roman" w:hAnsi="Times New Roman" w:cs="Times New Roman"/>
          <w:sz w:val="28"/>
          <w:szCs w:val="28"/>
        </w:rPr>
        <w:t>округа</w:t>
      </w:r>
    </w:p>
    <w:p w:rsidR="0074613B" w:rsidRDefault="0074613B" w:rsidP="00AA2F0F">
      <w:pPr>
        <w:pStyle w:val="a5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B400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605138" w:rsidRPr="00CB4000">
        <w:rPr>
          <w:rFonts w:ascii="Times New Roman" w:hAnsi="Times New Roman" w:cs="Times New Roman"/>
          <w:sz w:val="28"/>
          <w:szCs w:val="28"/>
        </w:rPr>
        <w:t xml:space="preserve">     Л.П. Арестов</w:t>
      </w:r>
    </w:p>
    <w:p w:rsidR="00990846" w:rsidRDefault="00990846" w:rsidP="00AA2F0F">
      <w:pPr>
        <w:pStyle w:val="a5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990846" w:rsidRDefault="00990846" w:rsidP="00AA2F0F">
      <w:pPr>
        <w:pStyle w:val="a5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990846" w:rsidRDefault="00990846" w:rsidP="00AA2F0F">
      <w:pPr>
        <w:pStyle w:val="a5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990846" w:rsidRDefault="00990846" w:rsidP="00AA2F0F">
      <w:pPr>
        <w:pStyle w:val="a5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90846" w:rsidRPr="00CB4000" w:rsidRDefault="00990846" w:rsidP="00990846">
      <w:pPr>
        <w:pStyle w:val="a5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B4000">
        <w:rPr>
          <w:rFonts w:ascii="Times New Roman" w:hAnsi="Times New Roman" w:cs="Times New Roman"/>
          <w:sz w:val="28"/>
          <w:szCs w:val="28"/>
        </w:rPr>
        <w:t>руновского муниципального округа</w:t>
      </w:r>
    </w:p>
    <w:p w:rsidR="00BF00B9" w:rsidRDefault="00990846" w:rsidP="00990846">
      <w:pPr>
        <w:pStyle w:val="a5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B4000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Е.В. Высоцкий</w:t>
      </w:r>
    </w:p>
    <w:p w:rsidR="00BF00B9" w:rsidRDefault="00BF00B9" w:rsidP="00990846">
      <w:pPr>
        <w:pStyle w:val="a5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00B9" w:rsidRDefault="00BF00B9" w:rsidP="00FE27A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20"/>
        <w:gridCol w:w="4642"/>
      </w:tblGrid>
      <w:tr w:rsidR="00926F57" w:rsidRPr="00CB4000" w:rsidTr="00E335B7">
        <w:tc>
          <w:tcPr>
            <w:tcW w:w="4820" w:type="dxa"/>
          </w:tcPr>
          <w:p w:rsidR="0007259D" w:rsidRPr="00CB4000" w:rsidRDefault="0007259D" w:rsidP="007461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7259D" w:rsidRPr="00CB4000" w:rsidRDefault="0007259D" w:rsidP="00C93E54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0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7259D" w:rsidRPr="00CB4000" w:rsidRDefault="0007259D" w:rsidP="00C93E54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B7" w:rsidRDefault="0007259D" w:rsidP="00A56E1F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000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84371E" w:rsidRPr="00CB4000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CB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59D" w:rsidRPr="00CB4000" w:rsidRDefault="0007259D" w:rsidP="00A56E1F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000">
              <w:rPr>
                <w:rFonts w:ascii="Times New Roman" w:hAnsi="Times New Roman" w:cs="Times New Roman"/>
                <w:sz w:val="28"/>
                <w:szCs w:val="28"/>
              </w:rPr>
              <w:t>Труновского муниципального</w:t>
            </w:r>
            <w:r w:rsidR="00A5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71E" w:rsidRPr="00CB400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B400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C93E54" w:rsidRPr="00CB4000" w:rsidRDefault="00C93E54" w:rsidP="00C93E5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59D" w:rsidRPr="00CB4000" w:rsidRDefault="0007259D" w:rsidP="00A56E1F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00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908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End"/>
            <w:r w:rsidR="00990846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2021 г.</w:t>
            </w:r>
            <w:r w:rsidR="0084371E" w:rsidRPr="00CB40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40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42BA" w:rsidRPr="00CB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8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7259D" w:rsidRPr="00CB4000" w:rsidRDefault="0007259D" w:rsidP="000725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59D" w:rsidRDefault="0007259D" w:rsidP="007461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1908" w:rsidRPr="00CB4000" w:rsidRDefault="00821908" w:rsidP="007461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77B" w:rsidRPr="00F3277B" w:rsidRDefault="00F3277B" w:rsidP="00F3277B">
      <w:pPr>
        <w:tabs>
          <w:tab w:val="left" w:pos="54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3277B" w:rsidRPr="00F3277B" w:rsidRDefault="00F3277B" w:rsidP="00F3277B">
      <w:pPr>
        <w:tabs>
          <w:tab w:val="left" w:pos="54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внешней проверки годового отчета об исполнении бюджета Труновского муниципального </w:t>
      </w:r>
      <w:r w:rsidR="00D32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F3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</w:p>
    <w:p w:rsidR="00F3277B" w:rsidRDefault="00F3277B" w:rsidP="00F3277B">
      <w:pPr>
        <w:tabs>
          <w:tab w:val="left" w:pos="54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846" w:rsidRPr="00F3277B" w:rsidRDefault="00990846" w:rsidP="00F3277B">
      <w:pPr>
        <w:tabs>
          <w:tab w:val="left" w:pos="54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7D7" w:rsidRPr="00990846" w:rsidRDefault="00D329E4" w:rsidP="00990846">
      <w:pPr>
        <w:pStyle w:val="a7"/>
        <w:numPr>
          <w:ilvl w:val="0"/>
          <w:numId w:val="3"/>
        </w:numPr>
        <w:tabs>
          <w:tab w:val="left" w:pos="54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90846" w:rsidRPr="00990846" w:rsidRDefault="00990846" w:rsidP="00990846">
      <w:pPr>
        <w:pStyle w:val="a7"/>
        <w:tabs>
          <w:tab w:val="left" w:pos="5460"/>
        </w:tabs>
        <w:ind w:left="108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3A" w:rsidRPr="00BA17D7" w:rsidRDefault="00F3277B" w:rsidP="00BA17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A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643A" w:rsidRPr="00A4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нешняя проверка годового отчета об исполнении бюджета Труновского муниципального округа Ставропольского края (далее – местный бюджет) включает в себя внешнюю проверку отчетности главных распорядителей бюджетных средств, главных администраторов </w:t>
      </w:r>
      <w:r w:rsidR="00BD6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A4643A" w:rsidRPr="00A4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главных администраторов источников финансирования дефицита бюджета (далее - главные администраторы бюджетных средств) и подготовку заключения на годовой отчет</w:t>
      </w:r>
      <w:r w:rsidR="000A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местного бюджета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A67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264.4 Бюджетного кодекса Российской</w:t>
      </w:r>
      <w:r w:rsidR="0092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9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A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="000A678E" w:rsidRPr="000A67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Бюджетный кодекс)</w:t>
      </w:r>
      <w:r w:rsidR="00D66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77B" w:rsidRPr="00F3277B" w:rsidRDefault="00F3277B" w:rsidP="00BA17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Целью внешней проверки годового отчета об исполнении местного бюджета является установление соответствия исполнения местного бюджета:</w:t>
      </w:r>
    </w:p>
    <w:p w:rsidR="00F3277B" w:rsidRPr="00F3277B" w:rsidRDefault="0012263F" w:rsidP="00BD6AE5">
      <w:pPr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показателям на отчетный финансовый год;</w:t>
      </w:r>
    </w:p>
    <w:p w:rsidR="00F3277B" w:rsidRDefault="0012263F" w:rsidP="00BA17D7">
      <w:pPr>
        <w:tabs>
          <w:tab w:val="left" w:pos="709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 </w:t>
      </w:r>
      <w:r w:rsidR="007E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законодательства, в том числе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7E3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7E3A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Положению о бюджетном процессе</w:t>
      </w:r>
      <w:r w:rsidR="00D6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Труновском муниципальном </w:t>
      </w:r>
      <w:r w:rsidR="00BA1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Ставропольского края</w:t>
      </w:r>
      <w:r w:rsidR="0097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12274" w:rsidRPr="00912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законодательным и нормативным правовым актам Российской Федерации, Ставропольского края, нормативным правовым актам  Труновского муниципального округа Ставропольского края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277B" w:rsidRPr="00F3277B" w:rsidRDefault="00F3277B" w:rsidP="00352727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Внешняя проверка годового отчета об исполнении местного бюджета  </w:t>
      </w:r>
      <w:r w:rsidR="008F0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A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</w:t>
      </w:r>
      <w:r w:rsidR="00F6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F6632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Труновского муниципального </w:t>
      </w:r>
      <w:r w:rsidR="00093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– КРК ТМ</w:t>
      </w:r>
      <w:r w:rsidR="000938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277B" w:rsidRPr="00F3277B" w:rsidRDefault="00F3277B" w:rsidP="00352727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Предметом внешней проверки </w:t>
      </w:r>
      <w:r w:rsidR="00925191" w:rsidRPr="0092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отчета об исполнении местного бюджета 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3277B" w:rsidRPr="00F3277B" w:rsidRDefault="0012263F" w:rsidP="00F3277B">
      <w:pPr>
        <w:tabs>
          <w:tab w:val="left" w:pos="54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местного бюджета</w:t>
      </w:r>
      <w:r w:rsidR="00F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77B" w:rsidRPr="00F3277B" w:rsidRDefault="0012263F" w:rsidP="00F3277B">
      <w:pPr>
        <w:tabs>
          <w:tab w:val="left" w:pos="54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66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б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юджетная отчетность главных администраторов бюджетных средств.</w:t>
      </w:r>
    </w:p>
    <w:p w:rsidR="00F3277B" w:rsidRPr="00F3277B" w:rsidRDefault="00F3277B" w:rsidP="00F3277B">
      <w:pPr>
        <w:tabs>
          <w:tab w:val="left" w:pos="54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5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проверки годового отчета об испо</w:t>
      </w:r>
      <w:r w:rsidR="003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лнении местного бюджета являются 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бюджетных средств.</w:t>
      </w:r>
    </w:p>
    <w:p w:rsidR="00F3277B" w:rsidRPr="00F3277B" w:rsidRDefault="00F3277B" w:rsidP="00F3277B">
      <w:pPr>
        <w:tabs>
          <w:tab w:val="left" w:pos="54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7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проверки</w:t>
      </w:r>
      <w:r w:rsidR="00925191" w:rsidRPr="0092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об исполнении местного бюджета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E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0E87" w:rsidRDefault="0012263F" w:rsidP="00F3277B">
      <w:pPr>
        <w:tabs>
          <w:tab w:val="left" w:pos="54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7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</w:t>
      </w:r>
      <w:r w:rsid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показателей </w:t>
      </w:r>
      <w:r w:rsidR="003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бюджетной отчетности главных администраторов бюджетных средств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показателями, утвержденными решением </w:t>
      </w:r>
      <w:r w:rsidR="00945F2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AB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AB7477" w:rsidRPr="00AB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руновского  муниципального округа Ставропольского края (далее – Дума округа)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местном бюджете на отчетный финансовый год</w:t>
      </w:r>
      <w:r w:rsidR="0067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сводной бюджетной росписи и</w:t>
      </w:r>
      <w:r w:rsidR="0027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</w:t>
      </w:r>
      <w:r w:rsidR="00343C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содержащимися в отчете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местного бюджета за отчетный финансовый год;</w:t>
      </w:r>
    </w:p>
    <w:p w:rsidR="00945F2E" w:rsidRDefault="00461DA8" w:rsidP="00F3277B">
      <w:pPr>
        <w:tabs>
          <w:tab w:val="left" w:pos="54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5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материалов, предоставленных одновременно</w:t>
      </w:r>
      <w:r w:rsidR="004E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 годовым отчетом об исполнении местного бюджета;</w:t>
      </w:r>
    </w:p>
    <w:p w:rsidR="004E08F3" w:rsidRDefault="00461DA8" w:rsidP="00F3277B">
      <w:pPr>
        <w:tabs>
          <w:tab w:val="left" w:pos="54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E0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достоверности данных в части предмета внешней проверки;</w:t>
      </w:r>
    </w:p>
    <w:p w:rsidR="00F3277B" w:rsidRDefault="00F3277B" w:rsidP="00F3277B">
      <w:pPr>
        <w:tabs>
          <w:tab w:val="left" w:pos="54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77B" w:rsidRDefault="00F3277B" w:rsidP="00F3277B">
      <w:pPr>
        <w:tabs>
          <w:tab w:val="left" w:pos="54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Проведение внешней проверки годового отчета об исполнении местного бюд</w:t>
      </w:r>
      <w:r w:rsidR="0099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жета за отчетный финансовый год</w:t>
      </w:r>
    </w:p>
    <w:p w:rsidR="00990846" w:rsidRPr="00F3277B" w:rsidRDefault="00990846" w:rsidP="00F3277B">
      <w:pPr>
        <w:tabs>
          <w:tab w:val="left" w:pos="54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77B" w:rsidRPr="00F3277B" w:rsidRDefault="00F3277B" w:rsidP="00352727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F32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администраторы </w:t>
      </w:r>
      <w:r w:rsidR="00FE7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бюджетных </w:t>
      </w:r>
      <w:r w:rsidRPr="00F32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 в срок не позднее </w:t>
      </w:r>
      <w:r w:rsidR="00FE7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F3277B">
        <w:rPr>
          <w:rFonts w:ascii="Times New Roman" w:eastAsia="Times New Roman" w:hAnsi="Times New Roman" w:cs="Times New Roman"/>
          <w:sz w:val="28"/>
          <w:szCs w:val="20"/>
          <w:lang w:eastAsia="ru-RU"/>
        </w:rPr>
        <w:t>1 марта текущего финансового года представляют в КРК ТМ</w:t>
      </w:r>
      <w:r w:rsidR="00FE77C1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32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бюджетную отчетность </w:t>
      </w:r>
      <w:r w:rsidR="00DF7910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внешней проверки.</w:t>
      </w:r>
    </w:p>
    <w:p w:rsidR="00F3277B" w:rsidRDefault="00F3277B" w:rsidP="000C48C4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758" w:rsidRPr="00245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Труновского муниципального </w:t>
      </w:r>
      <w:r w:rsidR="004F04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Ставропольского края (далее – Администрация) </w:t>
      </w:r>
      <w:r w:rsidR="00245758" w:rsidRPr="00245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направляет не позднее </w:t>
      </w:r>
      <w:r w:rsidR="004F04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245758" w:rsidRPr="00245758">
        <w:rPr>
          <w:rFonts w:ascii="Times New Roman" w:eastAsia="Times New Roman" w:hAnsi="Times New Roman" w:cs="Times New Roman"/>
          <w:sz w:val="28"/>
          <w:szCs w:val="20"/>
          <w:lang w:eastAsia="ru-RU"/>
        </w:rPr>
        <w:t>1 апреля тек</w:t>
      </w:r>
      <w:r w:rsidR="00245758">
        <w:rPr>
          <w:rFonts w:ascii="Times New Roman" w:eastAsia="Times New Roman" w:hAnsi="Times New Roman" w:cs="Times New Roman"/>
          <w:sz w:val="28"/>
          <w:szCs w:val="20"/>
          <w:lang w:eastAsia="ru-RU"/>
        </w:rPr>
        <w:t>ущего финансового года в КРК ТМО</w:t>
      </w:r>
      <w:r w:rsidR="00245758" w:rsidRPr="00245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C48C4" w:rsidRPr="000C48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годовой отчет об исполнении местного бюджета </w:t>
      </w:r>
      <w:r w:rsidR="00245758" w:rsidRPr="0024575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форме, утвержденной Министерство</w:t>
      </w:r>
      <w:r w:rsidR="00DF7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финансов Российской Федерации, и иные документы, подлежащие представлению в Думу округа одновременно с годовым отчетом </w:t>
      </w:r>
      <w:r w:rsidR="002A3E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DF7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исполнении местного бюджета, и проектом </w:t>
      </w:r>
      <w:r w:rsidRPr="00F32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</w:t>
      </w:r>
      <w:r w:rsidR="00976E00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</w:t>
      </w:r>
      <w:r w:rsidRPr="00F32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76E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2A3E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F32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исполнении бюджета Труновского муниципального </w:t>
      </w:r>
      <w:r w:rsidR="00976E00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Pr="00F32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Ставропольского края за </w:t>
      </w:r>
      <w:r w:rsidR="00DF791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отчетный</w:t>
      </w:r>
      <w:r w:rsidRPr="00F32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финансовый год</w:t>
      </w:r>
      <w:r w:rsidR="00DF79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76E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соответствии </w:t>
      </w:r>
      <w:r w:rsidR="002A3E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976E00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Положением</w:t>
      </w:r>
      <w:r w:rsidRPr="00F3277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727" w:rsidRDefault="00352727" w:rsidP="00352727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КРК ТМО</w:t>
      </w:r>
      <w:r w:rsidRPr="0035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внешнюю проверку годового отчета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5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местного бюджета в срок, установленный Бюджетным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Pr="00352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727" w:rsidRPr="00352727" w:rsidRDefault="00352727" w:rsidP="00352727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5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проведению внешней проверки </w:t>
      </w:r>
      <w:r w:rsidR="00925191" w:rsidRPr="00925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отчета об исполнении местного бюджета</w:t>
      </w:r>
      <w:r w:rsidRPr="0035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ТМО</w:t>
      </w:r>
      <w:r w:rsidRPr="0035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Регламентом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ТМО</w:t>
      </w:r>
      <w:r w:rsidRPr="00352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422" w:rsidRPr="00BB0422" w:rsidRDefault="00352727" w:rsidP="00BB042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422" w:rsidRPr="00BB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Внешняя проверк</w:t>
      </w:r>
      <w:r w:rsidR="0092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191" w:rsidRPr="0092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об исполнении местного бюджета </w:t>
      </w:r>
      <w:r w:rsidR="00BB0422" w:rsidRPr="00BB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F3277B" w:rsidRPr="00F3277B" w:rsidRDefault="0012263F" w:rsidP="00F3277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B79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</w:t>
      </w:r>
      <w:r w:rsidR="00BB04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BB04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B0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BB0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 w:rsidR="00BB04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бюджетных средств: провер</w:t>
      </w:r>
      <w:r w:rsidR="00BB0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BB04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</w:t>
      </w:r>
      <w:r w:rsidR="00BB04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отчетности на предмет соответствия </w:t>
      </w:r>
      <w:r w:rsidR="00F3277B" w:rsidRPr="00F32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Инструкции о порядке составления </w:t>
      </w:r>
      <w:r w:rsidR="002A3E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="00F3277B" w:rsidRPr="00F32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представления годовой, квартальной и месячной отчетности об исполнении бюджетов бюджетной системы Российской Федерации (в редакции, действующей на момент представления бюджетной отчетности за </w:t>
      </w:r>
      <w:r w:rsidR="000A3C72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отчетный</w:t>
      </w:r>
      <w:r w:rsidR="00F3277B" w:rsidRPr="00F32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финансовый год)</w:t>
      </w:r>
      <w:r w:rsidR="00AB79A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3277B" w:rsidRDefault="0012263F" w:rsidP="00F3277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B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A56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 w:rsidR="00B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6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B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</w:t>
      </w:r>
      <w:r w:rsidR="004F04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причин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отчетных показателей соответствующего периода от показателей, утвержденных решением Думы округа о местном бюджете на очередной финансовый год и плановый период</w:t>
      </w:r>
      <w:r w:rsidR="000A3C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проверка о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боснованности фактов отклонений;</w:t>
      </w:r>
    </w:p>
    <w:p w:rsidR="000A3C72" w:rsidRPr="00F3277B" w:rsidRDefault="0012263F" w:rsidP="00F3277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B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A3C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AA2F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показателей годового отчета об исполнении местного бюджета показателям отчетности главных ад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министраторов бюджетных средств;</w:t>
      </w:r>
      <w:r w:rsidR="000A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77B" w:rsidRPr="00F3277B" w:rsidRDefault="0012263F" w:rsidP="00F3277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исполнения доходной части местного бюджета по отношению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уточненному местному бюджету за год по основным источникам, в том числе по налоговым</w:t>
      </w:r>
      <w:r w:rsidR="000A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неналоговым доходам</w:t>
      </w:r>
      <w:r w:rsidR="000A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безмездным поступлениям </w:t>
      </w:r>
      <w:r w:rsidR="00842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бюджетов бюджетной системы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</w:t>
      </w:r>
      <w:r w:rsidR="00842D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тклонений указ</w:t>
      </w:r>
      <w:r w:rsidR="00BB042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</w:t>
      </w:r>
      <w:r w:rsidR="000A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3277B" w:rsidRPr="00F3277B" w:rsidRDefault="0012263F" w:rsidP="00F3277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исполнения расходной части местного бюджета</w:t>
      </w:r>
      <w:r w:rsidR="008C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уточненному местному бюджету, в том числе освоение бюджетных ассигнований в разрезе функциональной и ведомственной структуры расходов местного бюджета, муниципальных заданий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</w:t>
      </w:r>
      <w:r w:rsidR="000A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 указ</w:t>
      </w:r>
      <w:r w:rsidR="00BB042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</w:t>
      </w:r>
      <w:r w:rsidR="000A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77B" w:rsidRPr="00F3277B" w:rsidRDefault="0012263F" w:rsidP="00F3277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использования средств резервного фонда местного бюджета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77B" w:rsidRDefault="0012263F" w:rsidP="00F3277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277B"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предоставления и погашения бюджетных кредитов, источников финансиро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дефицита местного бюджета;</w:t>
      </w:r>
    </w:p>
    <w:p w:rsidR="008C5DFA" w:rsidRPr="00F3277B" w:rsidRDefault="0012263F" w:rsidP="004F04C4">
      <w:pPr>
        <w:autoSpaceDE w:val="0"/>
        <w:autoSpaceDN w:val="0"/>
        <w:adjustRightInd w:val="0"/>
        <w:ind w:left="54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8C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исполнения программной и непрограммной части бюджета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320AD" w:rsidRPr="002320AD" w:rsidRDefault="0012263F" w:rsidP="002320A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20AD" w:rsidRPr="002320AD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фактов несоблюдения требований бюджетного законодательства;</w:t>
      </w:r>
    </w:p>
    <w:p w:rsidR="002320AD" w:rsidRDefault="0012263F" w:rsidP="002320A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23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20AD" w:rsidRPr="0023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фактов недостоверности показателей </w:t>
      </w:r>
      <w:r w:rsidR="000C4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отчета</w:t>
      </w:r>
      <w:r w:rsidR="002320AD" w:rsidRPr="0023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320AD" w:rsidRPr="002320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представленных материалов;</w:t>
      </w:r>
    </w:p>
    <w:p w:rsidR="000C48C4" w:rsidRPr="000C48C4" w:rsidRDefault="0012263F" w:rsidP="000C48C4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0C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48C4" w:rsidRPr="000C48C4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рисков и фактов, негативно влияющих</w:t>
      </w:r>
      <w:r w:rsidR="00AA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местного бюджета.</w:t>
      </w:r>
    </w:p>
    <w:p w:rsidR="000C48C4" w:rsidRPr="000C48C4" w:rsidRDefault="000C48C4" w:rsidP="000C48C4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C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годового отчета об исполнении местного бюджета проводится в соответствии со стандартом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ТМО «П</w:t>
      </w:r>
      <w:r w:rsidRPr="000C4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внешней проверки годового отчета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Труновского муниципального округа Ставропольского края совместно с проверкой достоверности годовой бюджетной отчетности главных администраторов бюджетных средств»</w:t>
      </w:r>
      <w:r w:rsidRPr="000C4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C4" w:rsidRPr="000C48C4" w:rsidRDefault="000C48C4" w:rsidP="000C48C4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77B" w:rsidRDefault="00F3277B" w:rsidP="00F3277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B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F3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годовой отчет</w:t>
      </w:r>
      <w:r w:rsidR="0099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исполнении местного бюджета</w:t>
      </w:r>
    </w:p>
    <w:p w:rsidR="00990846" w:rsidRPr="00F3277B" w:rsidRDefault="00990846" w:rsidP="00F3277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FA0" w:rsidRPr="00FB1FA0" w:rsidRDefault="00FB1FA0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Результаты внешней проверки годового отчета об исполнении местного бюджета оформляются заключением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ТМО</w:t>
      </w:r>
      <w:r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FA0" w:rsidRDefault="00FB1FA0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разделов:</w:t>
      </w:r>
    </w:p>
    <w:p w:rsidR="00FB1FA0" w:rsidRPr="00FB1FA0" w:rsidRDefault="0012263F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B1FA0"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1FA0"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положения;</w:t>
      </w:r>
    </w:p>
    <w:p w:rsidR="00FB1FA0" w:rsidRPr="00FB1FA0" w:rsidRDefault="0012263F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FB1FA0"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плановых показателей бюджета;</w:t>
      </w:r>
    </w:p>
    <w:p w:rsidR="00FB1FA0" w:rsidRPr="00FB1FA0" w:rsidRDefault="0012263F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FB1FA0"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бюджета по доходам;</w:t>
      </w:r>
    </w:p>
    <w:p w:rsidR="00FB1FA0" w:rsidRPr="00FB1FA0" w:rsidRDefault="0012263F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FB1FA0"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бюджета по расходам;</w:t>
      </w:r>
    </w:p>
    <w:p w:rsidR="00FB1FA0" w:rsidRPr="00FB1FA0" w:rsidRDefault="0012263F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FB1FA0"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программной части бюджета;</w:t>
      </w:r>
    </w:p>
    <w:p w:rsidR="00FB1FA0" w:rsidRPr="00FB1FA0" w:rsidRDefault="0012263F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B1FA0"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1FA0"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непрограммной части бюджета;</w:t>
      </w:r>
    </w:p>
    <w:p w:rsidR="00FB1FA0" w:rsidRPr="00FB1FA0" w:rsidRDefault="0012263F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1FA0"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 исполнения бюджета;</w:t>
      </w:r>
    </w:p>
    <w:p w:rsidR="00FB1FA0" w:rsidRPr="00FB1FA0" w:rsidRDefault="0012263F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="00FB1FA0"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остояние муниципального долга;</w:t>
      </w:r>
    </w:p>
    <w:p w:rsidR="00FB1FA0" w:rsidRPr="00FB1FA0" w:rsidRDefault="0012263F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="00FB1FA0"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годовой бюджетной отчетности;</w:t>
      </w:r>
    </w:p>
    <w:p w:rsidR="00FB1FA0" w:rsidRDefault="0012263F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FB1FA0"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ыводы и предложения.</w:t>
      </w:r>
    </w:p>
    <w:p w:rsidR="00AA2F0F" w:rsidRPr="00FB1FA0" w:rsidRDefault="00AA2F0F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заключения на годовой отчет об исполнении местного бюджета основывается на выводах, сделанных при проведении анализа данных предмета внешней проверки годового отчета об исполнении местного бюджета.</w:t>
      </w:r>
    </w:p>
    <w:p w:rsidR="00FB1FA0" w:rsidRPr="00FB1FA0" w:rsidRDefault="00AA2F0F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1FA0"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на годовой отчет об исполнении местного бюджета утверждается председателем </w:t>
      </w:r>
      <w:r w:rsidR="00A56E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ТМО</w:t>
      </w:r>
      <w:r w:rsidR="00FB1FA0"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FA0" w:rsidRPr="00FB1FA0" w:rsidRDefault="00FB1FA0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заключение </w:t>
      </w:r>
      <w:r w:rsidR="00A56E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ТМО</w:t>
      </w:r>
      <w:r w:rsidRPr="00FB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01 мая текущего года представляется в Думу округа с одновременным направлением в Администрацию.</w:t>
      </w:r>
    </w:p>
    <w:p w:rsidR="00FB1FA0" w:rsidRPr="00FB1FA0" w:rsidRDefault="00FB1FA0" w:rsidP="00FB1F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77B" w:rsidRPr="00F3277B" w:rsidRDefault="00F3277B" w:rsidP="00F3277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77B" w:rsidRPr="00F3277B" w:rsidRDefault="00F3277B" w:rsidP="008572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F3F0F" w:rsidRPr="00CB4000" w:rsidRDefault="001F3F0F" w:rsidP="003F34C5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6A11" w:rsidRPr="00CB4000" w:rsidRDefault="00DB6A11" w:rsidP="003F34C5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6A11" w:rsidRPr="00CB4000" w:rsidRDefault="00DB6A11" w:rsidP="003F34C5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678E" w:rsidRDefault="000A678E" w:rsidP="0099084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sectPr w:rsidR="000A678E" w:rsidSect="009908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FEB"/>
    <w:multiLevelType w:val="multilevel"/>
    <w:tmpl w:val="607E4F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8E027BF"/>
    <w:multiLevelType w:val="hybridMultilevel"/>
    <w:tmpl w:val="9D08B658"/>
    <w:lvl w:ilvl="0" w:tplc="46F6CAA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A36AA5"/>
    <w:multiLevelType w:val="hybridMultilevel"/>
    <w:tmpl w:val="14CE7C14"/>
    <w:lvl w:ilvl="0" w:tplc="E27C2B0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E1"/>
    <w:rsid w:val="000371B8"/>
    <w:rsid w:val="00037632"/>
    <w:rsid w:val="0007259D"/>
    <w:rsid w:val="00083E6F"/>
    <w:rsid w:val="000840B1"/>
    <w:rsid w:val="000938AD"/>
    <w:rsid w:val="000A3C72"/>
    <w:rsid w:val="000A4253"/>
    <w:rsid w:val="000A678E"/>
    <w:rsid w:val="000A6FB7"/>
    <w:rsid w:val="000B26FF"/>
    <w:rsid w:val="000C0133"/>
    <w:rsid w:val="000C48C4"/>
    <w:rsid w:val="000E1821"/>
    <w:rsid w:val="000F000A"/>
    <w:rsid w:val="001148A0"/>
    <w:rsid w:val="0012263F"/>
    <w:rsid w:val="00134D95"/>
    <w:rsid w:val="00152E5D"/>
    <w:rsid w:val="00155203"/>
    <w:rsid w:val="001636E7"/>
    <w:rsid w:val="001841DF"/>
    <w:rsid w:val="001A16F0"/>
    <w:rsid w:val="001B3546"/>
    <w:rsid w:val="001B78E1"/>
    <w:rsid w:val="001D6E5A"/>
    <w:rsid w:val="001E2AD8"/>
    <w:rsid w:val="001F05B8"/>
    <w:rsid w:val="001F3F0F"/>
    <w:rsid w:val="00214117"/>
    <w:rsid w:val="00224A69"/>
    <w:rsid w:val="002320AD"/>
    <w:rsid w:val="00232DC5"/>
    <w:rsid w:val="00245758"/>
    <w:rsid w:val="00265304"/>
    <w:rsid w:val="00272954"/>
    <w:rsid w:val="002729A7"/>
    <w:rsid w:val="00281436"/>
    <w:rsid w:val="002900B1"/>
    <w:rsid w:val="00294AA8"/>
    <w:rsid w:val="002976B7"/>
    <w:rsid w:val="002A2E15"/>
    <w:rsid w:val="002A3E6E"/>
    <w:rsid w:val="002A6764"/>
    <w:rsid w:val="002B3258"/>
    <w:rsid w:val="002B4FCA"/>
    <w:rsid w:val="002E15EE"/>
    <w:rsid w:val="002E2B9C"/>
    <w:rsid w:val="00313D79"/>
    <w:rsid w:val="003205FF"/>
    <w:rsid w:val="0033147F"/>
    <w:rsid w:val="00343CEC"/>
    <w:rsid w:val="0034548C"/>
    <w:rsid w:val="00352727"/>
    <w:rsid w:val="00353DB1"/>
    <w:rsid w:val="00366A81"/>
    <w:rsid w:val="003A01FA"/>
    <w:rsid w:val="003A7554"/>
    <w:rsid w:val="003B0242"/>
    <w:rsid w:val="003E5571"/>
    <w:rsid w:val="003F34C5"/>
    <w:rsid w:val="003F5EAF"/>
    <w:rsid w:val="00403CA5"/>
    <w:rsid w:val="00412A4C"/>
    <w:rsid w:val="00427340"/>
    <w:rsid w:val="00431E0A"/>
    <w:rsid w:val="00436B35"/>
    <w:rsid w:val="004407DD"/>
    <w:rsid w:val="00453C66"/>
    <w:rsid w:val="00461DA8"/>
    <w:rsid w:val="004969CE"/>
    <w:rsid w:val="004B7E09"/>
    <w:rsid w:val="004E08F3"/>
    <w:rsid w:val="004F01C8"/>
    <w:rsid w:val="004F04C4"/>
    <w:rsid w:val="005064EE"/>
    <w:rsid w:val="00520FFB"/>
    <w:rsid w:val="00554AC0"/>
    <w:rsid w:val="00577C89"/>
    <w:rsid w:val="00577CC2"/>
    <w:rsid w:val="005861AA"/>
    <w:rsid w:val="00591210"/>
    <w:rsid w:val="005A3540"/>
    <w:rsid w:val="005B0190"/>
    <w:rsid w:val="005E363B"/>
    <w:rsid w:val="005E37A1"/>
    <w:rsid w:val="005F4716"/>
    <w:rsid w:val="00605138"/>
    <w:rsid w:val="00670E87"/>
    <w:rsid w:val="00672F0B"/>
    <w:rsid w:val="00695E00"/>
    <w:rsid w:val="00697412"/>
    <w:rsid w:val="006A4F47"/>
    <w:rsid w:val="006E70B4"/>
    <w:rsid w:val="006F04E2"/>
    <w:rsid w:val="006F4C8D"/>
    <w:rsid w:val="006F7CA1"/>
    <w:rsid w:val="0071513A"/>
    <w:rsid w:val="00722CC8"/>
    <w:rsid w:val="007259FD"/>
    <w:rsid w:val="0074140A"/>
    <w:rsid w:val="0074613B"/>
    <w:rsid w:val="00752E7A"/>
    <w:rsid w:val="00766F30"/>
    <w:rsid w:val="00791C7A"/>
    <w:rsid w:val="00793105"/>
    <w:rsid w:val="007B70B9"/>
    <w:rsid w:val="007E3A95"/>
    <w:rsid w:val="007F5EE8"/>
    <w:rsid w:val="00811EE7"/>
    <w:rsid w:val="00812EE1"/>
    <w:rsid w:val="00821908"/>
    <w:rsid w:val="00821D3B"/>
    <w:rsid w:val="00842DDA"/>
    <w:rsid w:val="0084371E"/>
    <w:rsid w:val="0085374B"/>
    <w:rsid w:val="00854974"/>
    <w:rsid w:val="008572F8"/>
    <w:rsid w:val="008576AC"/>
    <w:rsid w:val="008834B4"/>
    <w:rsid w:val="0089150B"/>
    <w:rsid w:val="008916F2"/>
    <w:rsid w:val="008B3E33"/>
    <w:rsid w:val="008C5DFA"/>
    <w:rsid w:val="008D795F"/>
    <w:rsid w:val="008F0925"/>
    <w:rsid w:val="009102E8"/>
    <w:rsid w:val="00911506"/>
    <w:rsid w:val="00912274"/>
    <w:rsid w:val="00925191"/>
    <w:rsid w:val="00926F57"/>
    <w:rsid w:val="00934EC7"/>
    <w:rsid w:val="00937FC8"/>
    <w:rsid w:val="00943AFE"/>
    <w:rsid w:val="00945F2E"/>
    <w:rsid w:val="00955646"/>
    <w:rsid w:val="00961D96"/>
    <w:rsid w:val="00976E00"/>
    <w:rsid w:val="00990846"/>
    <w:rsid w:val="009D7E8C"/>
    <w:rsid w:val="009F541C"/>
    <w:rsid w:val="00A141C9"/>
    <w:rsid w:val="00A4643A"/>
    <w:rsid w:val="00A56E1F"/>
    <w:rsid w:val="00A6573C"/>
    <w:rsid w:val="00A75FC4"/>
    <w:rsid w:val="00A823BC"/>
    <w:rsid w:val="00A86764"/>
    <w:rsid w:val="00A86C34"/>
    <w:rsid w:val="00A951D0"/>
    <w:rsid w:val="00AA2F0F"/>
    <w:rsid w:val="00AB0B0E"/>
    <w:rsid w:val="00AB4075"/>
    <w:rsid w:val="00AB7477"/>
    <w:rsid w:val="00AB79A5"/>
    <w:rsid w:val="00AD0D3C"/>
    <w:rsid w:val="00B131B5"/>
    <w:rsid w:val="00B3118A"/>
    <w:rsid w:val="00B62B91"/>
    <w:rsid w:val="00B71855"/>
    <w:rsid w:val="00BA17D7"/>
    <w:rsid w:val="00BA745D"/>
    <w:rsid w:val="00BA7F71"/>
    <w:rsid w:val="00BB0422"/>
    <w:rsid w:val="00BC16E5"/>
    <w:rsid w:val="00BC7E0C"/>
    <w:rsid w:val="00BD6AE5"/>
    <w:rsid w:val="00BE3C1C"/>
    <w:rsid w:val="00BF00B9"/>
    <w:rsid w:val="00C25A6A"/>
    <w:rsid w:val="00C31115"/>
    <w:rsid w:val="00C43107"/>
    <w:rsid w:val="00C518FF"/>
    <w:rsid w:val="00C61C8C"/>
    <w:rsid w:val="00C640A8"/>
    <w:rsid w:val="00C846C3"/>
    <w:rsid w:val="00C93E54"/>
    <w:rsid w:val="00C94A41"/>
    <w:rsid w:val="00CA06A8"/>
    <w:rsid w:val="00CA1278"/>
    <w:rsid w:val="00CB4000"/>
    <w:rsid w:val="00CB6A3B"/>
    <w:rsid w:val="00CD3E08"/>
    <w:rsid w:val="00D142BA"/>
    <w:rsid w:val="00D24737"/>
    <w:rsid w:val="00D329E4"/>
    <w:rsid w:val="00D66ED2"/>
    <w:rsid w:val="00D7282D"/>
    <w:rsid w:val="00D73D41"/>
    <w:rsid w:val="00D81A1E"/>
    <w:rsid w:val="00D92AF9"/>
    <w:rsid w:val="00DB4B75"/>
    <w:rsid w:val="00DB6A11"/>
    <w:rsid w:val="00DC446F"/>
    <w:rsid w:val="00DC5CBA"/>
    <w:rsid w:val="00DF7910"/>
    <w:rsid w:val="00E01CBE"/>
    <w:rsid w:val="00E05CAC"/>
    <w:rsid w:val="00E246C3"/>
    <w:rsid w:val="00E300C8"/>
    <w:rsid w:val="00E333DB"/>
    <w:rsid w:val="00E335B7"/>
    <w:rsid w:val="00E728CB"/>
    <w:rsid w:val="00EE10C4"/>
    <w:rsid w:val="00EE7913"/>
    <w:rsid w:val="00EF1664"/>
    <w:rsid w:val="00F03BFF"/>
    <w:rsid w:val="00F2290B"/>
    <w:rsid w:val="00F3277B"/>
    <w:rsid w:val="00F37010"/>
    <w:rsid w:val="00F371C9"/>
    <w:rsid w:val="00F476E8"/>
    <w:rsid w:val="00F515B8"/>
    <w:rsid w:val="00F6117B"/>
    <w:rsid w:val="00F643FD"/>
    <w:rsid w:val="00F6632A"/>
    <w:rsid w:val="00F82150"/>
    <w:rsid w:val="00FB1FA0"/>
    <w:rsid w:val="00FB220F"/>
    <w:rsid w:val="00FE27A4"/>
    <w:rsid w:val="00FE77C1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81ED4-C296-4A52-BDA1-33BBCDD4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34B4"/>
    <w:pPr>
      <w:keepNext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E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B78E1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B78E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34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8834B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3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834B4"/>
  </w:style>
  <w:style w:type="table" w:styleId="a6">
    <w:name w:val="Table Grid"/>
    <w:basedOn w:val="a1"/>
    <w:uiPriority w:val="59"/>
    <w:rsid w:val="0007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6F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4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3F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A1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3844-B8BF-4D72-ACDD-3D5E6F29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PC</cp:lastModifiedBy>
  <cp:revision>10</cp:revision>
  <cp:lastPrinted>2021-02-17T06:13:00Z</cp:lastPrinted>
  <dcterms:created xsi:type="dcterms:W3CDTF">2021-01-11T10:07:00Z</dcterms:created>
  <dcterms:modified xsi:type="dcterms:W3CDTF">2021-02-17T06:14:00Z</dcterms:modified>
</cp:coreProperties>
</file>