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B9" w:rsidRDefault="00153AB9" w:rsidP="001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ТРУНОВСКОГО МУНИЦИПАЛЬНОГО ОКРУГА</w:t>
      </w:r>
    </w:p>
    <w:p w:rsidR="00153AB9" w:rsidRDefault="00153AB9" w:rsidP="001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СТАВРОПОЛЬСКОГО КРАЯ</w:t>
      </w:r>
    </w:p>
    <w:p w:rsidR="00153AB9" w:rsidRPr="00C6321D" w:rsidRDefault="00153AB9" w:rsidP="00E00A41">
      <w:pPr>
        <w:jc w:val="center"/>
        <w:rPr>
          <w:b/>
          <w:sz w:val="24"/>
          <w:szCs w:val="24"/>
        </w:rPr>
      </w:pPr>
    </w:p>
    <w:p w:rsidR="00E00A41" w:rsidRDefault="00E00A41" w:rsidP="00E00A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E00A41" w:rsidRPr="003D3AFA" w:rsidRDefault="00C6321D" w:rsidP="00E00A41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E00A41" w:rsidRDefault="00C6321D" w:rsidP="00E00A41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11.01.2021                                        </w:t>
      </w:r>
      <w:r w:rsidR="00E00A41">
        <w:rPr>
          <w:szCs w:val="28"/>
        </w:rPr>
        <w:t>с. Донское</w:t>
      </w:r>
      <w:r w:rsidR="00E00A41">
        <w:rPr>
          <w:szCs w:val="28"/>
        </w:rPr>
        <w:tab/>
      </w:r>
      <w:r w:rsidR="00E00A41">
        <w:rPr>
          <w:szCs w:val="28"/>
        </w:rPr>
        <w:tab/>
      </w:r>
      <w:r w:rsidR="00E00A41">
        <w:rPr>
          <w:szCs w:val="28"/>
        </w:rPr>
        <w:tab/>
      </w:r>
      <w:r w:rsidR="00E00A41">
        <w:rPr>
          <w:szCs w:val="28"/>
        </w:rPr>
        <w:tab/>
        <w:t xml:space="preserve">        </w:t>
      </w:r>
      <w:r>
        <w:rPr>
          <w:szCs w:val="28"/>
        </w:rPr>
        <w:t xml:space="preserve">    </w:t>
      </w:r>
      <w:bookmarkStart w:id="0" w:name="_GoBack"/>
      <w:bookmarkEnd w:id="0"/>
      <w:r w:rsidR="00E00A41">
        <w:rPr>
          <w:szCs w:val="28"/>
        </w:rPr>
        <w:t xml:space="preserve">№ </w:t>
      </w:r>
      <w:r>
        <w:rPr>
          <w:szCs w:val="28"/>
        </w:rPr>
        <w:t>4-п</w:t>
      </w:r>
    </w:p>
    <w:p w:rsidR="00E00A41" w:rsidRDefault="00E00A41" w:rsidP="00E00A41">
      <w:pPr>
        <w:tabs>
          <w:tab w:val="center" w:pos="4677"/>
        </w:tabs>
        <w:rPr>
          <w:szCs w:val="28"/>
        </w:rPr>
      </w:pPr>
    </w:p>
    <w:p w:rsidR="00E00A41" w:rsidRDefault="00E00A41" w:rsidP="00E00A41">
      <w:pPr>
        <w:tabs>
          <w:tab w:val="center" w:pos="4677"/>
        </w:tabs>
        <w:rPr>
          <w:szCs w:val="28"/>
        </w:rPr>
      </w:pPr>
    </w:p>
    <w:p w:rsidR="00E00A41" w:rsidRPr="007B2745" w:rsidRDefault="00E00A41" w:rsidP="00A91569">
      <w:pPr>
        <w:tabs>
          <w:tab w:val="center" w:pos="4960"/>
        </w:tabs>
        <w:spacing w:line="240" w:lineRule="exact"/>
        <w:jc w:val="both"/>
        <w:rPr>
          <w:szCs w:val="28"/>
        </w:rPr>
      </w:pPr>
      <w:r w:rsidRPr="007B2745">
        <w:rPr>
          <w:szCs w:val="28"/>
        </w:rPr>
        <w:t>Об утверждении административн</w:t>
      </w:r>
      <w:r>
        <w:rPr>
          <w:szCs w:val="28"/>
        </w:rPr>
        <w:t>ого</w:t>
      </w:r>
      <w:r w:rsidRPr="007B2745">
        <w:rPr>
          <w:szCs w:val="28"/>
        </w:rPr>
        <w:t xml:space="preserve"> регламент</w:t>
      </w:r>
      <w:r>
        <w:rPr>
          <w:szCs w:val="28"/>
        </w:rPr>
        <w:t>а</w:t>
      </w:r>
      <w:r w:rsidRPr="007B2745">
        <w:rPr>
          <w:szCs w:val="28"/>
        </w:rPr>
        <w:t xml:space="preserve"> предоставления архивным отделом администрации Труновского </w:t>
      </w:r>
      <w:r>
        <w:rPr>
          <w:szCs w:val="28"/>
        </w:rPr>
        <w:t>муниципального округа</w:t>
      </w:r>
      <w:r w:rsidRPr="007B2745">
        <w:rPr>
          <w:szCs w:val="28"/>
        </w:rPr>
        <w:t xml:space="preserve"> Ставропольского края</w:t>
      </w:r>
      <w:r>
        <w:rPr>
          <w:szCs w:val="28"/>
        </w:rPr>
        <w:t xml:space="preserve"> муниципальной услуги «</w:t>
      </w:r>
      <w:r>
        <w:t xml:space="preserve">Информационное обеспечение граждан, организаций и общественных объединений </w:t>
      </w:r>
      <w:r w:rsidR="00293800">
        <w:t xml:space="preserve">                      </w:t>
      </w:r>
      <w:r>
        <w:t>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>
        <w:rPr>
          <w:szCs w:val="28"/>
        </w:rPr>
        <w:t>»</w:t>
      </w:r>
      <w:r w:rsidRPr="007B2745">
        <w:rPr>
          <w:szCs w:val="28"/>
        </w:rPr>
        <w:t xml:space="preserve"> </w:t>
      </w:r>
      <w:r w:rsidR="00293800">
        <w:rPr>
          <w:szCs w:val="28"/>
        </w:rPr>
        <w:t xml:space="preserve"> </w:t>
      </w:r>
    </w:p>
    <w:p w:rsidR="00E00A41" w:rsidRPr="00C6321D" w:rsidRDefault="00E00A41" w:rsidP="00C6321D">
      <w:pPr>
        <w:tabs>
          <w:tab w:val="center" w:pos="4960"/>
        </w:tabs>
        <w:jc w:val="both"/>
        <w:rPr>
          <w:szCs w:val="28"/>
        </w:rPr>
      </w:pPr>
    </w:p>
    <w:p w:rsidR="00E00A41" w:rsidRPr="00C6321D" w:rsidRDefault="00E00A41" w:rsidP="00C6321D">
      <w:pPr>
        <w:tabs>
          <w:tab w:val="center" w:pos="4960"/>
        </w:tabs>
        <w:jc w:val="both"/>
        <w:rPr>
          <w:szCs w:val="28"/>
        </w:rPr>
      </w:pPr>
    </w:p>
    <w:p w:rsidR="00E00A41" w:rsidRPr="00C6321D" w:rsidRDefault="00E00A41" w:rsidP="00C6321D">
      <w:pPr>
        <w:tabs>
          <w:tab w:val="center" w:pos="4960"/>
        </w:tabs>
        <w:jc w:val="both"/>
        <w:rPr>
          <w:szCs w:val="28"/>
        </w:rPr>
      </w:pPr>
    </w:p>
    <w:p w:rsidR="00E00A41" w:rsidRDefault="00293800" w:rsidP="00E00A41">
      <w:pPr>
        <w:tabs>
          <w:tab w:val="center" w:pos="4960"/>
        </w:tabs>
        <w:ind w:firstLine="709"/>
        <w:jc w:val="both"/>
      </w:pPr>
      <w:proofErr w:type="gramStart"/>
      <w:r>
        <w:t xml:space="preserve">В </w:t>
      </w:r>
      <w:r w:rsidR="00BD6A37">
        <w:t xml:space="preserve"> соответствии с Ф</w:t>
      </w:r>
      <w:r w:rsidR="00BD6A37" w:rsidRPr="00BD6A37">
        <w:t>едеральным законам от 22 октября 2004 г</w:t>
      </w:r>
      <w:r w:rsidR="00C6321D">
        <w:t xml:space="preserve">ода               </w:t>
      </w:r>
      <w:r w:rsidR="00BD6A37">
        <w:t>№</w:t>
      </w:r>
      <w:r w:rsidR="00BD6A37" w:rsidRPr="00BD6A37">
        <w:t xml:space="preserve"> 125-ФЗ </w:t>
      </w:r>
      <w:r w:rsidR="00BD6A37">
        <w:t>«</w:t>
      </w:r>
      <w:r w:rsidR="00BD6A37" w:rsidRPr="00BD6A37">
        <w:t>Об архивном деле в Российской Федерации</w:t>
      </w:r>
      <w:r w:rsidR="00BD6A37">
        <w:t>»,</w:t>
      </w:r>
      <w:r>
        <w:t xml:space="preserve"> Федеральн</w:t>
      </w:r>
      <w:r w:rsidR="00BD6A37">
        <w:t>ым</w:t>
      </w:r>
      <w:r>
        <w:t xml:space="preserve"> закон</w:t>
      </w:r>
      <w:r w:rsidR="00BD6A37">
        <w:t>ом</w:t>
      </w:r>
      <w:r>
        <w:t xml:space="preserve"> от 27</w:t>
      </w:r>
      <w:r w:rsidR="0038548A">
        <w:t xml:space="preserve"> июля </w:t>
      </w:r>
      <w:r>
        <w:t>2010 г</w:t>
      </w:r>
      <w:r w:rsidR="00C6321D">
        <w:t>ода</w:t>
      </w:r>
      <w:r>
        <w:t xml:space="preserve"> № 210</w:t>
      </w:r>
      <w:r w:rsidR="007851D5">
        <w:t>-</w:t>
      </w:r>
      <w:r>
        <w:t>ФЗ</w:t>
      </w:r>
      <w:r w:rsidR="00327646">
        <w:t xml:space="preserve"> «Об организации предоставления государственных и муниципальных услуг»</w:t>
      </w:r>
      <w:r>
        <w:t>, в</w:t>
      </w:r>
      <w:r w:rsidR="00E00A41">
        <w:t xml:space="preserve"> соответствии </w:t>
      </w:r>
      <w:r>
        <w:t>законом Ставропольского края от 31</w:t>
      </w:r>
      <w:r w:rsidR="0038548A">
        <w:t xml:space="preserve"> января 2020 г</w:t>
      </w:r>
      <w:r w:rsidR="00BD6A37">
        <w:t>.</w:t>
      </w:r>
      <w:r w:rsidR="0038548A">
        <w:t xml:space="preserve"> № 14-</w:t>
      </w:r>
      <w:r w:rsidR="00A91569">
        <w:t>кз</w:t>
      </w:r>
      <w:r w:rsidR="00327646">
        <w:t xml:space="preserve"> </w:t>
      </w:r>
      <w:r w:rsidR="000C4139">
        <w:rPr>
          <w:rStyle w:val="doccaption"/>
        </w:rPr>
        <w:t>«</w:t>
      </w:r>
      <w:r w:rsidR="00327646">
        <w:rPr>
          <w:rStyle w:val="doccaption"/>
        </w:rPr>
        <w:t>О преобразовании муниципальных образований, входящих в состав Труновского муниципального района Ставропольского края, и об организации местного самоуправления</w:t>
      </w:r>
      <w:proofErr w:type="gramEnd"/>
      <w:r w:rsidR="00327646">
        <w:rPr>
          <w:rStyle w:val="doccaption"/>
        </w:rPr>
        <w:t xml:space="preserve"> на территории Труновского района Ставропольского края</w:t>
      </w:r>
      <w:r w:rsidR="000C4139">
        <w:rPr>
          <w:rStyle w:val="doccaption"/>
        </w:rPr>
        <w:t>»</w:t>
      </w:r>
      <w:r w:rsidR="00582BF3">
        <w:t>,</w:t>
      </w:r>
      <w:r w:rsidR="00BD6A37">
        <w:t xml:space="preserve"> </w:t>
      </w:r>
      <w:r w:rsidR="00BD6A37" w:rsidRPr="00BD6A37">
        <w:t>постановлением администрации Труновского муниципального округа Ставропольского края от 11.01.2021 № 1-п «О разработке, утверждении и проведении экспертизы административных регламентов предоставления муниципальных услуг»</w:t>
      </w:r>
      <w:r w:rsidR="00E00A41">
        <w:t>, администрация Труновского муниципальн</w:t>
      </w:r>
      <w:r w:rsidR="00153AB9">
        <w:t>ого округа Ставропольского края</w:t>
      </w:r>
    </w:p>
    <w:p w:rsidR="00E00A41" w:rsidRPr="00C6321D" w:rsidRDefault="00E00A41" w:rsidP="00E00A41">
      <w:pPr>
        <w:tabs>
          <w:tab w:val="center" w:pos="4960"/>
        </w:tabs>
        <w:ind w:firstLine="709"/>
        <w:jc w:val="both"/>
        <w:rPr>
          <w:szCs w:val="28"/>
        </w:rPr>
      </w:pPr>
    </w:p>
    <w:p w:rsidR="00E00A41" w:rsidRDefault="00E00A41" w:rsidP="00E00A41">
      <w:pPr>
        <w:tabs>
          <w:tab w:val="center" w:pos="4960"/>
        </w:tabs>
        <w:jc w:val="both"/>
      </w:pPr>
      <w:r>
        <w:t>ПОСТАНОВЛЯЕТ:</w:t>
      </w:r>
    </w:p>
    <w:p w:rsidR="00E00A41" w:rsidRDefault="00E00A41" w:rsidP="00E00A41">
      <w:pPr>
        <w:tabs>
          <w:tab w:val="center" w:pos="4960"/>
        </w:tabs>
        <w:jc w:val="both"/>
      </w:pPr>
    </w:p>
    <w:p w:rsidR="00153AB9" w:rsidRDefault="00153AB9" w:rsidP="00E00A41">
      <w:pPr>
        <w:pStyle w:val="aa"/>
        <w:widowControl w:val="0"/>
        <w:numPr>
          <w:ilvl w:val="0"/>
          <w:numId w:val="3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</w:pPr>
      <w:r>
        <w:t xml:space="preserve">Утвердить прилагаемый </w:t>
      </w:r>
      <w:r w:rsidR="00E00A41" w:rsidRPr="00126E0F">
        <w:rPr>
          <w:szCs w:val="28"/>
        </w:rPr>
        <w:t>Админист</w:t>
      </w:r>
      <w:r w:rsidRPr="00126E0F">
        <w:rPr>
          <w:szCs w:val="28"/>
        </w:rPr>
        <w:t xml:space="preserve">ративный регламент предоставления </w:t>
      </w:r>
      <w:r w:rsidR="00E00A41" w:rsidRPr="00126E0F">
        <w:rPr>
          <w:szCs w:val="28"/>
        </w:rPr>
        <w:t xml:space="preserve">архивным отделом администрации Труновского муниципального округа Ставропольского края муниципальной услуги </w:t>
      </w:r>
      <w:r w:rsidR="00E00A41">
        <w:t>«Информационное обеспечение граждан, организаций</w:t>
      </w:r>
      <w:r w:rsidR="006448F3">
        <w:t xml:space="preserve"> </w:t>
      </w:r>
      <w:r w:rsidR="00E00A41">
        <w:t xml:space="preserve">и общественных объединений по документам Архивного фонда Российской Федерации </w:t>
      </w:r>
      <w:r w:rsidR="00293800">
        <w:t xml:space="preserve">              </w:t>
      </w:r>
      <w:r w:rsidR="00E00A41">
        <w:t>и другим архивным документам, относящимся</w:t>
      </w:r>
      <w:r w:rsidR="00293800">
        <w:t xml:space="preserve"> </w:t>
      </w:r>
      <w:r w:rsidR="00E00A41">
        <w:t>к муниципальной собственности и находящимся на хранении в муниципальном архиве</w:t>
      </w:r>
      <w:r w:rsidR="00126E0F">
        <w:t>.</w:t>
      </w:r>
      <w:r w:rsidR="00E00A41">
        <w:t xml:space="preserve"> </w:t>
      </w:r>
    </w:p>
    <w:p w:rsidR="00C6321D" w:rsidRDefault="00C6321D" w:rsidP="00E00A41">
      <w:pPr>
        <w:ind w:firstLine="709"/>
        <w:jc w:val="both"/>
      </w:pPr>
    </w:p>
    <w:p w:rsidR="00E00A41" w:rsidRDefault="00A91569" w:rsidP="00E00A41">
      <w:pPr>
        <w:ind w:firstLine="709"/>
        <w:jc w:val="both"/>
      </w:pPr>
      <w:r>
        <w:t>2</w:t>
      </w:r>
      <w:r w:rsidR="00E00A41">
        <w:t xml:space="preserve">. </w:t>
      </w:r>
      <w:proofErr w:type="gramStart"/>
      <w:r w:rsidR="00E00A41">
        <w:t>Контроль за</w:t>
      </w:r>
      <w:proofErr w:type="gramEnd"/>
      <w:r w:rsidR="00E00A41">
        <w:t xml:space="preserve"> выполнением настоящего постановления возложить </w:t>
      </w:r>
      <w:r w:rsidR="00293800">
        <w:t xml:space="preserve">           </w:t>
      </w:r>
      <w:r w:rsidR="00E00A41">
        <w:t>на заместителя главы администрации Труновского муниципального округа Ставропольского края Титову Л.Н.</w:t>
      </w:r>
    </w:p>
    <w:p w:rsidR="00E00A41" w:rsidRDefault="00E00A41" w:rsidP="00E00A41">
      <w:pPr>
        <w:ind w:firstLine="709"/>
        <w:jc w:val="both"/>
      </w:pPr>
    </w:p>
    <w:p w:rsidR="00E00A41" w:rsidRDefault="00A91569" w:rsidP="00B24519">
      <w:pPr>
        <w:ind w:firstLine="709"/>
        <w:jc w:val="both"/>
      </w:pPr>
      <w:r>
        <w:lastRenderedPageBreak/>
        <w:t>3</w:t>
      </w:r>
      <w:r w:rsidR="00E00A41">
        <w:t xml:space="preserve">. </w:t>
      </w:r>
      <w:proofErr w:type="gramStart"/>
      <w:r w:rsidR="0038548A" w:rsidRPr="0038548A">
        <w:t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 Ставропольского края     в информационно-телекоммуникационной сети «Интернет» по адресу: по адресу: www.trunovskiy26raion.ru и распространяется на правоотношения, возникшие с 01 января</w:t>
      </w:r>
      <w:proofErr w:type="gramEnd"/>
      <w:r w:rsidR="0038548A" w:rsidRPr="0038548A">
        <w:t xml:space="preserve"> 2021 года.</w:t>
      </w:r>
    </w:p>
    <w:p w:rsidR="00E00A41" w:rsidRDefault="00E00A41" w:rsidP="00E00A41">
      <w:pPr>
        <w:ind w:firstLine="708"/>
        <w:jc w:val="both"/>
      </w:pPr>
    </w:p>
    <w:p w:rsidR="00E00A41" w:rsidRDefault="00E00A41" w:rsidP="00E00A41">
      <w:pPr>
        <w:ind w:firstLine="708"/>
        <w:jc w:val="both"/>
      </w:pPr>
    </w:p>
    <w:p w:rsidR="00E00A41" w:rsidRDefault="00E00A41" w:rsidP="00E00A41">
      <w:pPr>
        <w:jc w:val="both"/>
      </w:pPr>
    </w:p>
    <w:p w:rsidR="00E00A41" w:rsidRDefault="00E00A41" w:rsidP="00E00A41">
      <w:pPr>
        <w:spacing w:line="240" w:lineRule="exact"/>
      </w:pPr>
      <w:r>
        <w:t xml:space="preserve">Глава Труновского муниципального  округа </w:t>
      </w:r>
    </w:p>
    <w:p w:rsidR="00E00A41" w:rsidRDefault="00E00A41" w:rsidP="00E00A41">
      <w:pPr>
        <w:spacing w:line="240" w:lineRule="exact"/>
      </w:pPr>
      <w:r>
        <w:t xml:space="preserve">Ставропольского края                                                      </w:t>
      </w:r>
      <w:r w:rsidR="00293800">
        <w:t xml:space="preserve">  </w:t>
      </w:r>
      <w:r>
        <w:t xml:space="preserve">        </w:t>
      </w:r>
      <w:r w:rsidR="00287907">
        <w:t xml:space="preserve">    </w:t>
      </w:r>
      <w:r>
        <w:t xml:space="preserve">  Е.В. Высоцкий </w:t>
      </w:r>
    </w:p>
    <w:sectPr w:rsidR="00E00A41" w:rsidSect="00C6321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5A" w:rsidRDefault="0053705A" w:rsidP="00042C64">
      <w:r>
        <w:separator/>
      </w:r>
    </w:p>
  </w:endnote>
  <w:endnote w:type="continuationSeparator" w:id="0">
    <w:p w:rsidR="0053705A" w:rsidRDefault="0053705A" w:rsidP="0004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5A" w:rsidRDefault="0053705A" w:rsidP="00042C64">
      <w:r>
        <w:separator/>
      </w:r>
    </w:p>
  </w:footnote>
  <w:footnote w:type="continuationSeparator" w:id="0">
    <w:p w:rsidR="0053705A" w:rsidRDefault="0053705A" w:rsidP="0004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35149"/>
      <w:docPartObj>
        <w:docPartGallery w:val="Page Numbers (Top of Page)"/>
        <w:docPartUnique/>
      </w:docPartObj>
    </w:sdtPr>
    <w:sdtContent>
      <w:p w:rsidR="00C6321D" w:rsidRDefault="00C632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321D" w:rsidRDefault="00C632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60"/>
    <w:multiLevelType w:val="multilevel"/>
    <w:tmpl w:val="A03CAE88"/>
    <w:lvl w:ilvl="0">
      <w:start w:val="13"/>
      <w:numFmt w:val="decimal"/>
      <w:lvlText w:val="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1">
      <w:start w:val="13"/>
      <w:numFmt w:val="decimal"/>
      <w:lvlText w:val="%1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2">
      <w:start w:val="13"/>
      <w:numFmt w:val="decimal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3">
      <w:start w:val="13"/>
      <w:numFmt w:val="decimal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4">
      <w:start w:val="13"/>
      <w:numFmt w:val="decimal"/>
      <w:lvlText w:val="%1.%2.%3.%4.%5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5">
      <w:start w:val="13"/>
      <w:numFmt w:val="decimal"/>
      <w:lvlText w:val="%1.%2.%3.%4.%5.%6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6">
      <w:start w:val="13"/>
      <w:numFmt w:val="decimal"/>
      <w:lvlText w:val="%1.%2.%3.%4.%5.%6.%7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7">
      <w:start w:val="13"/>
      <w:numFmt w:val="decimal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  <w:lvl w:ilvl="8">
      <w:start w:val="13"/>
      <w:numFmt w:val="decimal"/>
      <w:lvlText w:val="%1.%2.%3.%4.%5.%6.%7.%8.%9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2"/>
        <w:u w:val="none"/>
        <w:effect w:val="none"/>
        <w:vertAlign w:val="superscript"/>
      </w:rPr>
    </w:lvl>
  </w:abstractNum>
  <w:abstractNum w:abstractNumId="1">
    <w:nsid w:val="1EB375ED"/>
    <w:multiLevelType w:val="multilevel"/>
    <w:tmpl w:val="34784D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</w:abstractNum>
  <w:abstractNum w:abstractNumId="2">
    <w:nsid w:val="40CD272E"/>
    <w:multiLevelType w:val="hybridMultilevel"/>
    <w:tmpl w:val="1BBA1B48"/>
    <w:lvl w:ilvl="0" w:tplc="C64CD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5"/>
    <w:rsid w:val="00025509"/>
    <w:rsid w:val="00042C64"/>
    <w:rsid w:val="000C4139"/>
    <w:rsid w:val="00126E0F"/>
    <w:rsid w:val="00153AB9"/>
    <w:rsid w:val="001B31AB"/>
    <w:rsid w:val="002155F3"/>
    <w:rsid w:val="0022035A"/>
    <w:rsid w:val="00287907"/>
    <w:rsid w:val="00293800"/>
    <w:rsid w:val="002A416B"/>
    <w:rsid w:val="00327646"/>
    <w:rsid w:val="0038548A"/>
    <w:rsid w:val="003E4F8C"/>
    <w:rsid w:val="0048001A"/>
    <w:rsid w:val="0053705A"/>
    <w:rsid w:val="00582BF3"/>
    <w:rsid w:val="005F6004"/>
    <w:rsid w:val="006448F3"/>
    <w:rsid w:val="007851D5"/>
    <w:rsid w:val="007E6043"/>
    <w:rsid w:val="008E4EB2"/>
    <w:rsid w:val="008F01BC"/>
    <w:rsid w:val="0093297F"/>
    <w:rsid w:val="00A91569"/>
    <w:rsid w:val="00AA5397"/>
    <w:rsid w:val="00B041ED"/>
    <w:rsid w:val="00B24519"/>
    <w:rsid w:val="00BD6A37"/>
    <w:rsid w:val="00C4072D"/>
    <w:rsid w:val="00C6321D"/>
    <w:rsid w:val="00CF7A11"/>
    <w:rsid w:val="00E00A41"/>
    <w:rsid w:val="00E16569"/>
    <w:rsid w:val="00EE5E32"/>
    <w:rsid w:val="00F30383"/>
    <w:rsid w:val="00F4616D"/>
    <w:rsid w:val="00FC6342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41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0A41"/>
    <w:pPr>
      <w:spacing w:after="120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0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8F3"/>
    <w:rPr>
      <w:color w:val="0000FF"/>
      <w:u w:val="single"/>
    </w:rPr>
  </w:style>
  <w:style w:type="paragraph" w:customStyle="1" w:styleId="formattext">
    <w:name w:val="formattext"/>
    <w:basedOn w:val="a"/>
    <w:rsid w:val="00042C6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doccaption">
    <w:name w:val="doccaption"/>
    <w:basedOn w:val="a0"/>
    <w:rsid w:val="00042C64"/>
  </w:style>
  <w:style w:type="character" w:customStyle="1" w:styleId="a6">
    <w:name w:val="Сноска_"/>
    <w:basedOn w:val="a0"/>
    <w:uiPriority w:val="99"/>
    <w:qFormat/>
    <w:locked/>
    <w:rsid w:val="00042C6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042C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ordiaNew">
    <w:name w:val="Колонтитул + Cordia New"/>
    <w:basedOn w:val="a0"/>
    <w:uiPriority w:val="99"/>
    <w:qFormat/>
    <w:locked/>
    <w:rsid w:val="00042C64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6pt">
    <w:name w:val="Сноска + 6 pt"/>
    <w:basedOn w:val="a6"/>
    <w:uiPriority w:val="99"/>
    <w:qFormat/>
    <w:rsid w:val="00042C6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uiPriority w:val="99"/>
    <w:qFormat/>
    <w:locked/>
    <w:rsid w:val="00042C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ривязка сноски"/>
    <w:rsid w:val="00042C64"/>
    <w:rPr>
      <w:vertAlign w:val="superscript"/>
    </w:rPr>
  </w:style>
  <w:style w:type="paragraph" w:customStyle="1" w:styleId="10">
    <w:name w:val="Текст сноски1"/>
    <w:basedOn w:val="a"/>
    <w:uiPriority w:val="99"/>
    <w:rsid w:val="00042C64"/>
    <w:pPr>
      <w:widowControl w:val="0"/>
      <w:shd w:val="clear" w:color="auto" w:fill="FFFFFF"/>
      <w:spacing w:line="240" w:lineRule="atLeast"/>
    </w:pPr>
    <w:rPr>
      <w:rFonts w:eastAsiaTheme="minorHAnsi" w:cs="Times New Roman"/>
      <w:color w:val="00000A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qFormat/>
    <w:rsid w:val="00042C64"/>
    <w:pPr>
      <w:widowControl w:val="0"/>
      <w:shd w:val="clear" w:color="auto" w:fill="FFFFFF"/>
      <w:spacing w:line="240" w:lineRule="atLeast"/>
    </w:pPr>
    <w:rPr>
      <w:rFonts w:eastAsiaTheme="minorHAnsi" w:cs="Times New Roman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5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15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21D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632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321D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41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0A41"/>
    <w:pPr>
      <w:spacing w:after="120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0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8F3"/>
    <w:rPr>
      <w:color w:val="0000FF"/>
      <w:u w:val="single"/>
    </w:rPr>
  </w:style>
  <w:style w:type="paragraph" w:customStyle="1" w:styleId="formattext">
    <w:name w:val="formattext"/>
    <w:basedOn w:val="a"/>
    <w:rsid w:val="00042C6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doccaption">
    <w:name w:val="doccaption"/>
    <w:basedOn w:val="a0"/>
    <w:rsid w:val="00042C64"/>
  </w:style>
  <w:style w:type="character" w:customStyle="1" w:styleId="a6">
    <w:name w:val="Сноска_"/>
    <w:basedOn w:val="a0"/>
    <w:uiPriority w:val="99"/>
    <w:qFormat/>
    <w:locked/>
    <w:rsid w:val="00042C6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042C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ordiaNew">
    <w:name w:val="Колонтитул + Cordia New"/>
    <w:basedOn w:val="a0"/>
    <w:uiPriority w:val="99"/>
    <w:qFormat/>
    <w:locked/>
    <w:rsid w:val="00042C64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6pt">
    <w:name w:val="Сноска + 6 pt"/>
    <w:basedOn w:val="a6"/>
    <w:uiPriority w:val="99"/>
    <w:qFormat/>
    <w:rsid w:val="00042C6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uiPriority w:val="99"/>
    <w:qFormat/>
    <w:locked/>
    <w:rsid w:val="00042C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ривязка сноски"/>
    <w:rsid w:val="00042C64"/>
    <w:rPr>
      <w:vertAlign w:val="superscript"/>
    </w:rPr>
  </w:style>
  <w:style w:type="paragraph" w:customStyle="1" w:styleId="10">
    <w:name w:val="Текст сноски1"/>
    <w:basedOn w:val="a"/>
    <w:uiPriority w:val="99"/>
    <w:rsid w:val="00042C64"/>
    <w:pPr>
      <w:widowControl w:val="0"/>
      <w:shd w:val="clear" w:color="auto" w:fill="FFFFFF"/>
      <w:spacing w:line="240" w:lineRule="atLeast"/>
    </w:pPr>
    <w:rPr>
      <w:rFonts w:eastAsiaTheme="minorHAnsi" w:cs="Times New Roman"/>
      <w:color w:val="00000A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qFormat/>
    <w:rsid w:val="00042C64"/>
    <w:pPr>
      <w:widowControl w:val="0"/>
      <w:shd w:val="clear" w:color="auto" w:fill="FFFFFF"/>
      <w:spacing w:line="240" w:lineRule="atLeast"/>
    </w:pPr>
    <w:rPr>
      <w:rFonts w:eastAsiaTheme="minorHAnsi" w:cs="Times New Roman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5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E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15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32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21D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632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321D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Якшин</dc:creator>
  <cp:lastModifiedBy>приемная</cp:lastModifiedBy>
  <cp:revision>21</cp:revision>
  <cp:lastPrinted>2020-12-07T10:15:00Z</cp:lastPrinted>
  <dcterms:created xsi:type="dcterms:W3CDTF">2020-12-02T05:08:00Z</dcterms:created>
  <dcterms:modified xsi:type="dcterms:W3CDTF">2021-01-12T09:05:00Z</dcterms:modified>
</cp:coreProperties>
</file>