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75" w:rsidRDefault="00426D75" w:rsidP="009160A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4D4C" w:rsidRPr="00E350FA" w:rsidRDefault="009160A4" w:rsidP="009160A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4E2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23CE07" wp14:editId="6CA39A23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B94" w:rsidRDefault="000C4B94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F65B90" w:rsidRDefault="000F4461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 xml:space="preserve">ТРУНОВСКОГО МУНИЦИПАЛЬНОГО </w:t>
      </w:r>
      <w:r w:rsidR="000F4461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CB78DC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8DC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Ш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E0713" w:rsidRPr="00E54C7D" w:rsidRDefault="00426D75" w:rsidP="000C4B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0C4B94">
        <w:rPr>
          <w:rFonts w:ascii="Times New Roman" w:hAnsi="Times New Roman" w:cs="Times New Roman"/>
          <w:sz w:val="28"/>
          <w:szCs w:val="28"/>
        </w:rPr>
        <w:t xml:space="preserve">2021 г.                              </w:t>
      </w:r>
      <w:r w:rsidR="006E0713">
        <w:rPr>
          <w:rFonts w:ascii="Times New Roman" w:hAnsi="Times New Roman" w:cs="Times New Roman"/>
          <w:sz w:val="28"/>
          <w:szCs w:val="28"/>
        </w:rPr>
        <w:t>с.</w:t>
      </w:r>
      <w:r w:rsidR="001B3CFC">
        <w:rPr>
          <w:rFonts w:ascii="Times New Roman" w:hAnsi="Times New Roman" w:cs="Times New Roman"/>
          <w:sz w:val="28"/>
          <w:szCs w:val="28"/>
        </w:rPr>
        <w:t xml:space="preserve"> </w:t>
      </w:r>
      <w:r w:rsidR="006E0713">
        <w:rPr>
          <w:rFonts w:ascii="Times New Roman" w:hAnsi="Times New Roman" w:cs="Times New Roman"/>
          <w:sz w:val="28"/>
          <w:szCs w:val="28"/>
        </w:rPr>
        <w:t>Донское</w:t>
      </w:r>
      <w:r w:rsidR="000C4B94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AAD" w:rsidRDefault="00856AAD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713" w:rsidRPr="00CB78DC" w:rsidRDefault="00915212" w:rsidP="00E92D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9152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решение Думы Труновского муниципального округа Ставропольского края от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</w:t>
      </w:r>
      <w:r w:rsidRPr="009152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марта</w:t>
      </w:r>
      <w:r w:rsidRPr="009152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9152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36 «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решение Думы </w:t>
      </w:r>
      <w:r w:rsidR="00D673A9" w:rsidRP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Труновского муниципального округа Ставропольского края 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дека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бря 2020 г.</w:t>
      </w:r>
      <w:r w:rsidR="00F12D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утверждении Порядка формирования, ведения, ежегодного дополнения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опубликования Перечня муниципального имущества Труновского муниципального округа Ставропольского края, предназначенного для предоставления во владение и (или)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пользование субъектам малого</w:t>
      </w:r>
      <w:r w:rsidR="00B512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среднего предпринимательства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организациям, образующим инфраструктуру поддержки субъектов малого и среднего предпринимательства, Порядка предоставления движимого</w:t>
      </w:r>
      <w:r w:rsidR="00B512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недвижимого муниципального имущества, включенного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перечень, муниципального имущества Труновского муниципального округа Ставропольского края, предназначенного для предоставления</w:t>
      </w:r>
      <w:r w:rsidR="00874D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 владение и (или)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</w:t>
      </w:r>
      <w:r w:rsidR="008803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редпринимательства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8734C8" w:rsidRDefault="008734C8" w:rsidP="00E92D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372" w:rsidRDefault="00880372" w:rsidP="00E92D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E0713" w:rsidRDefault="00576B94" w:rsidP="00FE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4A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 июля      2007 года № 209-ФЗ «О развитии малого и среднего предпринимательства                       в Российской Федерации»</w:t>
      </w:r>
      <w:r w:rsidR="0071534D" w:rsidRPr="008A4E4A">
        <w:rPr>
          <w:rFonts w:ascii="Times New Roman" w:hAnsi="Times New Roman" w:cs="Times New Roman"/>
          <w:sz w:val="28"/>
          <w:szCs w:val="28"/>
        </w:rPr>
        <w:t xml:space="preserve">, </w:t>
      </w:r>
      <w:r w:rsidRPr="008A4E4A">
        <w:rPr>
          <w:rFonts w:ascii="Times New Roman" w:hAnsi="Times New Roman" w:cs="Times New Roman"/>
          <w:sz w:val="28"/>
          <w:szCs w:val="28"/>
        </w:rPr>
        <w:t>Федерального закона от 08 июня 2020</w:t>
      </w:r>
      <w:r w:rsidR="00FE4DFD" w:rsidRPr="008A4E4A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Pr="008A4E4A">
        <w:rPr>
          <w:rFonts w:ascii="Times New Roman" w:hAnsi="Times New Roman" w:cs="Times New Roman"/>
          <w:sz w:val="28"/>
          <w:szCs w:val="28"/>
        </w:rPr>
        <w:t xml:space="preserve">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</w:t>
      </w:r>
      <w:r w:rsidR="00FE4DFD" w:rsidRPr="008A4E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4E4A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 в целях формирования единого реестра субъектов малого </w:t>
      </w:r>
      <w:r w:rsidR="00FE4DFD" w:rsidRPr="008A4E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4E4A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FE4DFD" w:rsidRPr="008A4E4A">
        <w:rPr>
          <w:rFonts w:ascii="Times New Roman" w:hAnsi="Times New Roman" w:cs="Times New Roman"/>
          <w:sz w:val="28"/>
          <w:szCs w:val="28"/>
        </w:rPr>
        <w:t>–</w:t>
      </w:r>
      <w:r w:rsidRPr="008A4E4A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FE4DFD" w:rsidRPr="008A4E4A">
        <w:rPr>
          <w:rFonts w:ascii="Times New Roman" w:hAnsi="Times New Roman" w:cs="Times New Roman"/>
          <w:sz w:val="28"/>
          <w:szCs w:val="28"/>
        </w:rPr>
        <w:t xml:space="preserve"> </w:t>
      </w:r>
      <w:r w:rsidRPr="008A4E4A">
        <w:rPr>
          <w:rFonts w:ascii="Times New Roman" w:hAnsi="Times New Roman" w:cs="Times New Roman"/>
          <w:sz w:val="28"/>
          <w:szCs w:val="28"/>
        </w:rPr>
        <w:t>поддержки</w:t>
      </w:r>
      <w:r w:rsidR="00FE4DFD" w:rsidRPr="008A4E4A">
        <w:rPr>
          <w:rFonts w:ascii="Times New Roman" w:hAnsi="Times New Roman" w:cs="Times New Roman"/>
          <w:sz w:val="28"/>
          <w:szCs w:val="28"/>
        </w:rPr>
        <w:t xml:space="preserve">», </w:t>
      </w:r>
      <w:r w:rsidR="00A33F88" w:rsidRPr="008A4E4A">
        <w:rPr>
          <w:rFonts w:ascii="Times New Roman" w:hAnsi="Times New Roman" w:cs="Times New Roman"/>
          <w:sz w:val="28"/>
          <w:szCs w:val="28"/>
        </w:rPr>
        <w:t>Федеральн</w:t>
      </w:r>
      <w:r w:rsidR="00FE4DFD" w:rsidRPr="008A4E4A">
        <w:rPr>
          <w:rFonts w:ascii="Times New Roman" w:hAnsi="Times New Roman" w:cs="Times New Roman"/>
          <w:sz w:val="28"/>
          <w:szCs w:val="28"/>
        </w:rPr>
        <w:t>ого</w:t>
      </w:r>
      <w:r w:rsidR="00A33F88" w:rsidRPr="008A4E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4DFD" w:rsidRPr="008A4E4A">
        <w:rPr>
          <w:rFonts w:ascii="Times New Roman" w:hAnsi="Times New Roman" w:cs="Times New Roman"/>
          <w:sz w:val="28"/>
          <w:szCs w:val="28"/>
        </w:rPr>
        <w:t>а</w:t>
      </w:r>
      <w:r w:rsidR="00A33F88" w:rsidRPr="008A4E4A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="0071534D" w:rsidRPr="008A4E4A">
        <w:rPr>
          <w:rFonts w:ascii="Times New Roman" w:hAnsi="Times New Roman" w:cs="Times New Roman"/>
          <w:sz w:val="28"/>
          <w:szCs w:val="28"/>
        </w:rPr>
        <w:t xml:space="preserve"> </w:t>
      </w:r>
      <w:r w:rsidR="00A33F88" w:rsidRPr="008A4E4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</w:t>
      </w:r>
      <w:r w:rsidR="00A33F88" w:rsidRPr="008A4E4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0A297E" w:rsidRPr="008A4E4A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FE4DFD" w:rsidRPr="008A4E4A">
        <w:rPr>
          <w:rFonts w:ascii="Times New Roman" w:hAnsi="Times New Roman" w:cs="Times New Roman"/>
          <w:sz w:val="28"/>
          <w:szCs w:val="28"/>
        </w:rPr>
        <w:t>, Зако</w:t>
      </w:r>
      <w:r w:rsidR="00FE4DFD" w:rsidRPr="00FE4DFD">
        <w:rPr>
          <w:rFonts w:ascii="Times New Roman" w:hAnsi="Times New Roman" w:cs="Times New Roman"/>
          <w:sz w:val="28"/>
          <w:szCs w:val="28"/>
        </w:rPr>
        <w:t>н</w:t>
      </w:r>
      <w:r w:rsidR="00FE4DFD">
        <w:rPr>
          <w:rFonts w:ascii="Times New Roman" w:hAnsi="Times New Roman" w:cs="Times New Roman"/>
          <w:sz w:val="28"/>
          <w:szCs w:val="28"/>
        </w:rPr>
        <w:t>а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 Ставропольского края от 15</w:t>
      </w:r>
      <w:r w:rsidR="00FE4DF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E4DFD" w:rsidRPr="00FE4DFD">
        <w:rPr>
          <w:rFonts w:ascii="Times New Roman" w:hAnsi="Times New Roman" w:cs="Times New Roman"/>
          <w:sz w:val="28"/>
          <w:szCs w:val="28"/>
        </w:rPr>
        <w:t>2008</w:t>
      </w:r>
      <w:r w:rsidR="00FE4DFD">
        <w:rPr>
          <w:rFonts w:ascii="Times New Roman" w:hAnsi="Times New Roman" w:cs="Times New Roman"/>
          <w:sz w:val="28"/>
          <w:szCs w:val="28"/>
        </w:rPr>
        <w:t xml:space="preserve"> г.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 </w:t>
      </w:r>
      <w:r w:rsidR="00FE4DFD">
        <w:rPr>
          <w:rFonts w:ascii="Times New Roman" w:hAnsi="Times New Roman" w:cs="Times New Roman"/>
          <w:sz w:val="28"/>
          <w:szCs w:val="28"/>
        </w:rPr>
        <w:t xml:space="preserve">№ </w:t>
      </w:r>
      <w:r w:rsidR="00FE4DFD" w:rsidRPr="00FE4DFD">
        <w:rPr>
          <w:rFonts w:ascii="Times New Roman" w:hAnsi="Times New Roman" w:cs="Times New Roman"/>
          <w:sz w:val="28"/>
          <w:szCs w:val="28"/>
        </w:rPr>
        <w:t>61-кз</w:t>
      </w:r>
      <w:r w:rsidR="00FE4DFD">
        <w:rPr>
          <w:rFonts w:ascii="Times New Roman" w:hAnsi="Times New Roman" w:cs="Times New Roman"/>
          <w:sz w:val="28"/>
          <w:szCs w:val="28"/>
        </w:rPr>
        <w:t xml:space="preserve"> «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="00FE4D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4DFD" w:rsidRPr="00FE4DFD">
        <w:rPr>
          <w:rFonts w:ascii="Times New Roman" w:hAnsi="Times New Roman" w:cs="Times New Roman"/>
          <w:sz w:val="28"/>
          <w:szCs w:val="28"/>
        </w:rPr>
        <w:t>и поддержке малого и среднего предпринимательства</w:t>
      </w:r>
      <w:r w:rsidR="00FE4DFD">
        <w:rPr>
          <w:rFonts w:ascii="Times New Roman" w:hAnsi="Times New Roman" w:cs="Times New Roman"/>
          <w:sz w:val="28"/>
          <w:szCs w:val="28"/>
        </w:rPr>
        <w:t xml:space="preserve">», </w:t>
      </w:r>
      <w:r w:rsidR="00FE4DFD" w:rsidRPr="00FE4DFD">
        <w:rPr>
          <w:rFonts w:ascii="Times New Roman" w:hAnsi="Times New Roman" w:cs="Times New Roman"/>
          <w:sz w:val="28"/>
          <w:szCs w:val="28"/>
        </w:rPr>
        <w:t>Закон</w:t>
      </w:r>
      <w:r w:rsidR="00FE4DFD">
        <w:rPr>
          <w:rFonts w:ascii="Times New Roman" w:hAnsi="Times New Roman" w:cs="Times New Roman"/>
          <w:sz w:val="28"/>
          <w:szCs w:val="28"/>
        </w:rPr>
        <w:t>а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 Ставропольского края от 12</w:t>
      </w:r>
      <w:r w:rsidR="00FE4DF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E4DFD" w:rsidRPr="00FE4DFD">
        <w:rPr>
          <w:rFonts w:ascii="Times New Roman" w:hAnsi="Times New Roman" w:cs="Times New Roman"/>
          <w:sz w:val="28"/>
          <w:szCs w:val="28"/>
        </w:rPr>
        <w:t>2020</w:t>
      </w:r>
      <w:r w:rsidR="00FE4D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4DFD" w:rsidRPr="00FE4DFD">
        <w:rPr>
          <w:rFonts w:ascii="Times New Roman" w:hAnsi="Times New Roman" w:cs="Times New Roman"/>
          <w:sz w:val="28"/>
          <w:szCs w:val="28"/>
        </w:rPr>
        <w:t>117-кз</w:t>
      </w:r>
      <w:r w:rsidR="00FE4DFD">
        <w:rPr>
          <w:rFonts w:ascii="Times New Roman" w:hAnsi="Times New Roman" w:cs="Times New Roman"/>
          <w:sz w:val="28"/>
          <w:szCs w:val="28"/>
        </w:rPr>
        <w:t xml:space="preserve"> «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Ставропольского края </w:t>
      </w:r>
      <w:r w:rsidR="00FE4DFD">
        <w:rPr>
          <w:rFonts w:ascii="Times New Roman" w:hAnsi="Times New Roman" w:cs="Times New Roman"/>
          <w:sz w:val="28"/>
          <w:szCs w:val="28"/>
        </w:rPr>
        <w:t>«</w:t>
      </w:r>
      <w:r w:rsidR="00FE4DFD" w:rsidRPr="00FE4DFD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</w:t>
      </w:r>
      <w:r w:rsidR="00FE4DFD">
        <w:rPr>
          <w:rFonts w:ascii="Times New Roman" w:hAnsi="Times New Roman" w:cs="Times New Roman"/>
          <w:sz w:val="28"/>
          <w:szCs w:val="28"/>
        </w:rPr>
        <w:t xml:space="preserve">», </w:t>
      </w:r>
      <w:r w:rsidR="00FE4DFD" w:rsidRPr="00FE4DFD">
        <w:rPr>
          <w:rFonts w:ascii="Times New Roman" w:hAnsi="Times New Roman" w:cs="Times New Roman"/>
          <w:sz w:val="28"/>
          <w:szCs w:val="28"/>
        </w:rPr>
        <w:t>Уставом Труновского муниципального округа Ставропольского края,</w:t>
      </w:r>
      <w:r w:rsidR="00FE4DFD">
        <w:rPr>
          <w:rFonts w:ascii="Times New Roman" w:hAnsi="Times New Roman" w:cs="Times New Roman"/>
          <w:sz w:val="28"/>
          <w:szCs w:val="28"/>
        </w:rPr>
        <w:t xml:space="preserve"> </w:t>
      </w:r>
      <w:r w:rsidR="00AD61B3">
        <w:rPr>
          <w:rFonts w:ascii="Times New Roman" w:hAnsi="Times New Roman" w:cs="Times New Roman"/>
          <w:sz w:val="28"/>
          <w:szCs w:val="28"/>
        </w:rPr>
        <w:t>Дума</w:t>
      </w:r>
      <w:r w:rsidR="006E0713" w:rsidRPr="006E0713">
        <w:rPr>
          <w:rFonts w:ascii="Times New Roman" w:hAnsi="Times New Roman" w:cs="Times New Roman"/>
          <w:sz w:val="28"/>
          <w:szCs w:val="28"/>
        </w:rPr>
        <w:t xml:space="preserve"> Труновского муниципальн</w:t>
      </w:r>
      <w:r w:rsidR="00AA542E">
        <w:rPr>
          <w:rFonts w:ascii="Times New Roman" w:hAnsi="Times New Roman" w:cs="Times New Roman"/>
          <w:sz w:val="28"/>
          <w:szCs w:val="28"/>
        </w:rPr>
        <w:t xml:space="preserve">ого </w:t>
      </w:r>
      <w:r w:rsidR="000F049E">
        <w:rPr>
          <w:rFonts w:ascii="Times New Roman" w:hAnsi="Times New Roman" w:cs="Times New Roman"/>
          <w:sz w:val="28"/>
          <w:szCs w:val="28"/>
        </w:rPr>
        <w:t>округа</w:t>
      </w:r>
      <w:r w:rsidR="00AA54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734C8" w:rsidRDefault="008734C8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B5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РЕШИЛ</w:t>
      </w:r>
      <w:r w:rsidR="00AD61B3">
        <w:rPr>
          <w:rFonts w:ascii="Times New Roman" w:hAnsi="Times New Roman" w:cs="Times New Roman"/>
          <w:sz w:val="28"/>
          <w:szCs w:val="28"/>
        </w:rPr>
        <w:t>А</w:t>
      </w:r>
      <w:r w:rsidRPr="006E07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A46" w:rsidRDefault="00580A46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CE2" w:rsidRPr="007D0CE2" w:rsidRDefault="00B82245" w:rsidP="0055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E2">
        <w:rPr>
          <w:rFonts w:ascii="Times New Roman" w:hAnsi="Times New Roman" w:cs="Times New Roman"/>
          <w:sz w:val="28"/>
          <w:szCs w:val="28"/>
        </w:rPr>
        <w:t xml:space="preserve"> </w:t>
      </w:r>
      <w:r w:rsidR="0022346B" w:rsidRPr="002234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4D3F14" w:rsidRPr="004D3F14">
        <w:rPr>
          <w:rFonts w:ascii="Times New Roman" w:hAnsi="Times New Roman" w:cs="Times New Roman"/>
          <w:sz w:val="28"/>
          <w:szCs w:val="28"/>
        </w:rPr>
        <w:t xml:space="preserve">Думы Труновского муниципального округа Ставропольского края от </w:t>
      </w:r>
      <w:r w:rsidR="00915212"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406A85" w:rsidRPr="00406A85">
        <w:rPr>
          <w:rFonts w:ascii="Times New Roman" w:hAnsi="Times New Roman" w:cs="Times New Roman"/>
          <w:sz w:val="28"/>
          <w:szCs w:val="28"/>
        </w:rPr>
        <w:t>202</w:t>
      </w:r>
      <w:r w:rsidR="00915212">
        <w:rPr>
          <w:rFonts w:ascii="Times New Roman" w:hAnsi="Times New Roman" w:cs="Times New Roman"/>
          <w:sz w:val="28"/>
          <w:szCs w:val="28"/>
        </w:rPr>
        <w:t>1</w:t>
      </w:r>
      <w:r w:rsidR="00406A85" w:rsidRPr="00406A8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15212">
        <w:rPr>
          <w:rFonts w:ascii="Times New Roman" w:hAnsi="Times New Roman" w:cs="Times New Roman"/>
          <w:sz w:val="28"/>
          <w:szCs w:val="28"/>
        </w:rPr>
        <w:t>36</w:t>
      </w:r>
      <w:r w:rsidR="00406A85" w:rsidRPr="00406A85">
        <w:rPr>
          <w:rFonts w:ascii="Times New Roman" w:hAnsi="Times New Roman" w:cs="Times New Roman"/>
          <w:sz w:val="28"/>
          <w:szCs w:val="28"/>
        </w:rPr>
        <w:t xml:space="preserve"> «</w:t>
      </w:r>
      <w:r w:rsidR="00915212" w:rsidRPr="0091521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152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212" w:rsidRPr="00915212">
        <w:rPr>
          <w:rFonts w:ascii="Times New Roman" w:hAnsi="Times New Roman" w:cs="Times New Roman"/>
          <w:sz w:val="28"/>
          <w:szCs w:val="28"/>
        </w:rPr>
        <w:t>в решение Думы Труновского муниципального округа Ставропольского края от 23 марта 2021 г. № 36 «О внесении изменений в решение Думы Труновского муниципального округа Ставропольского края от 25 декабря 2020 г. № 112 «Об утверждении Порядка формирования, ведения, ежегодного дополнения</w:t>
      </w:r>
      <w:r w:rsidR="00915212">
        <w:rPr>
          <w:rFonts w:ascii="Times New Roman" w:hAnsi="Times New Roman" w:cs="Times New Roman"/>
          <w:sz w:val="28"/>
          <w:szCs w:val="28"/>
        </w:rPr>
        <w:t xml:space="preserve"> </w:t>
      </w:r>
      <w:r w:rsidR="00915212" w:rsidRPr="00915212">
        <w:rPr>
          <w:rFonts w:ascii="Times New Roman" w:hAnsi="Times New Roman" w:cs="Times New Roman"/>
          <w:sz w:val="28"/>
          <w:szCs w:val="28"/>
        </w:rPr>
        <w:t>и опубликования Перечня муниципального имущества Труновского муниципального округа Ставропольского края, предназначенного для предоставления во владение и (или) в пользование субъектам малого</w:t>
      </w:r>
      <w:r w:rsidR="00915212">
        <w:rPr>
          <w:rFonts w:ascii="Times New Roman" w:hAnsi="Times New Roman" w:cs="Times New Roman"/>
          <w:sz w:val="28"/>
          <w:szCs w:val="28"/>
        </w:rPr>
        <w:t xml:space="preserve"> </w:t>
      </w:r>
      <w:r w:rsidR="00915212" w:rsidRPr="00915212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П</w:t>
      </w:r>
      <w:r w:rsidR="00915212">
        <w:rPr>
          <w:rFonts w:ascii="Times New Roman" w:hAnsi="Times New Roman" w:cs="Times New Roman"/>
          <w:sz w:val="28"/>
          <w:szCs w:val="28"/>
        </w:rPr>
        <w:t xml:space="preserve">орядка предоставления движимого </w:t>
      </w:r>
      <w:r w:rsidR="00915212" w:rsidRPr="00915212">
        <w:rPr>
          <w:rFonts w:ascii="Times New Roman" w:hAnsi="Times New Roman" w:cs="Times New Roman"/>
          <w:sz w:val="28"/>
          <w:szCs w:val="28"/>
        </w:rPr>
        <w:t>и недвижимого муниципального имущества, включенного в перечень, муниципального имущества Труновского муниципального округа Ставропольского края, предназначенного для предоставления</w:t>
      </w:r>
      <w:r w:rsidR="00915212">
        <w:rPr>
          <w:rFonts w:ascii="Times New Roman" w:hAnsi="Times New Roman" w:cs="Times New Roman"/>
          <w:sz w:val="28"/>
          <w:szCs w:val="28"/>
        </w:rPr>
        <w:t xml:space="preserve"> </w:t>
      </w:r>
      <w:r w:rsidR="00915212" w:rsidRPr="00915212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</w:t>
      </w:r>
      <w:r w:rsidR="00915212">
        <w:rPr>
          <w:rFonts w:ascii="Times New Roman" w:hAnsi="Times New Roman" w:cs="Times New Roman"/>
          <w:sz w:val="28"/>
          <w:szCs w:val="28"/>
        </w:rPr>
        <w:t xml:space="preserve">       </w:t>
      </w:r>
      <w:r w:rsidR="00915212" w:rsidRPr="00915212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06A85" w:rsidRPr="00406A85">
        <w:rPr>
          <w:rFonts w:ascii="Times New Roman" w:hAnsi="Times New Roman" w:cs="Times New Roman"/>
          <w:sz w:val="28"/>
          <w:szCs w:val="28"/>
        </w:rPr>
        <w:t>»</w:t>
      </w:r>
      <w:r w:rsidR="000A297E">
        <w:rPr>
          <w:rFonts w:ascii="Times New Roman" w:hAnsi="Times New Roman" w:cs="Times New Roman"/>
          <w:sz w:val="28"/>
          <w:szCs w:val="28"/>
        </w:rPr>
        <w:t xml:space="preserve"> </w:t>
      </w:r>
      <w:r w:rsidR="0022346B" w:rsidRPr="002234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242F" w:rsidRPr="00F3242F" w:rsidRDefault="00250061" w:rsidP="00F3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A2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F6">
        <w:rPr>
          <w:rFonts w:ascii="Times New Roman" w:hAnsi="Times New Roman" w:cs="Times New Roman"/>
          <w:sz w:val="28"/>
          <w:szCs w:val="28"/>
        </w:rPr>
        <w:t>Пункт 1.1. изложить в следующей редакции: «</w:t>
      </w:r>
      <w:r w:rsidR="00150BEB" w:rsidRPr="00150BE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1D6D4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50BEB" w:rsidRPr="00150BEB">
        <w:rPr>
          <w:rFonts w:ascii="Times New Roman" w:hAnsi="Times New Roman" w:cs="Times New Roman"/>
          <w:sz w:val="28"/>
          <w:szCs w:val="28"/>
        </w:rPr>
        <w:t>слов «</w:t>
      </w:r>
      <w:r w:rsidR="00A022F9" w:rsidRPr="00A022F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150BEB" w:rsidRPr="00150BEB">
        <w:rPr>
          <w:rFonts w:ascii="Times New Roman" w:hAnsi="Times New Roman" w:cs="Times New Roman"/>
          <w:sz w:val="28"/>
          <w:szCs w:val="28"/>
        </w:rPr>
        <w:t xml:space="preserve">» </w:t>
      </w:r>
      <w:r w:rsidR="00AE3CF6">
        <w:rPr>
          <w:rFonts w:ascii="Times New Roman" w:hAnsi="Times New Roman" w:cs="Times New Roman"/>
          <w:sz w:val="28"/>
          <w:szCs w:val="28"/>
        </w:rPr>
        <w:t>дополнить</w:t>
      </w:r>
      <w:r w:rsidR="00150BEB" w:rsidRPr="00150BEB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A022F9">
        <w:rPr>
          <w:rFonts w:ascii="Times New Roman" w:hAnsi="Times New Roman" w:cs="Times New Roman"/>
          <w:sz w:val="28"/>
          <w:szCs w:val="28"/>
        </w:rPr>
        <w:t xml:space="preserve">, </w:t>
      </w:r>
      <w:r w:rsidR="00A022F9" w:rsidRPr="00A022F9">
        <w:rPr>
          <w:rFonts w:ascii="Times New Roman" w:hAnsi="Times New Roman" w:cs="Times New Roman"/>
          <w:sz w:val="28"/>
          <w:szCs w:val="28"/>
        </w:rPr>
        <w:t>физически</w:t>
      </w:r>
      <w:r w:rsidR="00A022F9">
        <w:rPr>
          <w:rFonts w:ascii="Times New Roman" w:hAnsi="Times New Roman" w:cs="Times New Roman"/>
          <w:sz w:val="28"/>
          <w:szCs w:val="28"/>
        </w:rPr>
        <w:t>м</w:t>
      </w:r>
      <w:r w:rsidR="00A022F9" w:rsidRPr="00A022F9">
        <w:rPr>
          <w:rFonts w:ascii="Times New Roman" w:hAnsi="Times New Roman" w:cs="Times New Roman"/>
          <w:sz w:val="28"/>
          <w:szCs w:val="28"/>
        </w:rPr>
        <w:t xml:space="preserve"> лиц</w:t>
      </w:r>
      <w:r w:rsidR="00A022F9">
        <w:rPr>
          <w:rFonts w:ascii="Times New Roman" w:hAnsi="Times New Roman" w:cs="Times New Roman"/>
          <w:sz w:val="28"/>
          <w:szCs w:val="28"/>
        </w:rPr>
        <w:t>ам</w:t>
      </w:r>
      <w:r w:rsidR="00A022F9" w:rsidRPr="00A022F9">
        <w:rPr>
          <w:rFonts w:ascii="Times New Roman" w:hAnsi="Times New Roman" w:cs="Times New Roman"/>
          <w:sz w:val="28"/>
          <w:szCs w:val="28"/>
        </w:rPr>
        <w:t>, не являющи</w:t>
      </w:r>
      <w:r w:rsidR="00A022F9">
        <w:rPr>
          <w:rFonts w:ascii="Times New Roman" w:hAnsi="Times New Roman" w:cs="Times New Roman"/>
          <w:sz w:val="28"/>
          <w:szCs w:val="28"/>
        </w:rPr>
        <w:t>м</w:t>
      </w:r>
      <w:r w:rsidR="00A022F9" w:rsidRPr="00A022F9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 w:rsidR="00A022F9">
        <w:rPr>
          <w:rFonts w:ascii="Times New Roman" w:hAnsi="Times New Roman" w:cs="Times New Roman"/>
          <w:sz w:val="28"/>
          <w:szCs w:val="28"/>
        </w:rPr>
        <w:t>м</w:t>
      </w:r>
      <w:r w:rsidR="00A022F9" w:rsidRPr="00A022F9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 w:rsidR="00A022F9">
        <w:rPr>
          <w:rFonts w:ascii="Times New Roman" w:hAnsi="Times New Roman" w:cs="Times New Roman"/>
          <w:sz w:val="28"/>
          <w:szCs w:val="28"/>
        </w:rPr>
        <w:t>«</w:t>
      </w:r>
      <w:r w:rsidR="00A022F9" w:rsidRPr="00A022F9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150BEB" w:rsidRPr="00150BEB">
        <w:rPr>
          <w:rFonts w:ascii="Times New Roman" w:hAnsi="Times New Roman" w:cs="Times New Roman"/>
          <w:sz w:val="28"/>
          <w:szCs w:val="28"/>
        </w:rPr>
        <w:t>»</w:t>
      </w:r>
      <w:r w:rsidR="001D6D4E">
        <w:rPr>
          <w:rFonts w:ascii="Times New Roman" w:hAnsi="Times New Roman" w:cs="Times New Roman"/>
          <w:sz w:val="28"/>
          <w:szCs w:val="28"/>
        </w:rPr>
        <w:t>;</w:t>
      </w:r>
    </w:p>
    <w:p w:rsidR="007D0CE2" w:rsidRDefault="00F3242F" w:rsidP="00F3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A297E">
        <w:rPr>
          <w:rFonts w:ascii="Times New Roman" w:hAnsi="Times New Roman" w:cs="Times New Roman"/>
          <w:sz w:val="28"/>
          <w:szCs w:val="28"/>
        </w:rPr>
        <w:t xml:space="preserve">. </w:t>
      </w:r>
      <w:r w:rsidR="00AE3CF6">
        <w:rPr>
          <w:rFonts w:ascii="Times New Roman" w:hAnsi="Times New Roman" w:cs="Times New Roman"/>
          <w:sz w:val="28"/>
          <w:szCs w:val="28"/>
        </w:rPr>
        <w:t>Пункт 1.2. изложить в следующей редакции: «</w:t>
      </w:r>
      <w:r w:rsidR="00851CA1">
        <w:rPr>
          <w:rFonts w:ascii="Times New Roman" w:hAnsi="Times New Roman" w:cs="Times New Roman"/>
          <w:sz w:val="28"/>
          <w:szCs w:val="28"/>
        </w:rPr>
        <w:t xml:space="preserve">По тексту решения </w:t>
      </w:r>
      <w:r w:rsidR="001D6D4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51CA1" w:rsidRPr="00851CA1">
        <w:rPr>
          <w:rFonts w:ascii="Times New Roman" w:hAnsi="Times New Roman" w:cs="Times New Roman"/>
          <w:sz w:val="28"/>
          <w:szCs w:val="28"/>
        </w:rPr>
        <w:t xml:space="preserve">слов «субъектам малого и среднего предпринимательства» </w:t>
      </w:r>
      <w:r w:rsidR="00AE3CF6">
        <w:rPr>
          <w:rFonts w:ascii="Times New Roman" w:hAnsi="Times New Roman" w:cs="Times New Roman"/>
          <w:sz w:val="28"/>
          <w:szCs w:val="28"/>
        </w:rPr>
        <w:t>дополнить</w:t>
      </w:r>
      <w:r w:rsidR="00851CA1" w:rsidRPr="00851CA1">
        <w:rPr>
          <w:rFonts w:ascii="Times New Roman" w:hAnsi="Times New Roman" w:cs="Times New Roman"/>
          <w:sz w:val="28"/>
          <w:szCs w:val="28"/>
        </w:rPr>
        <w:t xml:space="preserve">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215B2">
        <w:rPr>
          <w:rFonts w:ascii="Times New Roman" w:hAnsi="Times New Roman" w:cs="Times New Roman"/>
          <w:sz w:val="28"/>
          <w:szCs w:val="28"/>
        </w:rPr>
        <w:t>.</w:t>
      </w:r>
    </w:p>
    <w:p w:rsidR="00EE19DF" w:rsidRPr="00EE19DF" w:rsidRDefault="00EE19DF" w:rsidP="00EE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6215B2" w:rsidP="00EE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9DF" w:rsidRPr="00EE19DF">
        <w:rPr>
          <w:rFonts w:ascii="Times New Roman" w:hAnsi="Times New Roman" w:cs="Times New Roman"/>
          <w:sz w:val="28"/>
          <w:szCs w:val="28"/>
        </w:rPr>
        <w:t xml:space="preserve">. 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DC6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4D4C" w:rsidRPr="001B4D4C">
        <w:rPr>
          <w:rFonts w:ascii="Times New Roman" w:hAnsi="Times New Roman" w:cs="Times New Roman"/>
          <w:sz w:val="28"/>
          <w:szCs w:val="28"/>
        </w:rPr>
        <w:t>на председателя</w:t>
      </w:r>
      <w:r w:rsidR="00DC6D70">
        <w:rPr>
          <w:rFonts w:ascii="Times New Roman" w:hAnsi="Times New Roman" w:cs="Times New Roman"/>
          <w:sz w:val="28"/>
          <w:szCs w:val="28"/>
        </w:rPr>
        <w:t xml:space="preserve"> </w:t>
      </w:r>
      <w:r w:rsidR="00E558F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1B4D4C" w:rsidRPr="001B4D4C">
        <w:rPr>
          <w:rFonts w:ascii="Times New Roman" w:hAnsi="Times New Roman" w:cs="Times New Roman"/>
          <w:sz w:val="28"/>
          <w:szCs w:val="28"/>
        </w:rPr>
        <w:t>комиссии</w:t>
      </w:r>
      <w:r w:rsidR="00E558FD">
        <w:rPr>
          <w:rFonts w:ascii="Times New Roman" w:hAnsi="Times New Roman" w:cs="Times New Roman"/>
          <w:sz w:val="28"/>
          <w:szCs w:val="28"/>
        </w:rPr>
        <w:t xml:space="preserve"> </w:t>
      </w:r>
      <w:r w:rsidR="00E558FD" w:rsidRPr="00E558FD">
        <w:rPr>
          <w:rFonts w:ascii="Times New Roman" w:hAnsi="Times New Roman" w:cs="Times New Roman"/>
          <w:sz w:val="28"/>
          <w:szCs w:val="28"/>
        </w:rPr>
        <w:t xml:space="preserve">Думы Труновского муниципального округа Ставропольского края </w:t>
      </w:r>
      <w:r w:rsidR="001B4D4C" w:rsidRPr="001B4D4C">
        <w:rPr>
          <w:rFonts w:ascii="Times New Roman" w:hAnsi="Times New Roman" w:cs="Times New Roman"/>
          <w:sz w:val="28"/>
          <w:szCs w:val="28"/>
        </w:rPr>
        <w:t>по вопросам</w:t>
      </w:r>
      <w:r w:rsidR="00D9582F">
        <w:rPr>
          <w:rFonts w:ascii="Times New Roman" w:hAnsi="Times New Roman" w:cs="Times New Roman"/>
          <w:sz w:val="28"/>
          <w:szCs w:val="28"/>
        </w:rPr>
        <w:t xml:space="preserve"> бюджета, экономики и управления собственностью муниципального округа С</w:t>
      </w:r>
      <w:r w:rsidR="001B4D4C" w:rsidRPr="0098553A">
        <w:rPr>
          <w:rFonts w:ascii="Times New Roman" w:hAnsi="Times New Roman" w:cs="Times New Roman"/>
          <w:sz w:val="28"/>
          <w:szCs w:val="28"/>
        </w:rPr>
        <w:t xml:space="preserve">. И. </w:t>
      </w:r>
      <w:r w:rsidR="00D9582F">
        <w:rPr>
          <w:rFonts w:ascii="Times New Roman" w:hAnsi="Times New Roman" w:cs="Times New Roman"/>
          <w:sz w:val="28"/>
          <w:szCs w:val="28"/>
        </w:rPr>
        <w:t>Родионова</w:t>
      </w:r>
      <w:r w:rsidR="001B4D4C" w:rsidRPr="0098553A">
        <w:rPr>
          <w:rFonts w:ascii="Times New Roman" w:hAnsi="Times New Roman" w:cs="Times New Roman"/>
          <w:sz w:val="28"/>
          <w:szCs w:val="28"/>
        </w:rPr>
        <w:t>.</w:t>
      </w:r>
    </w:p>
    <w:p w:rsidR="00512B70" w:rsidRDefault="00512B70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75" w:rsidRDefault="00426D75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6215B2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. </w:t>
      </w:r>
      <w:r w:rsidR="00306B10" w:rsidRPr="00306B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муниципальной газете «Труновский вестник».</w:t>
      </w:r>
    </w:p>
    <w:p w:rsidR="000C28BF" w:rsidRDefault="000C28BF" w:rsidP="0042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BF" w:rsidRDefault="000C28BF" w:rsidP="0042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BF" w:rsidRDefault="000C28BF" w:rsidP="0042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582F">
        <w:rPr>
          <w:rFonts w:ascii="Times New Roman" w:hAnsi="Times New Roman" w:cs="Times New Roman"/>
          <w:sz w:val="28"/>
          <w:szCs w:val="28"/>
        </w:rPr>
        <w:t>Думы</w:t>
      </w:r>
      <w:r w:rsidRPr="001B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D9582F">
        <w:rPr>
          <w:rFonts w:ascii="Times New Roman" w:hAnsi="Times New Roman" w:cs="Times New Roman"/>
          <w:sz w:val="28"/>
          <w:szCs w:val="28"/>
        </w:rPr>
        <w:t>округа</w:t>
      </w:r>
    </w:p>
    <w:p w:rsid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220517">
        <w:rPr>
          <w:rFonts w:ascii="Times New Roman" w:hAnsi="Times New Roman" w:cs="Times New Roman"/>
          <w:sz w:val="28"/>
          <w:szCs w:val="28"/>
        </w:rPr>
        <w:t xml:space="preserve"> </w:t>
      </w:r>
      <w:r w:rsidRPr="001B4D4C">
        <w:rPr>
          <w:rFonts w:ascii="Times New Roman" w:hAnsi="Times New Roman" w:cs="Times New Roman"/>
          <w:sz w:val="28"/>
          <w:szCs w:val="28"/>
        </w:rPr>
        <w:t xml:space="preserve">   </w:t>
      </w:r>
      <w:r w:rsidR="0055608E">
        <w:rPr>
          <w:rFonts w:ascii="Times New Roman" w:hAnsi="Times New Roman" w:cs="Times New Roman"/>
          <w:sz w:val="28"/>
          <w:szCs w:val="28"/>
        </w:rPr>
        <w:t xml:space="preserve">        </w:t>
      </w:r>
      <w:r w:rsidR="00D9582F">
        <w:rPr>
          <w:rFonts w:ascii="Times New Roman" w:hAnsi="Times New Roman" w:cs="Times New Roman"/>
          <w:sz w:val="28"/>
          <w:szCs w:val="28"/>
        </w:rPr>
        <w:t>Л.П. Арестов</w:t>
      </w:r>
    </w:p>
    <w:p w:rsidR="00426D75" w:rsidRDefault="00426D75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6D75" w:rsidRDefault="00426D75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6D75" w:rsidRDefault="00426D75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6D75" w:rsidRDefault="00426D75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26D75" w:rsidRPr="001B4D4C" w:rsidRDefault="00426D75" w:rsidP="00426D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426D75" w:rsidRPr="001B4D4C" w:rsidRDefault="00426D75" w:rsidP="00426D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D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Е.В. Высоцкий</w:t>
      </w:r>
    </w:p>
    <w:p w:rsidR="00F91365" w:rsidRDefault="00F91365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1DFE" w:rsidRDefault="00021DFE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1DFE" w:rsidRDefault="00021DFE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91365" w:rsidRDefault="00F91365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F91365" w:rsidSect="00874DCC">
      <w:pgSz w:w="11907" w:h="16840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14" w:rsidRDefault="003C7414" w:rsidP="00DE03D4">
      <w:pPr>
        <w:spacing w:after="0" w:line="240" w:lineRule="auto"/>
      </w:pPr>
      <w:r>
        <w:separator/>
      </w:r>
    </w:p>
  </w:endnote>
  <w:endnote w:type="continuationSeparator" w:id="0">
    <w:p w:rsidR="003C7414" w:rsidRDefault="003C7414" w:rsidP="00D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14" w:rsidRDefault="003C7414" w:rsidP="00DE03D4">
      <w:pPr>
        <w:spacing w:after="0" w:line="240" w:lineRule="auto"/>
      </w:pPr>
      <w:r>
        <w:separator/>
      </w:r>
    </w:p>
  </w:footnote>
  <w:footnote w:type="continuationSeparator" w:id="0">
    <w:p w:rsidR="003C7414" w:rsidRDefault="003C7414" w:rsidP="00DE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7D88"/>
    <w:multiLevelType w:val="hybridMultilevel"/>
    <w:tmpl w:val="0F3006C2"/>
    <w:lvl w:ilvl="0" w:tplc="71ECC80C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90"/>
    <w:rsid w:val="00000C4E"/>
    <w:rsid w:val="000073E8"/>
    <w:rsid w:val="0001063C"/>
    <w:rsid w:val="000133FA"/>
    <w:rsid w:val="000148CF"/>
    <w:rsid w:val="00014E27"/>
    <w:rsid w:val="00016E62"/>
    <w:rsid w:val="00020C3A"/>
    <w:rsid w:val="000218EE"/>
    <w:rsid w:val="00021DFE"/>
    <w:rsid w:val="000233B1"/>
    <w:rsid w:val="00033285"/>
    <w:rsid w:val="00034724"/>
    <w:rsid w:val="000372E9"/>
    <w:rsid w:val="00037632"/>
    <w:rsid w:val="000426B5"/>
    <w:rsid w:val="00042C8E"/>
    <w:rsid w:val="000445CD"/>
    <w:rsid w:val="00051B4D"/>
    <w:rsid w:val="0005635C"/>
    <w:rsid w:val="00060DE6"/>
    <w:rsid w:val="0006566D"/>
    <w:rsid w:val="00066D34"/>
    <w:rsid w:val="00070A11"/>
    <w:rsid w:val="00070CFE"/>
    <w:rsid w:val="00073623"/>
    <w:rsid w:val="0008243D"/>
    <w:rsid w:val="00085843"/>
    <w:rsid w:val="00095A9E"/>
    <w:rsid w:val="000A070C"/>
    <w:rsid w:val="000A297E"/>
    <w:rsid w:val="000A4EEE"/>
    <w:rsid w:val="000B20D2"/>
    <w:rsid w:val="000B7CBA"/>
    <w:rsid w:val="000C28BF"/>
    <w:rsid w:val="000C372F"/>
    <w:rsid w:val="000C4B94"/>
    <w:rsid w:val="000D4235"/>
    <w:rsid w:val="000D57A4"/>
    <w:rsid w:val="000E0DA1"/>
    <w:rsid w:val="000E2D3B"/>
    <w:rsid w:val="000E5A4C"/>
    <w:rsid w:val="000F049E"/>
    <w:rsid w:val="000F4461"/>
    <w:rsid w:val="000F5571"/>
    <w:rsid w:val="000F65B1"/>
    <w:rsid w:val="000F7B74"/>
    <w:rsid w:val="00102545"/>
    <w:rsid w:val="00106C29"/>
    <w:rsid w:val="00114C6D"/>
    <w:rsid w:val="00127776"/>
    <w:rsid w:val="0013205E"/>
    <w:rsid w:val="00137B93"/>
    <w:rsid w:val="00147DE9"/>
    <w:rsid w:val="00150BEB"/>
    <w:rsid w:val="00150E11"/>
    <w:rsid w:val="001555D0"/>
    <w:rsid w:val="001609DF"/>
    <w:rsid w:val="00182537"/>
    <w:rsid w:val="001936C5"/>
    <w:rsid w:val="00195482"/>
    <w:rsid w:val="001A5763"/>
    <w:rsid w:val="001A5F8D"/>
    <w:rsid w:val="001A7764"/>
    <w:rsid w:val="001B02F6"/>
    <w:rsid w:val="001B3CFC"/>
    <w:rsid w:val="001B4D4C"/>
    <w:rsid w:val="001B530E"/>
    <w:rsid w:val="001C13DF"/>
    <w:rsid w:val="001D5799"/>
    <w:rsid w:val="001D5A30"/>
    <w:rsid w:val="001D5EEC"/>
    <w:rsid w:val="001D6D4E"/>
    <w:rsid w:val="001D7FDC"/>
    <w:rsid w:val="001E2643"/>
    <w:rsid w:val="001F02D6"/>
    <w:rsid w:val="00213D1C"/>
    <w:rsid w:val="00213E43"/>
    <w:rsid w:val="00220517"/>
    <w:rsid w:val="0022257A"/>
    <w:rsid w:val="0022346B"/>
    <w:rsid w:val="00233E31"/>
    <w:rsid w:val="00234F67"/>
    <w:rsid w:val="00240091"/>
    <w:rsid w:val="002411AB"/>
    <w:rsid w:val="002434FC"/>
    <w:rsid w:val="002470CD"/>
    <w:rsid w:val="00250061"/>
    <w:rsid w:val="002503D8"/>
    <w:rsid w:val="00263C58"/>
    <w:rsid w:val="00267707"/>
    <w:rsid w:val="00267B5C"/>
    <w:rsid w:val="00273BFB"/>
    <w:rsid w:val="002764CA"/>
    <w:rsid w:val="002804CC"/>
    <w:rsid w:val="00293F29"/>
    <w:rsid w:val="002953A7"/>
    <w:rsid w:val="002A5703"/>
    <w:rsid w:val="002A6056"/>
    <w:rsid w:val="002A7199"/>
    <w:rsid w:val="002B0CB7"/>
    <w:rsid w:val="002B170E"/>
    <w:rsid w:val="002B4E07"/>
    <w:rsid w:val="002D023A"/>
    <w:rsid w:val="002D0A41"/>
    <w:rsid w:val="002D16D2"/>
    <w:rsid w:val="002D16F1"/>
    <w:rsid w:val="002D1761"/>
    <w:rsid w:val="002E6A89"/>
    <w:rsid w:val="002F1861"/>
    <w:rsid w:val="002F405A"/>
    <w:rsid w:val="002F5064"/>
    <w:rsid w:val="00303B3A"/>
    <w:rsid w:val="00303BF0"/>
    <w:rsid w:val="00306B10"/>
    <w:rsid w:val="00307113"/>
    <w:rsid w:val="00314272"/>
    <w:rsid w:val="003367FA"/>
    <w:rsid w:val="00344FC6"/>
    <w:rsid w:val="00346A41"/>
    <w:rsid w:val="0034719E"/>
    <w:rsid w:val="00352477"/>
    <w:rsid w:val="00352BAF"/>
    <w:rsid w:val="00356822"/>
    <w:rsid w:val="003569AE"/>
    <w:rsid w:val="00370761"/>
    <w:rsid w:val="00373F37"/>
    <w:rsid w:val="00375F3C"/>
    <w:rsid w:val="0037732C"/>
    <w:rsid w:val="003831B6"/>
    <w:rsid w:val="0038629D"/>
    <w:rsid w:val="00386458"/>
    <w:rsid w:val="003A010F"/>
    <w:rsid w:val="003A5DE4"/>
    <w:rsid w:val="003B1623"/>
    <w:rsid w:val="003B2681"/>
    <w:rsid w:val="003B3860"/>
    <w:rsid w:val="003B3987"/>
    <w:rsid w:val="003B45F3"/>
    <w:rsid w:val="003B5785"/>
    <w:rsid w:val="003C42D2"/>
    <w:rsid w:val="003C64AE"/>
    <w:rsid w:val="003C7289"/>
    <w:rsid w:val="003C7414"/>
    <w:rsid w:val="003D062D"/>
    <w:rsid w:val="003D0BC8"/>
    <w:rsid w:val="003D1AA5"/>
    <w:rsid w:val="003D5375"/>
    <w:rsid w:val="003D7BDD"/>
    <w:rsid w:val="003F0919"/>
    <w:rsid w:val="00406A85"/>
    <w:rsid w:val="0041070A"/>
    <w:rsid w:val="00413D7A"/>
    <w:rsid w:val="00424172"/>
    <w:rsid w:val="00426D75"/>
    <w:rsid w:val="004350FF"/>
    <w:rsid w:val="0044554B"/>
    <w:rsid w:val="004456EB"/>
    <w:rsid w:val="00445FD7"/>
    <w:rsid w:val="004514D9"/>
    <w:rsid w:val="00456324"/>
    <w:rsid w:val="004627E9"/>
    <w:rsid w:val="00477296"/>
    <w:rsid w:val="00480870"/>
    <w:rsid w:val="00483E0D"/>
    <w:rsid w:val="00485813"/>
    <w:rsid w:val="00485EFB"/>
    <w:rsid w:val="00492A1C"/>
    <w:rsid w:val="004A1A62"/>
    <w:rsid w:val="004A4304"/>
    <w:rsid w:val="004B23C7"/>
    <w:rsid w:val="004D25B3"/>
    <w:rsid w:val="004D3F14"/>
    <w:rsid w:val="004D4683"/>
    <w:rsid w:val="004E1505"/>
    <w:rsid w:val="004E319A"/>
    <w:rsid w:val="004E38C7"/>
    <w:rsid w:val="004E7768"/>
    <w:rsid w:val="004E77FC"/>
    <w:rsid w:val="004F1C06"/>
    <w:rsid w:val="004F2547"/>
    <w:rsid w:val="004F3847"/>
    <w:rsid w:val="00510A78"/>
    <w:rsid w:val="00512349"/>
    <w:rsid w:val="00512B70"/>
    <w:rsid w:val="00513839"/>
    <w:rsid w:val="00516062"/>
    <w:rsid w:val="00523354"/>
    <w:rsid w:val="0052400C"/>
    <w:rsid w:val="00524FDA"/>
    <w:rsid w:val="00545EAB"/>
    <w:rsid w:val="005471E8"/>
    <w:rsid w:val="005506B1"/>
    <w:rsid w:val="0055608E"/>
    <w:rsid w:val="00564A50"/>
    <w:rsid w:val="00570F35"/>
    <w:rsid w:val="00576B94"/>
    <w:rsid w:val="00580A46"/>
    <w:rsid w:val="00581C98"/>
    <w:rsid w:val="0058226A"/>
    <w:rsid w:val="005867B6"/>
    <w:rsid w:val="005911B4"/>
    <w:rsid w:val="005944E4"/>
    <w:rsid w:val="00594912"/>
    <w:rsid w:val="005A2A21"/>
    <w:rsid w:val="005D0F09"/>
    <w:rsid w:val="005D1130"/>
    <w:rsid w:val="005D29B8"/>
    <w:rsid w:val="005E1F12"/>
    <w:rsid w:val="005E38E4"/>
    <w:rsid w:val="005E5054"/>
    <w:rsid w:val="005F0BBC"/>
    <w:rsid w:val="005F13E5"/>
    <w:rsid w:val="005F1942"/>
    <w:rsid w:val="005F5217"/>
    <w:rsid w:val="00605D51"/>
    <w:rsid w:val="00610949"/>
    <w:rsid w:val="00616109"/>
    <w:rsid w:val="0061770D"/>
    <w:rsid w:val="006215B2"/>
    <w:rsid w:val="0062428D"/>
    <w:rsid w:val="00631AFC"/>
    <w:rsid w:val="00634DC4"/>
    <w:rsid w:val="006352DD"/>
    <w:rsid w:val="00644741"/>
    <w:rsid w:val="00651BEC"/>
    <w:rsid w:val="00653E59"/>
    <w:rsid w:val="00656CD5"/>
    <w:rsid w:val="00660B33"/>
    <w:rsid w:val="00672681"/>
    <w:rsid w:val="00687AAA"/>
    <w:rsid w:val="00692BD7"/>
    <w:rsid w:val="006A06FE"/>
    <w:rsid w:val="006A3C8E"/>
    <w:rsid w:val="006A462F"/>
    <w:rsid w:val="006A5323"/>
    <w:rsid w:val="006B6A89"/>
    <w:rsid w:val="006C2F69"/>
    <w:rsid w:val="006D2719"/>
    <w:rsid w:val="006D2CFB"/>
    <w:rsid w:val="006D300E"/>
    <w:rsid w:val="006E0713"/>
    <w:rsid w:val="006E372E"/>
    <w:rsid w:val="006E4C5C"/>
    <w:rsid w:val="006E777E"/>
    <w:rsid w:val="006E7E99"/>
    <w:rsid w:val="006F0470"/>
    <w:rsid w:val="006F4717"/>
    <w:rsid w:val="006F7701"/>
    <w:rsid w:val="00703C1B"/>
    <w:rsid w:val="0071199B"/>
    <w:rsid w:val="00714E11"/>
    <w:rsid w:val="0071534D"/>
    <w:rsid w:val="00720C0E"/>
    <w:rsid w:val="00724426"/>
    <w:rsid w:val="00737F44"/>
    <w:rsid w:val="00745742"/>
    <w:rsid w:val="00754CD7"/>
    <w:rsid w:val="007568E5"/>
    <w:rsid w:val="00774F0A"/>
    <w:rsid w:val="00785ED2"/>
    <w:rsid w:val="007919EC"/>
    <w:rsid w:val="007976FB"/>
    <w:rsid w:val="007A1924"/>
    <w:rsid w:val="007B4CBC"/>
    <w:rsid w:val="007B69FB"/>
    <w:rsid w:val="007C6BFB"/>
    <w:rsid w:val="007D0CE2"/>
    <w:rsid w:val="007D1E2B"/>
    <w:rsid w:val="007D2A1F"/>
    <w:rsid w:val="007E25F1"/>
    <w:rsid w:val="007E5FB7"/>
    <w:rsid w:val="007F17D1"/>
    <w:rsid w:val="007F1C70"/>
    <w:rsid w:val="007F38AB"/>
    <w:rsid w:val="007F6FFD"/>
    <w:rsid w:val="007F7F12"/>
    <w:rsid w:val="007F7FAF"/>
    <w:rsid w:val="008019AB"/>
    <w:rsid w:val="008058D8"/>
    <w:rsid w:val="00810E50"/>
    <w:rsid w:val="00816C02"/>
    <w:rsid w:val="00825270"/>
    <w:rsid w:val="00841424"/>
    <w:rsid w:val="00844B40"/>
    <w:rsid w:val="00851CA1"/>
    <w:rsid w:val="00853FA5"/>
    <w:rsid w:val="008556D9"/>
    <w:rsid w:val="00856AAD"/>
    <w:rsid w:val="00856ED7"/>
    <w:rsid w:val="00863588"/>
    <w:rsid w:val="008720CB"/>
    <w:rsid w:val="008734C8"/>
    <w:rsid w:val="00874DCC"/>
    <w:rsid w:val="00877291"/>
    <w:rsid w:val="008773E1"/>
    <w:rsid w:val="00880372"/>
    <w:rsid w:val="00880EFB"/>
    <w:rsid w:val="008849D0"/>
    <w:rsid w:val="00885721"/>
    <w:rsid w:val="00886C86"/>
    <w:rsid w:val="008876C5"/>
    <w:rsid w:val="00890F99"/>
    <w:rsid w:val="00897E34"/>
    <w:rsid w:val="008A4E4A"/>
    <w:rsid w:val="008B0FB6"/>
    <w:rsid w:val="008C0053"/>
    <w:rsid w:val="008C4B51"/>
    <w:rsid w:val="008D430D"/>
    <w:rsid w:val="008D546D"/>
    <w:rsid w:val="008F08F2"/>
    <w:rsid w:val="008F39A6"/>
    <w:rsid w:val="008F7BAC"/>
    <w:rsid w:val="0090063A"/>
    <w:rsid w:val="009051BF"/>
    <w:rsid w:val="00905931"/>
    <w:rsid w:val="00910A94"/>
    <w:rsid w:val="00915212"/>
    <w:rsid w:val="009160A4"/>
    <w:rsid w:val="0091764A"/>
    <w:rsid w:val="009218BB"/>
    <w:rsid w:val="00934D27"/>
    <w:rsid w:val="00936E68"/>
    <w:rsid w:val="0093788C"/>
    <w:rsid w:val="0094002D"/>
    <w:rsid w:val="00950B13"/>
    <w:rsid w:val="00951426"/>
    <w:rsid w:val="0098123B"/>
    <w:rsid w:val="00984239"/>
    <w:rsid w:val="0098553A"/>
    <w:rsid w:val="009909EC"/>
    <w:rsid w:val="009953BC"/>
    <w:rsid w:val="009C3BE8"/>
    <w:rsid w:val="009C512A"/>
    <w:rsid w:val="009D0584"/>
    <w:rsid w:val="009E1D25"/>
    <w:rsid w:val="009E5841"/>
    <w:rsid w:val="009E7337"/>
    <w:rsid w:val="009F211E"/>
    <w:rsid w:val="009F24FF"/>
    <w:rsid w:val="00A022F9"/>
    <w:rsid w:val="00A03262"/>
    <w:rsid w:val="00A04211"/>
    <w:rsid w:val="00A14384"/>
    <w:rsid w:val="00A168DF"/>
    <w:rsid w:val="00A169A0"/>
    <w:rsid w:val="00A17013"/>
    <w:rsid w:val="00A33F88"/>
    <w:rsid w:val="00A42E9F"/>
    <w:rsid w:val="00A54307"/>
    <w:rsid w:val="00A547D7"/>
    <w:rsid w:val="00A5566F"/>
    <w:rsid w:val="00A5788C"/>
    <w:rsid w:val="00A62992"/>
    <w:rsid w:val="00A67010"/>
    <w:rsid w:val="00A72CF8"/>
    <w:rsid w:val="00A7451C"/>
    <w:rsid w:val="00A828FB"/>
    <w:rsid w:val="00A85F73"/>
    <w:rsid w:val="00A86C13"/>
    <w:rsid w:val="00A90357"/>
    <w:rsid w:val="00A90BF8"/>
    <w:rsid w:val="00A91B69"/>
    <w:rsid w:val="00AA3D0B"/>
    <w:rsid w:val="00AA542E"/>
    <w:rsid w:val="00AA5E77"/>
    <w:rsid w:val="00AC34A6"/>
    <w:rsid w:val="00AC46D1"/>
    <w:rsid w:val="00AC79DE"/>
    <w:rsid w:val="00AC7CC4"/>
    <w:rsid w:val="00AD61B3"/>
    <w:rsid w:val="00AE0A75"/>
    <w:rsid w:val="00AE3767"/>
    <w:rsid w:val="00AE3CF6"/>
    <w:rsid w:val="00AF2AB8"/>
    <w:rsid w:val="00AF6FC3"/>
    <w:rsid w:val="00B2487D"/>
    <w:rsid w:val="00B27E15"/>
    <w:rsid w:val="00B31777"/>
    <w:rsid w:val="00B37DC8"/>
    <w:rsid w:val="00B41809"/>
    <w:rsid w:val="00B4405A"/>
    <w:rsid w:val="00B45766"/>
    <w:rsid w:val="00B46B11"/>
    <w:rsid w:val="00B51216"/>
    <w:rsid w:val="00B52889"/>
    <w:rsid w:val="00B53088"/>
    <w:rsid w:val="00B65B58"/>
    <w:rsid w:val="00B718C0"/>
    <w:rsid w:val="00B734B6"/>
    <w:rsid w:val="00B75952"/>
    <w:rsid w:val="00B807D3"/>
    <w:rsid w:val="00B82245"/>
    <w:rsid w:val="00B85E1B"/>
    <w:rsid w:val="00B93190"/>
    <w:rsid w:val="00BA5AC8"/>
    <w:rsid w:val="00BB4C4E"/>
    <w:rsid w:val="00BC4124"/>
    <w:rsid w:val="00BD0D80"/>
    <w:rsid w:val="00BD5938"/>
    <w:rsid w:val="00BD634D"/>
    <w:rsid w:val="00BE1E4A"/>
    <w:rsid w:val="00C00974"/>
    <w:rsid w:val="00C01198"/>
    <w:rsid w:val="00C014E9"/>
    <w:rsid w:val="00C01CA2"/>
    <w:rsid w:val="00C020A2"/>
    <w:rsid w:val="00C053CB"/>
    <w:rsid w:val="00C05B90"/>
    <w:rsid w:val="00C16C46"/>
    <w:rsid w:val="00C16E79"/>
    <w:rsid w:val="00C233ED"/>
    <w:rsid w:val="00C2626D"/>
    <w:rsid w:val="00C316BF"/>
    <w:rsid w:val="00C46844"/>
    <w:rsid w:val="00C46A2E"/>
    <w:rsid w:val="00C61A7B"/>
    <w:rsid w:val="00C85E55"/>
    <w:rsid w:val="00C90DCD"/>
    <w:rsid w:val="00C942BB"/>
    <w:rsid w:val="00C959D5"/>
    <w:rsid w:val="00C97FF1"/>
    <w:rsid w:val="00CA0566"/>
    <w:rsid w:val="00CA4973"/>
    <w:rsid w:val="00CA4A41"/>
    <w:rsid w:val="00CB6C12"/>
    <w:rsid w:val="00CB78DC"/>
    <w:rsid w:val="00CC0BBC"/>
    <w:rsid w:val="00CC5D20"/>
    <w:rsid w:val="00CC5FD1"/>
    <w:rsid w:val="00CC6708"/>
    <w:rsid w:val="00CC7153"/>
    <w:rsid w:val="00CD1B26"/>
    <w:rsid w:val="00CD38AB"/>
    <w:rsid w:val="00CD6056"/>
    <w:rsid w:val="00CE292B"/>
    <w:rsid w:val="00CE480D"/>
    <w:rsid w:val="00CF17A0"/>
    <w:rsid w:val="00CF5A39"/>
    <w:rsid w:val="00D0764A"/>
    <w:rsid w:val="00D128C2"/>
    <w:rsid w:val="00D20D9C"/>
    <w:rsid w:val="00D25080"/>
    <w:rsid w:val="00D27248"/>
    <w:rsid w:val="00D31427"/>
    <w:rsid w:val="00D35097"/>
    <w:rsid w:val="00D370D4"/>
    <w:rsid w:val="00D401EE"/>
    <w:rsid w:val="00D5135C"/>
    <w:rsid w:val="00D62F9D"/>
    <w:rsid w:val="00D63FF5"/>
    <w:rsid w:val="00D673A9"/>
    <w:rsid w:val="00D75556"/>
    <w:rsid w:val="00D901BD"/>
    <w:rsid w:val="00D929A1"/>
    <w:rsid w:val="00D9582F"/>
    <w:rsid w:val="00D963AF"/>
    <w:rsid w:val="00D9753D"/>
    <w:rsid w:val="00DA3C69"/>
    <w:rsid w:val="00DA4D87"/>
    <w:rsid w:val="00DB1549"/>
    <w:rsid w:val="00DB3AC3"/>
    <w:rsid w:val="00DC0DA7"/>
    <w:rsid w:val="00DC6D70"/>
    <w:rsid w:val="00DE03D4"/>
    <w:rsid w:val="00DE2046"/>
    <w:rsid w:val="00DE429A"/>
    <w:rsid w:val="00DF3B8E"/>
    <w:rsid w:val="00DF4A37"/>
    <w:rsid w:val="00DF7C32"/>
    <w:rsid w:val="00E1417C"/>
    <w:rsid w:val="00E14EC1"/>
    <w:rsid w:val="00E15328"/>
    <w:rsid w:val="00E308B7"/>
    <w:rsid w:val="00E32F35"/>
    <w:rsid w:val="00E3404B"/>
    <w:rsid w:val="00E349E2"/>
    <w:rsid w:val="00E350FA"/>
    <w:rsid w:val="00E47F11"/>
    <w:rsid w:val="00E502E0"/>
    <w:rsid w:val="00E51F00"/>
    <w:rsid w:val="00E528EA"/>
    <w:rsid w:val="00E558FD"/>
    <w:rsid w:val="00E672B9"/>
    <w:rsid w:val="00E728F1"/>
    <w:rsid w:val="00E72CFF"/>
    <w:rsid w:val="00E76B66"/>
    <w:rsid w:val="00E8096A"/>
    <w:rsid w:val="00E8177B"/>
    <w:rsid w:val="00E84A96"/>
    <w:rsid w:val="00E8676F"/>
    <w:rsid w:val="00E92DC1"/>
    <w:rsid w:val="00E92FCD"/>
    <w:rsid w:val="00EA6DB7"/>
    <w:rsid w:val="00EA7AB9"/>
    <w:rsid w:val="00EB39D0"/>
    <w:rsid w:val="00EB46EF"/>
    <w:rsid w:val="00ED7D58"/>
    <w:rsid w:val="00EE0E5F"/>
    <w:rsid w:val="00EE19DF"/>
    <w:rsid w:val="00EE31ED"/>
    <w:rsid w:val="00EF1B6D"/>
    <w:rsid w:val="00EF706E"/>
    <w:rsid w:val="00EF7FC7"/>
    <w:rsid w:val="00F10803"/>
    <w:rsid w:val="00F10A1F"/>
    <w:rsid w:val="00F12D54"/>
    <w:rsid w:val="00F21CC4"/>
    <w:rsid w:val="00F2226F"/>
    <w:rsid w:val="00F322B1"/>
    <w:rsid w:val="00F3242F"/>
    <w:rsid w:val="00F3419D"/>
    <w:rsid w:val="00F4491A"/>
    <w:rsid w:val="00F45DF8"/>
    <w:rsid w:val="00F51D9E"/>
    <w:rsid w:val="00F54662"/>
    <w:rsid w:val="00F553C0"/>
    <w:rsid w:val="00F56EBD"/>
    <w:rsid w:val="00F6146C"/>
    <w:rsid w:val="00F623D3"/>
    <w:rsid w:val="00F62763"/>
    <w:rsid w:val="00F71A3A"/>
    <w:rsid w:val="00F777D6"/>
    <w:rsid w:val="00F81155"/>
    <w:rsid w:val="00F91365"/>
    <w:rsid w:val="00F914D5"/>
    <w:rsid w:val="00F94C6A"/>
    <w:rsid w:val="00F95590"/>
    <w:rsid w:val="00F979F1"/>
    <w:rsid w:val="00FA151F"/>
    <w:rsid w:val="00FA2B25"/>
    <w:rsid w:val="00FA520B"/>
    <w:rsid w:val="00FB13D5"/>
    <w:rsid w:val="00FB179F"/>
    <w:rsid w:val="00FB6555"/>
    <w:rsid w:val="00FC2489"/>
    <w:rsid w:val="00FC392E"/>
    <w:rsid w:val="00FE11A2"/>
    <w:rsid w:val="00FE4DFD"/>
    <w:rsid w:val="00FE7F41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B6C74A6-F55E-4C16-8E45-0501ECC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0713"/>
    <w:pPr>
      <w:ind w:left="720"/>
      <w:contextualSpacing/>
    </w:pPr>
  </w:style>
  <w:style w:type="paragraph" w:customStyle="1" w:styleId="ConsPlusNormal">
    <w:name w:val="ConsPlusNormal"/>
    <w:uiPriority w:val="99"/>
    <w:rsid w:val="006E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rsid w:val="00E92F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2F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3D4"/>
  </w:style>
  <w:style w:type="paragraph" w:styleId="ab">
    <w:name w:val="footer"/>
    <w:basedOn w:val="a"/>
    <w:link w:val="ac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3D4"/>
  </w:style>
  <w:style w:type="paragraph" w:styleId="ad">
    <w:name w:val="Normal (Web)"/>
    <w:basedOn w:val="a"/>
    <w:uiPriority w:val="99"/>
    <w:semiHidden/>
    <w:unhideWhenUsed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3619-6E79-4607-A840-CE1893EB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34</cp:revision>
  <cp:lastPrinted>2021-06-30T06:16:00Z</cp:lastPrinted>
  <dcterms:created xsi:type="dcterms:W3CDTF">2020-12-10T14:37:00Z</dcterms:created>
  <dcterms:modified xsi:type="dcterms:W3CDTF">2021-06-30T06:19:00Z</dcterms:modified>
</cp:coreProperties>
</file>