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2368B1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5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66FE0">
        <w:rPr>
          <w:rFonts w:ascii="Times New Roman" w:hAnsi="Times New Roman" w:cs="Times New Roman"/>
          <w:sz w:val="28"/>
          <w:szCs w:val="28"/>
        </w:rPr>
        <w:t>13 апреля</w:t>
      </w:r>
      <w:r w:rsidR="00A527CC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66FE0">
        <w:rPr>
          <w:rFonts w:ascii="Times New Roman" w:hAnsi="Times New Roman" w:cs="Times New Roman"/>
          <w:sz w:val="28"/>
          <w:szCs w:val="28"/>
        </w:rPr>
        <w:t>щее количество членов комиссии 7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коми</w:t>
      </w:r>
      <w:r w:rsidR="00A527CC">
        <w:rPr>
          <w:rFonts w:ascii="Times New Roman" w:hAnsi="Times New Roman" w:cs="Times New Roman"/>
          <w:sz w:val="28"/>
          <w:szCs w:val="28"/>
        </w:rPr>
        <w:t>ссии 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               на заседании комиссии.</w:t>
      </w:r>
    </w:p>
    <w:p w:rsidR="000F009E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бывшим муниципальным служащим </w:t>
      </w:r>
      <w:r w:rsidR="00966FE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C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966FE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FA65FF" w:rsidRPr="008C0F96" w:rsidRDefault="00FA65FF" w:rsidP="00966F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бывшего муниципального служащего                 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не входят отдельные функции муниципального управления, исполняемые по должности, замещаемой непосредственно перед увольнением с муниципальной службы.</w:t>
      </w:r>
    </w:p>
    <w:p w:rsidR="00FA65FF" w:rsidRPr="002647FD" w:rsidRDefault="00FA65FF" w:rsidP="00FA65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трудового договора должности </w:t>
      </w:r>
      <w:r w:rsidR="00966FE0" w:rsidRPr="00966FE0">
        <w:rPr>
          <w:rFonts w:ascii="Times New Roman" w:hAnsi="Times New Roman" w:cs="Times New Roman"/>
          <w:sz w:val="28"/>
          <w:szCs w:val="28"/>
        </w:rPr>
        <w:t>ведущего инженера абонентского отдела</w:t>
      </w:r>
      <w:r w:rsidRPr="002647FD">
        <w:rPr>
          <w:rFonts w:ascii="Times New Roman" w:hAnsi="Times New Roman" w:cs="Times New Roman"/>
          <w:sz w:val="28"/>
          <w:szCs w:val="28"/>
        </w:rPr>
        <w:t>.</w:t>
      </w:r>
    </w:p>
    <w:p w:rsidR="00A527CC" w:rsidRDefault="00FA65FF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FF">
        <w:rPr>
          <w:rFonts w:ascii="Times New Roman" w:hAnsi="Times New Roman" w:cs="Times New Roman"/>
          <w:sz w:val="28"/>
          <w:szCs w:val="28"/>
        </w:rPr>
        <w:t>Направить председателю Думы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0F009E" w:rsidRPr="00B54F7D" w:rsidRDefault="00FA65FF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6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0F009E" w:rsidRPr="00B54F7D" w:rsidRDefault="000F009E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174D85" w:rsidRDefault="000F009E" w:rsidP="000F009E">
      <w:pPr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sectPr w:rsidR="00174D85" w:rsidSect="000F009E">
      <w:pgSz w:w="11900" w:h="16840"/>
      <w:pgMar w:top="1134" w:right="567" w:bottom="1134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F009E"/>
    <w:rsid w:val="00174D85"/>
    <w:rsid w:val="002368B1"/>
    <w:rsid w:val="0027627C"/>
    <w:rsid w:val="00966FE0"/>
    <w:rsid w:val="00A527CC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4</cp:revision>
  <dcterms:created xsi:type="dcterms:W3CDTF">2021-03-29T06:17:00Z</dcterms:created>
  <dcterms:modified xsi:type="dcterms:W3CDTF">2021-05-12T10:41:00Z</dcterms:modified>
</cp:coreProperties>
</file>