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1B4B" w:rsidRPr="002A6054" w:rsidRDefault="002D0344" w:rsidP="0001051E">
      <w:pPr>
        <w:widowControl w:val="0"/>
        <w:suppressAutoHyphens/>
        <w:jc w:val="center"/>
        <w:rPr>
          <w:rFonts w:eastAsia="Lucida Sans Unicode"/>
          <w:kern w:val="2"/>
          <w:szCs w:val="28"/>
          <w:lang w:eastAsia="ar-SA"/>
        </w:rPr>
      </w:pPr>
      <w:r w:rsidRPr="00FB1B4B">
        <w:rPr>
          <w:rFonts w:eastAsia="Lucida Sans Unicode"/>
          <w:noProof/>
          <w:kern w:val="2"/>
          <w:szCs w:val="28"/>
        </w:rPr>
        <w:drawing>
          <wp:inline distT="0" distB="0" distL="0" distR="0" wp14:anchorId="1C6D490D" wp14:editId="27982CB3">
            <wp:extent cx="628650" cy="7524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1E9D" w:rsidRPr="00D46F56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  <w:r>
        <w:rPr>
          <w:rFonts w:eastAsia="Lucida Sans Unicode"/>
          <w:b/>
          <w:kern w:val="2"/>
          <w:szCs w:val="28"/>
          <w:lang w:eastAsia="ar-SA"/>
        </w:rPr>
        <w:t>ДУМА</w:t>
      </w:r>
    </w:p>
    <w:p w:rsidR="00161E9D" w:rsidRPr="00D46F56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  <w:r w:rsidRPr="00D46F56">
        <w:rPr>
          <w:rFonts w:eastAsia="Lucida Sans Unicode"/>
          <w:b/>
          <w:kern w:val="2"/>
          <w:szCs w:val="28"/>
          <w:lang w:eastAsia="ar-SA"/>
        </w:rPr>
        <w:t xml:space="preserve">ТРУНОВСКОГО МУНИЦИПАЛЬНОГО </w:t>
      </w:r>
      <w:r>
        <w:rPr>
          <w:rFonts w:eastAsia="Lucida Sans Unicode"/>
          <w:b/>
          <w:kern w:val="2"/>
          <w:szCs w:val="28"/>
          <w:lang w:eastAsia="ar-SA"/>
        </w:rPr>
        <w:t>ОКРУГА</w:t>
      </w:r>
    </w:p>
    <w:p w:rsidR="00161E9D" w:rsidRPr="00D46F56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  <w:r w:rsidRPr="00D46F56">
        <w:rPr>
          <w:rFonts w:eastAsia="Lucida Sans Unicode"/>
          <w:b/>
          <w:kern w:val="2"/>
          <w:szCs w:val="28"/>
          <w:lang w:eastAsia="ar-SA"/>
        </w:rPr>
        <w:t xml:space="preserve">СТАВРОПОЛЬСКОГО КРАЯ </w:t>
      </w:r>
    </w:p>
    <w:p w:rsidR="00161E9D" w:rsidRPr="00D46F56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</w:p>
    <w:p w:rsidR="00161E9D" w:rsidRDefault="00161E9D" w:rsidP="00161E9D">
      <w:pPr>
        <w:widowControl w:val="0"/>
        <w:suppressAutoHyphens/>
        <w:jc w:val="center"/>
        <w:rPr>
          <w:rFonts w:eastAsia="Lucida Sans Unicode"/>
          <w:b/>
          <w:kern w:val="2"/>
          <w:sz w:val="36"/>
          <w:szCs w:val="36"/>
          <w:lang w:eastAsia="ar-SA"/>
        </w:rPr>
      </w:pPr>
      <w:proofErr w:type="gramStart"/>
      <w:r w:rsidRPr="00D46F56">
        <w:rPr>
          <w:rFonts w:eastAsia="Lucida Sans Unicode"/>
          <w:b/>
          <w:kern w:val="2"/>
          <w:sz w:val="36"/>
          <w:szCs w:val="36"/>
          <w:lang w:eastAsia="ar-SA"/>
        </w:rPr>
        <w:t>Р</w:t>
      </w:r>
      <w:proofErr w:type="gramEnd"/>
      <w:r w:rsidRPr="00D46F56">
        <w:rPr>
          <w:rFonts w:eastAsia="Lucida Sans Unicode"/>
          <w:b/>
          <w:kern w:val="2"/>
          <w:sz w:val="36"/>
          <w:szCs w:val="36"/>
          <w:lang w:eastAsia="ar-SA"/>
        </w:rPr>
        <w:t xml:space="preserve"> Е Ш Е Н И Е</w:t>
      </w:r>
    </w:p>
    <w:p w:rsidR="0001051E" w:rsidRPr="0001051E" w:rsidRDefault="0001051E" w:rsidP="00161E9D">
      <w:pPr>
        <w:widowControl w:val="0"/>
        <w:suppressAutoHyphens/>
        <w:jc w:val="center"/>
        <w:rPr>
          <w:rFonts w:eastAsia="Lucida Sans Unicode"/>
          <w:b/>
          <w:kern w:val="2"/>
          <w:szCs w:val="36"/>
          <w:lang w:eastAsia="ar-SA"/>
        </w:rPr>
      </w:pPr>
    </w:p>
    <w:p w:rsidR="00530E32" w:rsidRPr="00530E32" w:rsidRDefault="0079324D" w:rsidP="00530E32">
      <w:pPr>
        <w:widowControl w:val="0"/>
        <w:tabs>
          <w:tab w:val="left" w:pos="7920"/>
        </w:tabs>
        <w:suppressAutoHyphens/>
        <w:jc w:val="both"/>
        <w:rPr>
          <w:rFonts w:eastAsia="Lucida Sans Unicode"/>
          <w:kern w:val="2"/>
          <w:szCs w:val="28"/>
          <w:lang w:eastAsia="ar-SA"/>
        </w:rPr>
      </w:pPr>
      <w:r>
        <w:rPr>
          <w:rFonts w:eastAsia="Lucida Sans Unicode"/>
          <w:kern w:val="2"/>
          <w:szCs w:val="28"/>
          <w:lang w:eastAsia="ar-SA"/>
        </w:rPr>
        <w:t>21 ноября</w:t>
      </w:r>
      <w:r w:rsidR="00C71326" w:rsidRPr="00C71326">
        <w:rPr>
          <w:rFonts w:eastAsia="Lucida Sans Unicode"/>
          <w:kern w:val="2"/>
          <w:szCs w:val="28"/>
          <w:lang w:eastAsia="ar-SA"/>
        </w:rPr>
        <w:t xml:space="preserve"> </w:t>
      </w:r>
      <w:bookmarkStart w:id="0" w:name="_GoBack"/>
      <w:bookmarkEnd w:id="0"/>
      <w:r w:rsidR="00530E32" w:rsidRPr="00530E32">
        <w:rPr>
          <w:rFonts w:eastAsia="Lucida Sans Unicode"/>
          <w:kern w:val="2"/>
          <w:szCs w:val="28"/>
          <w:lang w:eastAsia="ar-SA"/>
        </w:rPr>
        <w:t>202</w:t>
      </w:r>
      <w:r w:rsidR="0001051E">
        <w:rPr>
          <w:rFonts w:eastAsia="Lucida Sans Unicode"/>
          <w:kern w:val="2"/>
          <w:szCs w:val="28"/>
          <w:lang w:eastAsia="ar-SA"/>
        </w:rPr>
        <w:t>2</w:t>
      </w:r>
      <w:r>
        <w:rPr>
          <w:rFonts w:eastAsia="Lucida Sans Unicode"/>
          <w:kern w:val="2"/>
          <w:szCs w:val="28"/>
          <w:lang w:eastAsia="ar-SA"/>
        </w:rPr>
        <w:t xml:space="preserve"> г.    </w:t>
      </w:r>
      <w:r w:rsidR="0001051E">
        <w:rPr>
          <w:rFonts w:eastAsia="Lucida Sans Unicode"/>
          <w:kern w:val="2"/>
          <w:szCs w:val="28"/>
          <w:lang w:eastAsia="ar-SA"/>
        </w:rPr>
        <w:t xml:space="preserve">                  </w:t>
      </w:r>
      <w:r w:rsidR="00530E32" w:rsidRPr="00530E32">
        <w:rPr>
          <w:rFonts w:eastAsia="Lucida Sans Unicode"/>
          <w:kern w:val="2"/>
          <w:szCs w:val="28"/>
          <w:lang w:eastAsia="ar-SA"/>
        </w:rPr>
        <w:t xml:space="preserve">  с. </w:t>
      </w:r>
      <w:proofErr w:type="gramStart"/>
      <w:r w:rsidR="00530E32" w:rsidRPr="00530E32">
        <w:rPr>
          <w:rFonts w:eastAsia="Lucida Sans Unicode"/>
          <w:kern w:val="2"/>
          <w:szCs w:val="28"/>
          <w:lang w:eastAsia="ar-SA"/>
        </w:rPr>
        <w:t>Донское</w:t>
      </w:r>
      <w:proofErr w:type="gramEnd"/>
      <w:r w:rsidR="00530E32" w:rsidRPr="00530E32">
        <w:rPr>
          <w:rFonts w:eastAsia="Lucida Sans Unicode"/>
          <w:kern w:val="2"/>
          <w:szCs w:val="28"/>
          <w:lang w:eastAsia="ar-SA"/>
        </w:rPr>
        <w:t xml:space="preserve">                    </w:t>
      </w:r>
      <w:r w:rsidR="0001051E">
        <w:rPr>
          <w:rFonts w:eastAsia="Lucida Sans Unicode"/>
          <w:kern w:val="2"/>
          <w:szCs w:val="28"/>
          <w:lang w:eastAsia="ar-SA"/>
        </w:rPr>
        <w:t xml:space="preserve">                          </w:t>
      </w:r>
      <w:r w:rsidR="000A618F">
        <w:rPr>
          <w:rFonts w:eastAsia="Lucida Sans Unicode"/>
          <w:kern w:val="2"/>
          <w:szCs w:val="28"/>
          <w:lang w:eastAsia="ar-SA"/>
        </w:rPr>
        <w:t xml:space="preserve">  № </w:t>
      </w:r>
      <w:r>
        <w:rPr>
          <w:rFonts w:eastAsia="Lucida Sans Unicode"/>
          <w:kern w:val="2"/>
          <w:szCs w:val="28"/>
          <w:lang w:eastAsia="ar-SA"/>
        </w:rPr>
        <w:t>131</w:t>
      </w:r>
    </w:p>
    <w:p w:rsidR="00530E32" w:rsidRPr="00530E32" w:rsidRDefault="00530E32" w:rsidP="00530E32">
      <w:pPr>
        <w:widowControl w:val="0"/>
        <w:suppressAutoHyphens/>
        <w:ind w:firstLine="567"/>
        <w:jc w:val="center"/>
        <w:rPr>
          <w:rFonts w:eastAsia="Lucida Sans Unicode"/>
          <w:kern w:val="2"/>
          <w:szCs w:val="28"/>
          <w:lang w:eastAsia="ar-SA"/>
        </w:rPr>
      </w:pPr>
    </w:p>
    <w:p w:rsidR="00530E32" w:rsidRPr="00530E32" w:rsidRDefault="00530E32" w:rsidP="00530E32">
      <w:pPr>
        <w:widowControl w:val="0"/>
        <w:suppressAutoHyphens/>
        <w:ind w:firstLine="567"/>
        <w:jc w:val="center"/>
        <w:rPr>
          <w:rFonts w:eastAsia="Lucida Sans Unicode"/>
          <w:kern w:val="2"/>
          <w:szCs w:val="28"/>
          <w:lang w:eastAsia="ar-SA"/>
        </w:rPr>
      </w:pPr>
    </w:p>
    <w:p w:rsidR="00530E32" w:rsidRPr="00530E32" w:rsidRDefault="00530E32" w:rsidP="00530E32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  <w:r w:rsidRPr="00530E32">
        <w:rPr>
          <w:rFonts w:eastAsia="Lucida Sans Unicode"/>
          <w:b/>
          <w:kern w:val="2"/>
          <w:szCs w:val="28"/>
          <w:lang w:eastAsia="ar-SA"/>
        </w:rPr>
        <w:t>О публичных слушаниях по проекту решения</w:t>
      </w:r>
    </w:p>
    <w:p w:rsidR="00530E32" w:rsidRPr="00530E32" w:rsidRDefault="00530E32" w:rsidP="00530E32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  <w:r>
        <w:rPr>
          <w:rFonts w:eastAsia="Lucida Sans Unicode"/>
          <w:b/>
          <w:kern w:val="2"/>
          <w:szCs w:val="28"/>
          <w:lang w:eastAsia="ar-SA"/>
        </w:rPr>
        <w:t>Думы</w:t>
      </w:r>
      <w:r w:rsidRPr="00530E32">
        <w:rPr>
          <w:rFonts w:eastAsia="Lucida Sans Unicode"/>
          <w:b/>
          <w:kern w:val="2"/>
          <w:szCs w:val="28"/>
          <w:lang w:eastAsia="ar-SA"/>
        </w:rPr>
        <w:t xml:space="preserve"> Труновского муниципального </w:t>
      </w:r>
      <w:r>
        <w:rPr>
          <w:rFonts w:eastAsia="Lucida Sans Unicode"/>
          <w:b/>
          <w:kern w:val="2"/>
          <w:szCs w:val="28"/>
          <w:lang w:eastAsia="ar-SA"/>
        </w:rPr>
        <w:t>округа</w:t>
      </w:r>
      <w:r w:rsidRPr="00530E32">
        <w:rPr>
          <w:rFonts w:eastAsia="Lucida Sans Unicode"/>
          <w:b/>
          <w:kern w:val="2"/>
          <w:szCs w:val="28"/>
          <w:lang w:eastAsia="ar-SA"/>
        </w:rPr>
        <w:t xml:space="preserve"> Ставропольского края</w:t>
      </w:r>
    </w:p>
    <w:p w:rsidR="00530E32" w:rsidRPr="00530E32" w:rsidRDefault="00530E32" w:rsidP="00530E32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  <w:r w:rsidRPr="00530E32">
        <w:rPr>
          <w:rFonts w:eastAsia="Lucida Sans Unicode"/>
          <w:b/>
          <w:kern w:val="2"/>
          <w:szCs w:val="28"/>
          <w:lang w:eastAsia="ar-SA"/>
        </w:rPr>
        <w:t xml:space="preserve">«О бюджете Труновского муниципального </w:t>
      </w:r>
      <w:r>
        <w:rPr>
          <w:rFonts w:eastAsia="Lucida Sans Unicode"/>
          <w:b/>
          <w:kern w:val="2"/>
          <w:szCs w:val="28"/>
          <w:lang w:eastAsia="ar-SA"/>
        </w:rPr>
        <w:t>округа</w:t>
      </w:r>
      <w:r w:rsidRPr="00530E32">
        <w:rPr>
          <w:rFonts w:eastAsia="Lucida Sans Unicode"/>
          <w:b/>
          <w:kern w:val="2"/>
          <w:szCs w:val="28"/>
          <w:lang w:eastAsia="ar-SA"/>
        </w:rPr>
        <w:t xml:space="preserve"> Ставропольского края</w:t>
      </w:r>
    </w:p>
    <w:p w:rsidR="00530E32" w:rsidRPr="00530E32" w:rsidRDefault="00530E32" w:rsidP="00530E32">
      <w:pPr>
        <w:widowControl w:val="0"/>
        <w:suppressAutoHyphens/>
        <w:jc w:val="center"/>
        <w:rPr>
          <w:rFonts w:eastAsia="Lucida Sans Unicode"/>
          <w:b/>
          <w:kern w:val="2"/>
          <w:szCs w:val="28"/>
          <w:lang w:eastAsia="ar-SA"/>
        </w:rPr>
      </w:pPr>
      <w:r w:rsidRPr="00530E32">
        <w:rPr>
          <w:rFonts w:eastAsia="Lucida Sans Unicode"/>
          <w:b/>
          <w:kern w:val="2"/>
          <w:szCs w:val="28"/>
          <w:lang w:eastAsia="ar-SA"/>
        </w:rPr>
        <w:t xml:space="preserve"> на 202</w:t>
      </w:r>
      <w:r w:rsidR="0001051E">
        <w:rPr>
          <w:rFonts w:eastAsia="Lucida Sans Unicode"/>
          <w:b/>
          <w:kern w:val="2"/>
          <w:szCs w:val="28"/>
          <w:lang w:eastAsia="ar-SA"/>
        </w:rPr>
        <w:t>3</w:t>
      </w:r>
      <w:r w:rsidRPr="00530E32">
        <w:rPr>
          <w:rFonts w:eastAsia="Lucida Sans Unicode"/>
          <w:b/>
          <w:kern w:val="2"/>
          <w:szCs w:val="28"/>
          <w:lang w:eastAsia="ar-SA"/>
        </w:rPr>
        <w:t xml:space="preserve"> год и плановый период 202</w:t>
      </w:r>
      <w:r w:rsidR="0001051E">
        <w:rPr>
          <w:rFonts w:eastAsia="Lucida Sans Unicode"/>
          <w:b/>
          <w:kern w:val="2"/>
          <w:szCs w:val="28"/>
          <w:lang w:eastAsia="ar-SA"/>
        </w:rPr>
        <w:t>4</w:t>
      </w:r>
      <w:r w:rsidR="0035023A">
        <w:rPr>
          <w:rFonts w:eastAsia="Lucida Sans Unicode"/>
          <w:b/>
          <w:kern w:val="2"/>
          <w:szCs w:val="28"/>
          <w:lang w:eastAsia="ar-SA"/>
        </w:rPr>
        <w:t xml:space="preserve"> и </w:t>
      </w:r>
      <w:r w:rsidRPr="00530E32">
        <w:rPr>
          <w:rFonts w:eastAsia="Lucida Sans Unicode"/>
          <w:b/>
          <w:kern w:val="2"/>
          <w:szCs w:val="28"/>
          <w:lang w:eastAsia="ar-SA"/>
        </w:rPr>
        <w:t>202</w:t>
      </w:r>
      <w:r w:rsidR="0001051E">
        <w:rPr>
          <w:rFonts w:eastAsia="Lucida Sans Unicode"/>
          <w:b/>
          <w:kern w:val="2"/>
          <w:szCs w:val="28"/>
          <w:lang w:eastAsia="ar-SA"/>
        </w:rPr>
        <w:t>5</w:t>
      </w:r>
      <w:r w:rsidRPr="00530E32">
        <w:rPr>
          <w:rFonts w:eastAsia="Lucida Sans Unicode"/>
          <w:b/>
          <w:kern w:val="2"/>
          <w:szCs w:val="28"/>
          <w:lang w:eastAsia="ar-SA"/>
        </w:rPr>
        <w:t xml:space="preserve"> годов»</w:t>
      </w:r>
    </w:p>
    <w:p w:rsidR="00530E32" w:rsidRPr="00530E32" w:rsidRDefault="00530E32" w:rsidP="00530E32">
      <w:pPr>
        <w:widowControl w:val="0"/>
        <w:suppressAutoHyphens/>
        <w:jc w:val="both"/>
        <w:rPr>
          <w:rFonts w:eastAsia="Lucida Sans Unicode"/>
          <w:kern w:val="2"/>
          <w:szCs w:val="28"/>
          <w:lang w:eastAsia="ar-SA"/>
        </w:rPr>
      </w:pPr>
    </w:p>
    <w:p w:rsidR="00530E32" w:rsidRPr="00530E32" w:rsidRDefault="00530E32" w:rsidP="00530E32">
      <w:pPr>
        <w:widowControl w:val="0"/>
        <w:suppressAutoHyphens/>
        <w:ind w:firstLine="567"/>
        <w:jc w:val="both"/>
        <w:rPr>
          <w:rFonts w:eastAsia="Lucida Sans Unicode"/>
          <w:kern w:val="2"/>
          <w:szCs w:val="28"/>
          <w:lang w:eastAsia="ar-SA"/>
        </w:rPr>
      </w:pPr>
    </w:p>
    <w:p w:rsidR="00530E32" w:rsidRPr="00530E32" w:rsidRDefault="00530E32" w:rsidP="00530E32">
      <w:pPr>
        <w:ind w:firstLine="567"/>
        <w:jc w:val="both"/>
        <w:rPr>
          <w:szCs w:val="28"/>
        </w:rPr>
      </w:pPr>
      <w:r w:rsidRPr="00530E32">
        <w:rPr>
          <w:szCs w:val="28"/>
        </w:rPr>
        <w:t>В целях обеспечения участия населения Труновского района Ставропольского края в осуществлении местного самоуправления</w:t>
      </w:r>
      <w:r>
        <w:rPr>
          <w:szCs w:val="28"/>
        </w:rPr>
        <w:t xml:space="preserve"> </w:t>
      </w:r>
      <w:r w:rsidRPr="00530E32">
        <w:rPr>
          <w:szCs w:val="28"/>
        </w:rPr>
        <w:t>в  соответствии со статьей 28, частью 6 статьи 52 Федерального закона              от 06 октября 2003 года № 131-ФЗ «Об общих принципах организации местного самоуправления в Российской Федерации», статьями 1</w:t>
      </w:r>
      <w:r>
        <w:rPr>
          <w:szCs w:val="28"/>
        </w:rPr>
        <w:t>4</w:t>
      </w:r>
      <w:r w:rsidRPr="00530E32">
        <w:rPr>
          <w:szCs w:val="28"/>
        </w:rPr>
        <w:t xml:space="preserve">, </w:t>
      </w:r>
      <w:r>
        <w:rPr>
          <w:szCs w:val="28"/>
        </w:rPr>
        <w:t>46</w:t>
      </w:r>
      <w:r w:rsidRPr="00530E32">
        <w:rPr>
          <w:szCs w:val="28"/>
        </w:rPr>
        <w:t xml:space="preserve"> Устава Труновского муниципального </w:t>
      </w:r>
      <w:r>
        <w:rPr>
          <w:szCs w:val="28"/>
        </w:rPr>
        <w:t>округа</w:t>
      </w:r>
      <w:r w:rsidRPr="00530E32">
        <w:rPr>
          <w:szCs w:val="28"/>
        </w:rPr>
        <w:t xml:space="preserve"> Ставропольского края, Положением     о порядке организации и проведения публичных слушаний в Труновском муниципальном </w:t>
      </w:r>
      <w:r>
        <w:rPr>
          <w:szCs w:val="28"/>
        </w:rPr>
        <w:t>округе</w:t>
      </w:r>
      <w:r w:rsidRPr="00530E32">
        <w:rPr>
          <w:szCs w:val="28"/>
        </w:rPr>
        <w:t xml:space="preserve"> Ставропольского края, Положением о бюджетном процессе в Труновском муниципальном </w:t>
      </w:r>
      <w:r>
        <w:rPr>
          <w:szCs w:val="28"/>
        </w:rPr>
        <w:t>округе</w:t>
      </w:r>
      <w:r w:rsidRPr="00530E32">
        <w:rPr>
          <w:szCs w:val="28"/>
        </w:rPr>
        <w:t xml:space="preserve"> Ставропольского края, </w:t>
      </w:r>
      <w:r>
        <w:rPr>
          <w:szCs w:val="28"/>
        </w:rPr>
        <w:t>Дума</w:t>
      </w:r>
      <w:r w:rsidRPr="00530E32">
        <w:rPr>
          <w:szCs w:val="28"/>
        </w:rPr>
        <w:t xml:space="preserve"> Труновского муниципального </w:t>
      </w:r>
      <w:r>
        <w:rPr>
          <w:szCs w:val="28"/>
        </w:rPr>
        <w:t>округа</w:t>
      </w:r>
      <w:r w:rsidRPr="00530E32">
        <w:rPr>
          <w:szCs w:val="28"/>
        </w:rPr>
        <w:t xml:space="preserve"> Ставропольского края </w:t>
      </w:r>
    </w:p>
    <w:p w:rsidR="00530E32" w:rsidRPr="00530E32" w:rsidRDefault="00530E32" w:rsidP="00530E32">
      <w:pPr>
        <w:ind w:firstLine="567"/>
        <w:jc w:val="both"/>
        <w:rPr>
          <w:szCs w:val="28"/>
        </w:rPr>
      </w:pPr>
    </w:p>
    <w:p w:rsidR="00530E32" w:rsidRPr="00530E32" w:rsidRDefault="00530E32" w:rsidP="00530E32">
      <w:pPr>
        <w:widowControl w:val="0"/>
        <w:suppressAutoHyphens/>
        <w:jc w:val="both"/>
        <w:rPr>
          <w:rFonts w:eastAsia="Lucida Sans Unicode"/>
          <w:kern w:val="2"/>
          <w:szCs w:val="28"/>
          <w:lang w:eastAsia="ar-SA"/>
        </w:rPr>
      </w:pPr>
      <w:r w:rsidRPr="00530E32">
        <w:rPr>
          <w:rFonts w:eastAsia="Lucida Sans Unicode"/>
          <w:kern w:val="2"/>
          <w:szCs w:val="28"/>
          <w:lang w:eastAsia="ar-SA"/>
        </w:rPr>
        <w:t>РЕШИЛ</w:t>
      </w:r>
      <w:r>
        <w:rPr>
          <w:rFonts w:eastAsia="Lucida Sans Unicode"/>
          <w:kern w:val="2"/>
          <w:szCs w:val="28"/>
          <w:lang w:eastAsia="ar-SA"/>
        </w:rPr>
        <w:t>А</w:t>
      </w:r>
      <w:r w:rsidRPr="00530E32">
        <w:rPr>
          <w:rFonts w:eastAsia="Lucida Sans Unicode"/>
          <w:kern w:val="2"/>
          <w:szCs w:val="28"/>
          <w:lang w:eastAsia="ar-SA"/>
        </w:rPr>
        <w:t>:</w:t>
      </w:r>
    </w:p>
    <w:p w:rsidR="00530E32" w:rsidRPr="00530E32" w:rsidRDefault="00530E32" w:rsidP="00530E32">
      <w:pPr>
        <w:widowControl w:val="0"/>
        <w:suppressAutoHyphens/>
        <w:ind w:firstLine="567"/>
        <w:jc w:val="both"/>
        <w:rPr>
          <w:rFonts w:eastAsia="Lucida Sans Unicode"/>
          <w:b/>
          <w:kern w:val="2"/>
          <w:szCs w:val="28"/>
          <w:lang w:eastAsia="ar-SA"/>
        </w:rPr>
      </w:pPr>
    </w:p>
    <w:p w:rsidR="00530E32" w:rsidRPr="00530E32" w:rsidRDefault="00530E32" w:rsidP="00530E32">
      <w:pPr>
        <w:ind w:firstLine="567"/>
        <w:jc w:val="both"/>
        <w:rPr>
          <w:szCs w:val="28"/>
        </w:rPr>
      </w:pPr>
      <w:r w:rsidRPr="00530E32">
        <w:rPr>
          <w:szCs w:val="28"/>
        </w:rPr>
        <w:t xml:space="preserve">1. </w:t>
      </w:r>
      <w:proofErr w:type="gramStart"/>
      <w:r w:rsidRPr="00530E32">
        <w:rPr>
          <w:szCs w:val="28"/>
        </w:rPr>
        <w:t>Назначить проведение публичных слушаний по проект</w:t>
      </w:r>
      <w:r w:rsidR="00A93EDC">
        <w:rPr>
          <w:szCs w:val="28"/>
        </w:rPr>
        <w:t>у</w:t>
      </w:r>
      <w:r w:rsidRPr="00530E32">
        <w:rPr>
          <w:szCs w:val="28"/>
        </w:rPr>
        <w:t xml:space="preserve"> решения </w:t>
      </w:r>
      <w:r w:rsidR="00ED43E4">
        <w:rPr>
          <w:szCs w:val="28"/>
        </w:rPr>
        <w:t>Думы</w:t>
      </w:r>
      <w:r w:rsidRPr="00530E32">
        <w:rPr>
          <w:szCs w:val="28"/>
        </w:rPr>
        <w:t xml:space="preserve"> Труновского муниципального </w:t>
      </w:r>
      <w:r w:rsidR="00ED43E4">
        <w:rPr>
          <w:szCs w:val="28"/>
        </w:rPr>
        <w:t>округа</w:t>
      </w:r>
      <w:r w:rsidRPr="00530E32">
        <w:rPr>
          <w:szCs w:val="28"/>
        </w:rPr>
        <w:t xml:space="preserve"> Ставропольского края </w:t>
      </w:r>
      <w:r w:rsidR="00ED43E4">
        <w:rPr>
          <w:szCs w:val="28"/>
        </w:rPr>
        <w:t xml:space="preserve">               </w:t>
      </w:r>
      <w:r w:rsidRPr="00530E32">
        <w:rPr>
          <w:szCs w:val="28"/>
        </w:rPr>
        <w:t xml:space="preserve">«О бюджете Труновского муниципального </w:t>
      </w:r>
      <w:r w:rsidR="00ED43E4">
        <w:rPr>
          <w:szCs w:val="28"/>
        </w:rPr>
        <w:t>округа</w:t>
      </w:r>
      <w:r w:rsidRPr="00530E32">
        <w:rPr>
          <w:szCs w:val="28"/>
        </w:rPr>
        <w:t xml:space="preserve"> Ставропольского края     на 202</w:t>
      </w:r>
      <w:r w:rsidR="0001051E">
        <w:rPr>
          <w:szCs w:val="28"/>
        </w:rPr>
        <w:t>3</w:t>
      </w:r>
      <w:r w:rsidRPr="00530E32">
        <w:rPr>
          <w:szCs w:val="28"/>
        </w:rPr>
        <w:t xml:space="preserve"> год и плановый период 202</w:t>
      </w:r>
      <w:r w:rsidR="0001051E">
        <w:rPr>
          <w:szCs w:val="28"/>
        </w:rPr>
        <w:t>4</w:t>
      </w:r>
      <w:r w:rsidR="0035023A">
        <w:rPr>
          <w:szCs w:val="28"/>
        </w:rPr>
        <w:t xml:space="preserve"> и </w:t>
      </w:r>
      <w:r w:rsidRPr="00530E32">
        <w:rPr>
          <w:szCs w:val="28"/>
        </w:rPr>
        <w:t>202</w:t>
      </w:r>
      <w:r w:rsidR="0001051E">
        <w:rPr>
          <w:szCs w:val="28"/>
        </w:rPr>
        <w:t>5</w:t>
      </w:r>
      <w:r w:rsidRPr="00530E32">
        <w:rPr>
          <w:szCs w:val="28"/>
        </w:rPr>
        <w:t xml:space="preserve"> годов» на </w:t>
      </w:r>
      <w:r w:rsidR="00ED43E4">
        <w:rPr>
          <w:szCs w:val="28"/>
        </w:rPr>
        <w:t>0</w:t>
      </w:r>
      <w:r w:rsidR="0001051E">
        <w:rPr>
          <w:szCs w:val="28"/>
        </w:rPr>
        <w:t>6</w:t>
      </w:r>
      <w:r w:rsidRPr="00530E32">
        <w:rPr>
          <w:szCs w:val="28"/>
        </w:rPr>
        <w:t xml:space="preserve"> декабря 20</w:t>
      </w:r>
      <w:r w:rsidR="00ED43E4">
        <w:rPr>
          <w:szCs w:val="28"/>
        </w:rPr>
        <w:t>2</w:t>
      </w:r>
      <w:r w:rsidR="0001051E">
        <w:rPr>
          <w:szCs w:val="28"/>
        </w:rPr>
        <w:t>2</w:t>
      </w:r>
      <w:r w:rsidRPr="00530E32">
        <w:rPr>
          <w:szCs w:val="28"/>
        </w:rPr>
        <w:t xml:space="preserve"> года      в 1</w:t>
      </w:r>
      <w:r w:rsidR="005F42EB">
        <w:rPr>
          <w:szCs w:val="28"/>
        </w:rPr>
        <w:t>1</w:t>
      </w:r>
      <w:r w:rsidRPr="00530E32">
        <w:rPr>
          <w:szCs w:val="28"/>
        </w:rPr>
        <w:t xml:space="preserve"> часов 00 минут по адресу: село Донское, улица Ленина, дом 5,              зал заседаний администрации Труновского муниципального </w:t>
      </w:r>
      <w:r w:rsidR="0001051E">
        <w:rPr>
          <w:szCs w:val="28"/>
        </w:rPr>
        <w:t>округа</w:t>
      </w:r>
      <w:r w:rsidRPr="00530E32">
        <w:rPr>
          <w:szCs w:val="28"/>
        </w:rPr>
        <w:t>.</w:t>
      </w:r>
      <w:proofErr w:type="gramEnd"/>
    </w:p>
    <w:p w:rsidR="00530E32" w:rsidRPr="00530E32" w:rsidRDefault="00530E32" w:rsidP="00530E32">
      <w:pPr>
        <w:ind w:firstLine="567"/>
        <w:jc w:val="both"/>
        <w:rPr>
          <w:szCs w:val="28"/>
        </w:rPr>
      </w:pPr>
    </w:p>
    <w:p w:rsidR="00530E32" w:rsidRPr="00530E32" w:rsidRDefault="00530E32" w:rsidP="00530E32">
      <w:pPr>
        <w:ind w:firstLine="567"/>
        <w:jc w:val="both"/>
        <w:rPr>
          <w:szCs w:val="28"/>
        </w:rPr>
      </w:pPr>
      <w:r w:rsidRPr="00530E32">
        <w:rPr>
          <w:szCs w:val="28"/>
        </w:rPr>
        <w:t xml:space="preserve">2. </w:t>
      </w:r>
      <w:proofErr w:type="gramStart"/>
      <w:r w:rsidRPr="00530E32">
        <w:rPr>
          <w:szCs w:val="28"/>
        </w:rPr>
        <w:t xml:space="preserve">Опубликовать в периодическом печатном издании Труновского муниципального </w:t>
      </w:r>
      <w:r w:rsidR="0001051E">
        <w:rPr>
          <w:szCs w:val="28"/>
        </w:rPr>
        <w:t>округа</w:t>
      </w:r>
      <w:r w:rsidRPr="00530E32">
        <w:rPr>
          <w:szCs w:val="28"/>
        </w:rPr>
        <w:t xml:space="preserve"> Ставропольского края муниципальной газете «Труновский вестник», а также разместить</w:t>
      </w:r>
      <w:r w:rsidRPr="00530E32">
        <w:t xml:space="preserve"> на официальном сайте органов местного самоуправления Труновского муниципального </w:t>
      </w:r>
      <w:r w:rsidR="0001051E">
        <w:t>округа</w:t>
      </w:r>
      <w:r w:rsidRPr="00530E32">
        <w:t xml:space="preserve"> Ставропольского края</w:t>
      </w:r>
      <w:r w:rsidRPr="00530E32">
        <w:rPr>
          <w:szCs w:val="28"/>
        </w:rPr>
        <w:t xml:space="preserve"> в информационно-телекоммуникационной сети «Интернет»</w:t>
      </w:r>
      <w:r w:rsidR="005F42EB">
        <w:rPr>
          <w:szCs w:val="28"/>
        </w:rPr>
        <w:t xml:space="preserve">, </w:t>
      </w:r>
      <w:r w:rsidR="005F42EB" w:rsidRPr="005F42EB">
        <w:rPr>
          <w:szCs w:val="28"/>
        </w:rPr>
        <w:t xml:space="preserve">в федеральной государственной информационной системе </w:t>
      </w:r>
      <w:r w:rsidR="005F42EB" w:rsidRPr="005F42EB">
        <w:rPr>
          <w:szCs w:val="28"/>
        </w:rPr>
        <w:lastRenderedPageBreak/>
        <w:t>«Единый портал государственных и муниципальных услуг (функций)»</w:t>
      </w:r>
      <w:r w:rsidR="00975E26">
        <w:rPr>
          <w:szCs w:val="28"/>
        </w:rPr>
        <w:t xml:space="preserve"> </w:t>
      </w:r>
      <w:r w:rsidRPr="00530E32">
        <w:rPr>
          <w:szCs w:val="28"/>
        </w:rPr>
        <w:t xml:space="preserve">и на информационном стенде </w:t>
      </w:r>
      <w:r w:rsidR="0001051E">
        <w:rPr>
          <w:szCs w:val="28"/>
        </w:rPr>
        <w:t>Думы</w:t>
      </w:r>
      <w:r w:rsidRPr="00530E32">
        <w:rPr>
          <w:szCs w:val="28"/>
        </w:rPr>
        <w:t xml:space="preserve"> и администрации Труновского муниципального района Ставропольского края, расположенном по адресу:</w:t>
      </w:r>
      <w:proofErr w:type="gramEnd"/>
      <w:r w:rsidRPr="00530E32">
        <w:rPr>
          <w:szCs w:val="28"/>
        </w:rPr>
        <w:t xml:space="preserve"> Ставропольский край, Труновский район, село Донское, улица Ленина, </w:t>
      </w:r>
      <w:r w:rsidR="0001051E">
        <w:rPr>
          <w:szCs w:val="28"/>
        </w:rPr>
        <w:t xml:space="preserve">         </w:t>
      </w:r>
      <w:r w:rsidRPr="00530E32">
        <w:rPr>
          <w:szCs w:val="28"/>
        </w:rPr>
        <w:t>дом 5:</w:t>
      </w:r>
    </w:p>
    <w:p w:rsidR="00530E32" w:rsidRPr="00530E32" w:rsidRDefault="00530E32" w:rsidP="00530E32">
      <w:pPr>
        <w:ind w:firstLine="567"/>
        <w:jc w:val="both"/>
        <w:rPr>
          <w:szCs w:val="28"/>
        </w:rPr>
      </w:pPr>
      <w:r w:rsidRPr="00530E32">
        <w:rPr>
          <w:szCs w:val="28"/>
        </w:rPr>
        <w:t xml:space="preserve">2.1. Сообщение о проведении публичных слушаний по </w:t>
      </w:r>
      <w:r w:rsidRPr="00530E32">
        <w:t xml:space="preserve">проекту решения </w:t>
      </w:r>
      <w:r w:rsidR="00A93EDC">
        <w:t>Думы</w:t>
      </w:r>
      <w:r w:rsidRPr="00530E32">
        <w:t xml:space="preserve"> Труновского муниципального </w:t>
      </w:r>
      <w:r w:rsidR="00A93EDC">
        <w:t>округа</w:t>
      </w:r>
      <w:r w:rsidRPr="00530E32">
        <w:t xml:space="preserve"> Ставропольского края   </w:t>
      </w:r>
      <w:r w:rsidR="00A93EDC">
        <w:t xml:space="preserve"> </w:t>
      </w:r>
      <w:r w:rsidRPr="00530E32">
        <w:t xml:space="preserve">            «</w:t>
      </w:r>
      <w:r w:rsidRPr="00530E32">
        <w:rPr>
          <w:szCs w:val="28"/>
        </w:rPr>
        <w:t xml:space="preserve">О бюджете Труновского муниципального </w:t>
      </w:r>
      <w:r w:rsidR="00A93EDC">
        <w:rPr>
          <w:szCs w:val="28"/>
        </w:rPr>
        <w:t>округа</w:t>
      </w:r>
      <w:r w:rsidRPr="00530E32">
        <w:rPr>
          <w:szCs w:val="28"/>
        </w:rPr>
        <w:t xml:space="preserve"> Ставропольского края     на 202</w:t>
      </w:r>
      <w:r w:rsidR="0001051E">
        <w:rPr>
          <w:szCs w:val="28"/>
        </w:rPr>
        <w:t>3</w:t>
      </w:r>
      <w:r w:rsidRPr="00530E32">
        <w:rPr>
          <w:szCs w:val="28"/>
        </w:rPr>
        <w:t xml:space="preserve"> год и плановый период 202</w:t>
      </w:r>
      <w:r w:rsidR="0001051E">
        <w:rPr>
          <w:szCs w:val="28"/>
        </w:rPr>
        <w:t>4</w:t>
      </w:r>
      <w:r w:rsidR="0035023A">
        <w:rPr>
          <w:szCs w:val="28"/>
        </w:rPr>
        <w:t xml:space="preserve"> и </w:t>
      </w:r>
      <w:r w:rsidRPr="00530E32">
        <w:rPr>
          <w:szCs w:val="28"/>
        </w:rPr>
        <w:t>202</w:t>
      </w:r>
      <w:r w:rsidR="0001051E">
        <w:rPr>
          <w:szCs w:val="28"/>
        </w:rPr>
        <w:t>5</w:t>
      </w:r>
      <w:r w:rsidRPr="00530E32">
        <w:rPr>
          <w:szCs w:val="28"/>
        </w:rPr>
        <w:t xml:space="preserve"> годов</w:t>
      </w:r>
      <w:r w:rsidRPr="00530E32">
        <w:t>»;</w:t>
      </w:r>
    </w:p>
    <w:p w:rsidR="00530E32" w:rsidRPr="00530E32" w:rsidRDefault="00530E32" w:rsidP="00530E32">
      <w:pPr>
        <w:ind w:firstLine="567"/>
        <w:jc w:val="both"/>
        <w:rPr>
          <w:szCs w:val="28"/>
        </w:rPr>
      </w:pPr>
      <w:r w:rsidRPr="00530E32">
        <w:rPr>
          <w:szCs w:val="28"/>
        </w:rPr>
        <w:t>2.2. Настоящее решение;</w:t>
      </w:r>
    </w:p>
    <w:p w:rsidR="00530E32" w:rsidRPr="00530E32" w:rsidRDefault="00530E32" w:rsidP="00530E32">
      <w:pPr>
        <w:ind w:firstLine="567"/>
        <w:jc w:val="both"/>
      </w:pPr>
      <w:r w:rsidRPr="00530E32">
        <w:rPr>
          <w:szCs w:val="28"/>
        </w:rPr>
        <w:t xml:space="preserve">2.3. Проект решения </w:t>
      </w:r>
      <w:r w:rsidRPr="00530E32">
        <w:t>«</w:t>
      </w:r>
      <w:r w:rsidRPr="00530E32">
        <w:rPr>
          <w:szCs w:val="28"/>
        </w:rPr>
        <w:t xml:space="preserve">О бюджете Труновского муниципального </w:t>
      </w:r>
      <w:r w:rsidR="00A93EDC">
        <w:rPr>
          <w:szCs w:val="28"/>
        </w:rPr>
        <w:t>округа</w:t>
      </w:r>
      <w:r w:rsidRPr="00530E32">
        <w:rPr>
          <w:szCs w:val="28"/>
        </w:rPr>
        <w:t xml:space="preserve"> Ставропольского края на 202</w:t>
      </w:r>
      <w:r w:rsidR="0001051E">
        <w:rPr>
          <w:szCs w:val="28"/>
        </w:rPr>
        <w:t>3</w:t>
      </w:r>
      <w:r w:rsidRPr="00530E32">
        <w:rPr>
          <w:szCs w:val="28"/>
        </w:rPr>
        <w:t xml:space="preserve"> год и плановый период 202</w:t>
      </w:r>
      <w:r w:rsidR="0001051E">
        <w:rPr>
          <w:szCs w:val="28"/>
        </w:rPr>
        <w:t>4</w:t>
      </w:r>
      <w:r w:rsidR="0035023A">
        <w:rPr>
          <w:szCs w:val="28"/>
        </w:rPr>
        <w:t xml:space="preserve"> и </w:t>
      </w:r>
      <w:r w:rsidRPr="00530E32">
        <w:rPr>
          <w:szCs w:val="28"/>
        </w:rPr>
        <w:t>202</w:t>
      </w:r>
      <w:r w:rsidR="0001051E">
        <w:rPr>
          <w:szCs w:val="28"/>
        </w:rPr>
        <w:t>5</w:t>
      </w:r>
      <w:r w:rsidRPr="00530E32">
        <w:rPr>
          <w:szCs w:val="28"/>
        </w:rPr>
        <w:t xml:space="preserve"> годов</w:t>
      </w:r>
      <w:r w:rsidRPr="00530E32">
        <w:t>».</w:t>
      </w:r>
    </w:p>
    <w:p w:rsidR="00530E32" w:rsidRPr="00530E32" w:rsidRDefault="00530E32" w:rsidP="00530E32">
      <w:pPr>
        <w:ind w:firstLine="567"/>
        <w:jc w:val="both"/>
        <w:rPr>
          <w:szCs w:val="28"/>
        </w:rPr>
      </w:pPr>
    </w:p>
    <w:p w:rsidR="00530E32" w:rsidRPr="00530E32" w:rsidRDefault="00530E32" w:rsidP="00530E32">
      <w:pPr>
        <w:widowControl w:val="0"/>
        <w:suppressAutoHyphens/>
        <w:ind w:firstLine="567"/>
        <w:jc w:val="both"/>
        <w:rPr>
          <w:rFonts w:eastAsia="Lucida Sans Unicode"/>
          <w:kern w:val="2"/>
          <w:szCs w:val="28"/>
          <w:lang w:eastAsia="ar-SA"/>
        </w:rPr>
      </w:pPr>
      <w:r w:rsidRPr="00530E32">
        <w:rPr>
          <w:szCs w:val="28"/>
        </w:rPr>
        <w:t>3. Рекомендации и предложения по обсуждаемому вопросу принимаются комиссией по организации и проведению публичных слушаний до 0</w:t>
      </w:r>
      <w:r w:rsidR="0001051E">
        <w:rPr>
          <w:szCs w:val="28"/>
        </w:rPr>
        <w:t>5</w:t>
      </w:r>
      <w:r w:rsidRPr="00530E32">
        <w:rPr>
          <w:szCs w:val="28"/>
        </w:rPr>
        <w:t xml:space="preserve"> декабря 20</w:t>
      </w:r>
      <w:r w:rsidR="00A93EDC">
        <w:rPr>
          <w:szCs w:val="28"/>
        </w:rPr>
        <w:t>2</w:t>
      </w:r>
      <w:r w:rsidR="0001051E">
        <w:rPr>
          <w:szCs w:val="28"/>
        </w:rPr>
        <w:t>2</w:t>
      </w:r>
      <w:r w:rsidRPr="00530E32">
        <w:rPr>
          <w:szCs w:val="28"/>
        </w:rPr>
        <w:t xml:space="preserve"> года </w:t>
      </w:r>
      <w:r w:rsidRPr="00530E32">
        <w:rPr>
          <w:rFonts w:eastAsia="Lucida Sans Unicode"/>
          <w:kern w:val="2"/>
          <w:szCs w:val="28"/>
          <w:lang w:eastAsia="ar-SA"/>
        </w:rPr>
        <w:t>по адресу: Ставропольский край, Труновский район,         село Донское, улица Ленина, № 5 (3-й этаж, кабинет № 1, № 7 тел. 31-6-75).</w:t>
      </w:r>
    </w:p>
    <w:p w:rsidR="00530E32" w:rsidRPr="00530E32" w:rsidRDefault="00530E32" w:rsidP="00530E32">
      <w:pPr>
        <w:tabs>
          <w:tab w:val="num" w:pos="709"/>
        </w:tabs>
        <w:ind w:firstLine="567"/>
        <w:jc w:val="both"/>
        <w:rPr>
          <w:szCs w:val="28"/>
        </w:rPr>
      </w:pPr>
    </w:p>
    <w:p w:rsidR="00530E32" w:rsidRPr="00530E32" w:rsidRDefault="00530E32" w:rsidP="00530E32">
      <w:pPr>
        <w:ind w:firstLine="567"/>
        <w:jc w:val="both"/>
        <w:rPr>
          <w:szCs w:val="28"/>
        </w:rPr>
      </w:pPr>
      <w:r w:rsidRPr="00530E32">
        <w:rPr>
          <w:szCs w:val="28"/>
        </w:rPr>
        <w:t>4. Утвердить комиссию по организации и проведению публичных слушаний в следующем составе:</w:t>
      </w:r>
    </w:p>
    <w:p w:rsidR="00530E32" w:rsidRPr="00530E32" w:rsidRDefault="00530E32" w:rsidP="00530E32">
      <w:pPr>
        <w:ind w:firstLine="567"/>
        <w:jc w:val="both"/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884"/>
        <w:gridCol w:w="5686"/>
      </w:tblGrid>
      <w:tr w:rsidR="00530E32" w:rsidRPr="00530E32" w:rsidTr="00391E37">
        <w:tc>
          <w:tcPr>
            <w:tcW w:w="3884" w:type="dxa"/>
            <w:shd w:val="clear" w:color="auto" w:fill="auto"/>
          </w:tcPr>
          <w:p w:rsidR="00530E32" w:rsidRPr="00530E32" w:rsidRDefault="00530E32" w:rsidP="00530E32">
            <w:pPr>
              <w:ind w:firstLine="567"/>
              <w:rPr>
                <w:szCs w:val="28"/>
              </w:rPr>
            </w:pPr>
          </w:p>
        </w:tc>
        <w:tc>
          <w:tcPr>
            <w:tcW w:w="5686" w:type="dxa"/>
            <w:shd w:val="clear" w:color="auto" w:fill="auto"/>
          </w:tcPr>
          <w:p w:rsidR="00530E32" w:rsidRPr="00530E32" w:rsidRDefault="00530E32" w:rsidP="00530E32">
            <w:pPr>
              <w:ind w:firstLine="567"/>
              <w:jc w:val="both"/>
              <w:rPr>
                <w:szCs w:val="28"/>
              </w:rPr>
            </w:pPr>
          </w:p>
        </w:tc>
      </w:tr>
      <w:tr w:rsidR="00530E32" w:rsidRPr="00530E32" w:rsidTr="00391E37">
        <w:tc>
          <w:tcPr>
            <w:tcW w:w="3884" w:type="dxa"/>
            <w:shd w:val="clear" w:color="auto" w:fill="auto"/>
          </w:tcPr>
          <w:p w:rsidR="00530E32" w:rsidRPr="00530E32" w:rsidRDefault="0001051E" w:rsidP="00530E32">
            <w:pPr>
              <w:ind w:firstLine="567"/>
              <w:rPr>
                <w:szCs w:val="28"/>
              </w:rPr>
            </w:pPr>
            <w:proofErr w:type="spellStart"/>
            <w:r>
              <w:rPr>
                <w:szCs w:val="28"/>
              </w:rPr>
              <w:t>Жолобов</w:t>
            </w:r>
            <w:proofErr w:type="spellEnd"/>
          </w:p>
        </w:tc>
        <w:tc>
          <w:tcPr>
            <w:tcW w:w="5686" w:type="dxa"/>
            <w:shd w:val="clear" w:color="auto" w:fill="auto"/>
          </w:tcPr>
          <w:p w:rsidR="00530E32" w:rsidRPr="00530E32" w:rsidRDefault="00530E32" w:rsidP="00530E32">
            <w:pPr>
              <w:ind w:firstLine="652"/>
              <w:jc w:val="both"/>
              <w:rPr>
                <w:szCs w:val="28"/>
              </w:rPr>
            </w:pPr>
            <w:r w:rsidRPr="00530E32">
              <w:rPr>
                <w:szCs w:val="28"/>
              </w:rPr>
              <w:t>председатель постоянной комиссии</w:t>
            </w:r>
          </w:p>
        </w:tc>
      </w:tr>
      <w:tr w:rsidR="00530E32" w:rsidRPr="00530E32" w:rsidTr="00391E37">
        <w:tc>
          <w:tcPr>
            <w:tcW w:w="3884" w:type="dxa"/>
            <w:shd w:val="clear" w:color="auto" w:fill="auto"/>
          </w:tcPr>
          <w:p w:rsidR="00530E32" w:rsidRPr="00530E32" w:rsidRDefault="0001051E" w:rsidP="00530E32">
            <w:pPr>
              <w:tabs>
                <w:tab w:val="right" w:pos="9355"/>
              </w:tabs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Владимир </w:t>
            </w:r>
            <w:r w:rsidR="009E2D4A">
              <w:rPr>
                <w:szCs w:val="28"/>
              </w:rPr>
              <w:t>Викторович</w:t>
            </w:r>
          </w:p>
        </w:tc>
        <w:tc>
          <w:tcPr>
            <w:tcW w:w="5686" w:type="dxa"/>
            <w:shd w:val="clear" w:color="auto" w:fill="auto"/>
          </w:tcPr>
          <w:p w:rsidR="00530E32" w:rsidRPr="00530E32" w:rsidRDefault="00A93EDC" w:rsidP="00530E32">
            <w:pPr>
              <w:tabs>
                <w:tab w:val="right" w:pos="9355"/>
              </w:tabs>
              <w:ind w:firstLine="652"/>
              <w:jc w:val="both"/>
              <w:rPr>
                <w:szCs w:val="28"/>
              </w:rPr>
            </w:pPr>
            <w:r>
              <w:rPr>
                <w:szCs w:val="28"/>
              </w:rPr>
              <w:t>Думы</w:t>
            </w:r>
            <w:r w:rsidR="00530E32" w:rsidRPr="00530E32">
              <w:rPr>
                <w:szCs w:val="28"/>
              </w:rPr>
              <w:t> Труновского муниципального</w:t>
            </w:r>
          </w:p>
        </w:tc>
      </w:tr>
      <w:tr w:rsidR="00530E32" w:rsidRPr="00530E32" w:rsidTr="00391E37">
        <w:tc>
          <w:tcPr>
            <w:tcW w:w="3884" w:type="dxa"/>
            <w:shd w:val="clear" w:color="auto" w:fill="auto"/>
          </w:tcPr>
          <w:p w:rsidR="00530E32" w:rsidRPr="00530E32" w:rsidRDefault="00530E32" w:rsidP="00530E32">
            <w:pPr>
              <w:ind w:firstLine="567"/>
              <w:rPr>
                <w:szCs w:val="28"/>
              </w:rPr>
            </w:pPr>
          </w:p>
        </w:tc>
        <w:tc>
          <w:tcPr>
            <w:tcW w:w="5686" w:type="dxa"/>
            <w:shd w:val="clear" w:color="auto" w:fill="auto"/>
          </w:tcPr>
          <w:p w:rsidR="00530E32" w:rsidRPr="00530E32" w:rsidRDefault="00A93EDC" w:rsidP="00A93EDC">
            <w:pPr>
              <w:ind w:left="652"/>
              <w:jc w:val="both"/>
              <w:rPr>
                <w:szCs w:val="28"/>
              </w:rPr>
            </w:pPr>
            <w:r>
              <w:rPr>
                <w:szCs w:val="28"/>
              </w:rPr>
              <w:t>округа по вопросам бюджета, экономики и управления собственностью муниципального округа</w:t>
            </w:r>
          </w:p>
        </w:tc>
      </w:tr>
      <w:tr w:rsidR="00530E32" w:rsidRPr="00530E32" w:rsidTr="00391E37">
        <w:tc>
          <w:tcPr>
            <w:tcW w:w="3884" w:type="dxa"/>
            <w:shd w:val="clear" w:color="auto" w:fill="auto"/>
          </w:tcPr>
          <w:p w:rsidR="00530E32" w:rsidRPr="00530E32" w:rsidRDefault="00530E32" w:rsidP="00530E32">
            <w:pPr>
              <w:ind w:firstLine="567"/>
              <w:rPr>
                <w:szCs w:val="28"/>
              </w:rPr>
            </w:pPr>
          </w:p>
        </w:tc>
        <w:tc>
          <w:tcPr>
            <w:tcW w:w="5686" w:type="dxa"/>
            <w:shd w:val="clear" w:color="auto" w:fill="auto"/>
          </w:tcPr>
          <w:p w:rsidR="00530E32" w:rsidRPr="00530E32" w:rsidRDefault="00530E32" w:rsidP="00530E32">
            <w:pPr>
              <w:ind w:left="652"/>
              <w:jc w:val="both"/>
              <w:rPr>
                <w:szCs w:val="28"/>
              </w:rPr>
            </w:pPr>
            <w:r w:rsidRPr="00530E32">
              <w:rPr>
                <w:szCs w:val="28"/>
              </w:rPr>
              <w:t>председатель комиссии по организации и проведению публичных слушаний</w:t>
            </w:r>
          </w:p>
        </w:tc>
      </w:tr>
      <w:tr w:rsidR="00530E32" w:rsidRPr="00530E32" w:rsidTr="00391E37">
        <w:tc>
          <w:tcPr>
            <w:tcW w:w="3884" w:type="dxa"/>
            <w:shd w:val="clear" w:color="auto" w:fill="auto"/>
          </w:tcPr>
          <w:p w:rsidR="00530E32" w:rsidRPr="00530E32" w:rsidRDefault="00530E32" w:rsidP="00530E32">
            <w:pPr>
              <w:ind w:firstLine="567"/>
              <w:rPr>
                <w:szCs w:val="28"/>
              </w:rPr>
            </w:pPr>
          </w:p>
        </w:tc>
        <w:tc>
          <w:tcPr>
            <w:tcW w:w="5686" w:type="dxa"/>
            <w:shd w:val="clear" w:color="auto" w:fill="auto"/>
          </w:tcPr>
          <w:p w:rsidR="00530E32" w:rsidRPr="00530E32" w:rsidRDefault="00530E32" w:rsidP="00530E32">
            <w:pPr>
              <w:ind w:firstLine="652"/>
              <w:rPr>
                <w:szCs w:val="28"/>
              </w:rPr>
            </w:pPr>
          </w:p>
        </w:tc>
      </w:tr>
      <w:tr w:rsidR="00530E32" w:rsidRPr="00530E32" w:rsidTr="00391E37">
        <w:tc>
          <w:tcPr>
            <w:tcW w:w="3884" w:type="dxa"/>
            <w:shd w:val="clear" w:color="auto" w:fill="auto"/>
          </w:tcPr>
          <w:p w:rsidR="00530E32" w:rsidRPr="00530E32" w:rsidRDefault="00530E32" w:rsidP="00530E32">
            <w:pPr>
              <w:tabs>
                <w:tab w:val="left" w:pos="4820"/>
              </w:tabs>
              <w:ind w:firstLine="567"/>
              <w:rPr>
                <w:szCs w:val="28"/>
              </w:rPr>
            </w:pPr>
            <w:r w:rsidRPr="00530E32">
              <w:rPr>
                <w:szCs w:val="28"/>
              </w:rPr>
              <w:t>Члены комиссии:</w:t>
            </w:r>
          </w:p>
        </w:tc>
        <w:tc>
          <w:tcPr>
            <w:tcW w:w="5686" w:type="dxa"/>
            <w:shd w:val="clear" w:color="auto" w:fill="auto"/>
          </w:tcPr>
          <w:p w:rsidR="00530E32" w:rsidRPr="00530E32" w:rsidRDefault="00530E32" w:rsidP="00530E32">
            <w:pPr>
              <w:tabs>
                <w:tab w:val="left" w:pos="4820"/>
              </w:tabs>
              <w:ind w:firstLine="652"/>
              <w:rPr>
                <w:szCs w:val="28"/>
              </w:rPr>
            </w:pPr>
          </w:p>
        </w:tc>
      </w:tr>
      <w:tr w:rsidR="00530E32" w:rsidRPr="00530E32" w:rsidTr="00391E37">
        <w:tc>
          <w:tcPr>
            <w:tcW w:w="3884" w:type="dxa"/>
            <w:shd w:val="clear" w:color="auto" w:fill="auto"/>
          </w:tcPr>
          <w:p w:rsidR="00530E32" w:rsidRPr="00530E32" w:rsidRDefault="00530E32" w:rsidP="00530E32">
            <w:pPr>
              <w:ind w:firstLine="567"/>
              <w:rPr>
                <w:szCs w:val="28"/>
              </w:rPr>
            </w:pPr>
          </w:p>
        </w:tc>
        <w:tc>
          <w:tcPr>
            <w:tcW w:w="5686" w:type="dxa"/>
            <w:shd w:val="clear" w:color="auto" w:fill="auto"/>
          </w:tcPr>
          <w:p w:rsidR="00530E32" w:rsidRPr="00530E32" w:rsidRDefault="00530E32" w:rsidP="00530E32">
            <w:pPr>
              <w:ind w:firstLine="652"/>
              <w:rPr>
                <w:szCs w:val="28"/>
              </w:rPr>
            </w:pPr>
          </w:p>
        </w:tc>
      </w:tr>
      <w:tr w:rsidR="00530E32" w:rsidRPr="00530E32" w:rsidTr="00391E37">
        <w:tc>
          <w:tcPr>
            <w:tcW w:w="3884" w:type="dxa"/>
            <w:shd w:val="clear" w:color="auto" w:fill="auto"/>
          </w:tcPr>
          <w:p w:rsidR="00530E32" w:rsidRPr="00530E32" w:rsidRDefault="00530E32" w:rsidP="00530E32">
            <w:pPr>
              <w:ind w:firstLine="567"/>
              <w:rPr>
                <w:szCs w:val="28"/>
              </w:rPr>
            </w:pPr>
            <w:r w:rsidRPr="00530E32">
              <w:rPr>
                <w:szCs w:val="28"/>
              </w:rPr>
              <w:t>Манаенко</w:t>
            </w:r>
          </w:p>
        </w:tc>
        <w:tc>
          <w:tcPr>
            <w:tcW w:w="5686" w:type="dxa"/>
            <w:shd w:val="clear" w:color="auto" w:fill="auto"/>
          </w:tcPr>
          <w:p w:rsidR="00530E32" w:rsidRPr="00530E32" w:rsidRDefault="00530E32" w:rsidP="00530E32">
            <w:pPr>
              <w:ind w:firstLine="652"/>
              <w:rPr>
                <w:szCs w:val="28"/>
              </w:rPr>
            </w:pPr>
            <w:r w:rsidRPr="00530E32">
              <w:rPr>
                <w:szCs w:val="28"/>
              </w:rPr>
              <w:t xml:space="preserve">начальник финансового управления </w:t>
            </w:r>
          </w:p>
        </w:tc>
      </w:tr>
      <w:tr w:rsidR="00530E32" w:rsidRPr="00530E32" w:rsidTr="00391E37">
        <w:tc>
          <w:tcPr>
            <w:tcW w:w="3884" w:type="dxa"/>
            <w:shd w:val="clear" w:color="auto" w:fill="auto"/>
          </w:tcPr>
          <w:p w:rsidR="00530E32" w:rsidRPr="00530E32" w:rsidRDefault="00530E32" w:rsidP="00530E32">
            <w:pPr>
              <w:ind w:firstLine="567"/>
              <w:rPr>
                <w:szCs w:val="28"/>
              </w:rPr>
            </w:pPr>
            <w:r w:rsidRPr="00530E32">
              <w:rPr>
                <w:szCs w:val="28"/>
              </w:rPr>
              <w:t>Людмила Алексеевна</w:t>
            </w:r>
          </w:p>
          <w:p w:rsidR="00530E32" w:rsidRPr="00530E32" w:rsidRDefault="00530E32" w:rsidP="00530E32">
            <w:pPr>
              <w:ind w:firstLine="567"/>
              <w:rPr>
                <w:szCs w:val="28"/>
              </w:rPr>
            </w:pPr>
          </w:p>
        </w:tc>
        <w:tc>
          <w:tcPr>
            <w:tcW w:w="5686" w:type="dxa"/>
            <w:shd w:val="clear" w:color="auto" w:fill="auto"/>
          </w:tcPr>
          <w:p w:rsidR="00530E32" w:rsidRPr="00530E32" w:rsidRDefault="00530E32" w:rsidP="00530E32">
            <w:pPr>
              <w:ind w:firstLine="652"/>
              <w:rPr>
                <w:szCs w:val="28"/>
              </w:rPr>
            </w:pPr>
            <w:r w:rsidRPr="00530E32">
              <w:rPr>
                <w:szCs w:val="28"/>
              </w:rPr>
              <w:t>администрации Труновского</w:t>
            </w:r>
            <w:r w:rsidRPr="00530E32">
              <w:rPr>
                <w:szCs w:val="28"/>
              </w:rPr>
              <w:tab/>
            </w:r>
          </w:p>
          <w:p w:rsidR="00530E32" w:rsidRPr="00530E32" w:rsidRDefault="00530E32" w:rsidP="00975E26">
            <w:pPr>
              <w:ind w:firstLine="652"/>
              <w:rPr>
                <w:szCs w:val="28"/>
              </w:rPr>
            </w:pPr>
            <w:r w:rsidRPr="00530E32">
              <w:rPr>
                <w:szCs w:val="28"/>
              </w:rPr>
              <w:t xml:space="preserve">муниципального </w:t>
            </w:r>
            <w:r w:rsidR="00975E26">
              <w:rPr>
                <w:szCs w:val="28"/>
              </w:rPr>
              <w:t>округа</w:t>
            </w:r>
          </w:p>
        </w:tc>
      </w:tr>
      <w:tr w:rsidR="00530E32" w:rsidRPr="00530E32" w:rsidTr="00391E37">
        <w:tc>
          <w:tcPr>
            <w:tcW w:w="3884" w:type="dxa"/>
            <w:shd w:val="clear" w:color="auto" w:fill="auto"/>
          </w:tcPr>
          <w:p w:rsidR="00530E32" w:rsidRPr="00530E32" w:rsidRDefault="00530E32" w:rsidP="00530E32">
            <w:pPr>
              <w:ind w:firstLine="567"/>
              <w:rPr>
                <w:szCs w:val="28"/>
              </w:rPr>
            </w:pPr>
          </w:p>
        </w:tc>
        <w:tc>
          <w:tcPr>
            <w:tcW w:w="5686" w:type="dxa"/>
            <w:shd w:val="clear" w:color="auto" w:fill="auto"/>
          </w:tcPr>
          <w:p w:rsidR="00530E32" w:rsidRPr="00530E32" w:rsidRDefault="00530E32" w:rsidP="00530E32">
            <w:pPr>
              <w:ind w:firstLine="652"/>
              <w:rPr>
                <w:szCs w:val="28"/>
              </w:rPr>
            </w:pPr>
          </w:p>
        </w:tc>
      </w:tr>
      <w:tr w:rsidR="00530E32" w:rsidRPr="00530E32" w:rsidTr="00391E37">
        <w:tc>
          <w:tcPr>
            <w:tcW w:w="3884" w:type="dxa"/>
            <w:shd w:val="clear" w:color="auto" w:fill="auto"/>
          </w:tcPr>
          <w:p w:rsidR="00530E32" w:rsidRPr="00530E32" w:rsidRDefault="00530E32" w:rsidP="00530E32">
            <w:pPr>
              <w:ind w:firstLine="567"/>
              <w:rPr>
                <w:szCs w:val="28"/>
              </w:rPr>
            </w:pPr>
            <w:r w:rsidRPr="00530E32">
              <w:rPr>
                <w:szCs w:val="28"/>
              </w:rPr>
              <w:t>Столбова</w:t>
            </w:r>
          </w:p>
        </w:tc>
        <w:tc>
          <w:tcPr>
            <w:tcW w:w="5686" w:type="dxa"/>
            <w:shd w:val="clear" w:color="auto" w:fill="auto"/>
          </w:tcPr>
          <w:p w:rsidR="00530E32" w:rsidRPr="00530E32" w:rsidRDefault="00530E32" w:rsidP="00975E26">
            <w:pPr>
              <w:ind w:firstLine="652"/>
              <w:rPr>
                <w:szCs w:val="28"/>
              </w:rPr>
            </w:pPr>
            <w:r w:rsidRPr="00530E32">
              <w:rPr>
                <w:szCs w:val="28"/>
              </w:rPr>
              <w:t xml:space="preserve">управляющий делами </w:t>
            </w:r>
            <w:r w:rsidR="00975E26">
              <w:rPr>
                <w:szCs w:val="28"/>
              </w:rPr>
              <w:t>Думы</w:t>
            </w:r>
          </w:p>
        </w:tc>
      </w:tr>
      <w:tr w:rsidR="00530E32" w:rsidRPr="00530E32" w:rsidTr="00391E37">
        <w:tc>
          <w:tcPr>
            <w:tcW w:w="3884" w:type="dxa"/>
            <w:shd w:val="clear" w:color="auto" w:fill="auto"/>
          </w:tcPr>
          <w:p w:rsidR="00530E32" w:rsidRPr="00530E32" w:rsidRDefault="00530E32" w:rsidP="00530E32">
            <w:pPr>
              <w:ind w:firstLine="567"/>
              <w:rPr>
                <w:szCs w:val="28"/>
              </w:rPr>
            </w:pPr>
            <w:r w:rsidRPr="00530E32">
              <w:rPr>
                <w:szCs w:val="28"/>
              </w:rPr>
              <w:t>Мария  Рафаиловна</w:t>
            </w:r>
          </w:p>
        </w:tc>
        <w:tc>
          <w:tcPr>
            <w:tcW w:w="5686" w:type="dxa"/>
            <w:shd w:val="clear" w:color="auto" w:fill="auto"/>
          </w:tcPr>
          <w:p w:rsidR="00530E32" w:rsidRPr="00530E32" w:rsidRDefault="00530E32" w:rsidP="00975E26">
            <w:pPr>
              <w:ind w:firstLine="652"/>
              <w:rPr>
                <w:szCs w:val="28"/>
              </w:rPr>
            </w:pPr>
            <w:r w:rsidRPr="00530E32">
              <w:rPr>
                <w:szCs w:val="28"/>
              </w:rPr>
              <w:t xml:space="preserve">Труновского муниципального </w:t>
            </w:r>
            <w:r w:rsidR="00975E26">
              <w:rPr>
                <w:szCs w:val="28"/>
              </w:rPr>
              <w:t>округа</w:t>
            </w:r>
          </w:p>
        </w:tc>
      </w:tr>
      <w:tr w:rsidR="00530E32" w:rsidRPr="00530E32" w:rsidTr="00391E37">
        <w:tc>
          <w:tcPr>
            <w:tcW w:w="3884" w:type="dxa"/>
            <w:shd w:val="clear" w:color="auto" w:fill="auto"/>
          </w:tcPr>
          <w:p w:rsidR="00530E32" w:rsidRPr="00530E32" w:rsidRDefault="00530E32" w:rsidP="00530E32">
            <w:pPr>
              <w:ind w:firstLine="567"/>
              <w:rPr>
                <w:szCs w:val="28"/>
              </w:rPr>
            </w:pPr>
          </w:p>
        </w:tc>
        <w:tc>
          <w:tcPr>
            <w:tcW w:w="5686" w:type="dxa"/>
            <w:shd w:val="clear" w:color="auto" w:fill="auto"/>
          </w:tcPr>
          <w:p w:rsidR="00530E32" w:rsidRPr="00530E32" w:rsidRDefault="00530E32" w:rsidP="00530E32">
            <w:pPr>
              <w:ind w:firstLine="652"/>
              <w:rPr>
                <w:szCs w:val="28"/>
              </w:rPr>
            </w:pPr>
          </w:p>
        </w:tc>
      </w:tr>
      <w:tr w:rsidR="00530E32" w:rsidRPr="00530E32" w:rsidTr="00391E37">
        <w:tc>
          <w:tcPr>
            <w:tcW w:w="3884" w:type="dxa"/>
            <w:shd w:val="clear" w:color="auto" w:fill="auto"/>
          </w:tcPr>
          <w:p w:rsidR="00975E26" w:rsidRDefault="00975E26" w:rsidP="00530E32">
            <w:pPr>
              <w:ind w:firstLine="567"/>
              <w:rPr>
                <w:szCs w:val="28"/>
              </w:rPr>
            </w:pPr>
            <w:r>
              <w:rPr>
                <w:szCs w:val="28"/>
              </w:rPr>
              <w:t xml:space="preserve">Уварова </w:t>
            </w:r>
          </w:p>
          <w:p w:rsidR="00530E32" w:rsidRPr="00530E32" w:rsidRDefault="00975E26" w:rsidP="00530E32">
            <w:pPr>
              <w:ind w:firstLine="567"/>
              <w:rPr>
                <w:szCs w:val="28"/>
              </w:rPr>
            </w:pPr>
            <w:r>
              <w:rPr>
                <w:szCs w:val="28"/>
              </w:rPr>
              <w:t>Светлана Николаевна</w:t>
            </w:r>
          </w:p>
        </w:tc>
        <w:tc>
          <w:tcPr>
            <w:tcW w:w="5686" w:type="dxa"/>
            <w:shd w:val="clear" w:color="auto" w:fill="auto"/>
          </w:tcPr>
          <w:p w:rsidR="00530E32" w:rsidRDefault="00975E26" w:rsidP="00975E26">
            <w:pPr>
              <w:ind w:left="652"/>
              <w:rPr>
                <w:szCs w:val="28"/>
              </w:rPr>
            </w:pPr>
            <w:r>
              <w:rPr>
                <w:szCs w:val="28"/>
              </w:rPr>
              <w:t>заместитель главы администрации    Труновского муниципального округа</w:t>
            </w:r>
          </w:p>
          <w:p w:rsidR="00975E26" w:rsidRPr="00530E32" w:rsidRDefault="00975E26" w:rsidP="00975E26">
            <w:pPr>
              <w:ind w:left="652"/>
              <w:rPr>
                <w:szCs w:val="28"/>
              </w:rPr>
            </w:pPr>
          </w:p>
        </w:tc>
      </w:tr>
      <w:tr w:rsidR="00530E32" w:rsidRPr="00530E32" w:rsidTr="00391E37">
        <w:tc>
          <w:tcPr>
            <w:tcW w:w="3884" w:type="dxa"/>
            <w:shd w:val="clear" w:color="auto" w:fill="auto"/>
          </w:tcPr>
          <w:p w:rsidR="00530E32" w:rsidRDefault="00975E26" w:rsidP="00530E32">
            <w:pPr>
              <w:ind w:firstLine="567"/>
              <w:rPr>
                <w:szCs w:val="28"/>
              </w:rPr>
            </w:pPr>
            <w:proofErr w:type="spellStart"/>
            <w:r>
              <w:rPr>
                <w:szCs w:val="28"/>
              </w:rPr>
              <w:t>Шахтимирова</w:t>
            </w:r>
            <w:proofErr w:type="spellEnd"/>
          </w:p>
          <w:p w:rsidR="00975E26" w:rsidRPr="00530E32" w:rsidRDefault="00975E26" w:rsidP="00530E32">
            <w:pPr>
              <w:ind w:firstLine="567"/>
              <w:rPr>
                <w:szCs w:val="28"/>
              </w:rPr>
            </w:pPr>
            <w:r>
              <w:rPr>
                <w:szCs w:val="28"/>
              </w:rPr>
              <w:t>Наталья Константиновна</w:t>
            </w:r>
          </w:p>
        </w:tc>
        <w:tc>
          <w:tcPr>
            <w:tcW w:w="5686" w:type="dxa"/>
            <w:shd w:val="clear" w:color="auto" w:fill="auto"/>
          </w:tcPr>
          <w:p w:rsidR="00530E32" w:rsidRPr="00530E32" w:rsidRDefault="00975E26" w:rsidP="00975E26">
            <w:pPr>
              <w:ind w:left="652"/>
              <w:rPr>
                <w:szCs w:val="28"/>
              </w:rPr>
            </w:pPr>
            <w:r>
              <w:rPr>
                <w:szCs w:val="28"/>
              </w:rPr>
              <w:t>главный специалист Думы Труновского муниципального округа</w:t>
            </w:r>
          </w:p>
        </w:tc>
      </w:tr>
    </w:tbl>
    <w:p w:rsidR="00530E32" w:rsidRPr="00530E32" w:rsidRDefault="00530E32" w:rsidP="00530E32">
      <w:pPr>
        <w:ind w:firstLine="567"/>
        <w:jc w:val="both"/>
        <w:rPr>
          <w:szCs w:val="28"/>
        </w:rPr>
      </w:pPr>
    </w:p>
    <w:p w:rsidR="00530E32" w:rsidRPr="00530E32" w:rsidRDefault="00530E32" w:rsidP="00530E32">
      <w:pPr>
        <w:widowControl w:val="0"/>
        <w:suppressAutoHyphens/>
        <w:ind w:firstLine="567"/>
        <w:rPr>
          <w:szCs w:val="28"/>
        </w:rPr>
      </w:pPr>
      <w:r w:rsidRPr="00530E32">
        <w:rPr>
          <w:szCs w:val="28"/>
        </w:rPr>
        <w:t>5. Публичные слушания провести в форме очного собрания.</w:t>
      </w:r>
    </w:p>
    <w:p w:rsidR="00530E32" w:rsidRPr="00530E32" w:rsidRDefault="00530E32" w:rsidP="00530E32">
      <w:pPr>
        <w:ind w:firstLine="567"/>
        <w:jc w:val="both"/>
        <w:rPr>
          <w:szCs w:val="28"/>
        </w:rPr>
      </w:pPr>
    </w:p>
    <w:p w:rsidR="00530E32" w:rsidRPr="00530E32" w:rsidRDefault="00530E32" w:rsidP="00530E32">
      <w:pPr>
        <w:widowControl w:val="0"/>
        <w:suppressAutoHyphens/>
        <w:ind w:firstLine="567"/>
        <w:jc w:val="both"/>
        <w:rPr>
          <w:rFonts w:eastAsia="Lucida Sans Unicode"/>
          <w:kern w:val="2"/>
          <w:szCs w:val="28"/>
          <w:lang w:eastAsia="ar-SA"/>
        </w:rPr>
      </w:pPr>
      <w:r w:rsidRPr="00530E32">
        <w:rPr>
          <w:rFonts w:eastAsia="Lucida Sans Unicode"/>
          <w:kern w:val="2"/>
          <w:szCs w:val="28"/>
          <w:lang w:eastAsia="ar-SA"/>
        </w:rPr>
        <w:t>6. Заключение о результатах публичных слушаний подлежит официальному обнародованию (опубликованию).</w:t>
      </w:r>
    </w:p>
    <w:p w:rsidR="00530E32" w:rsidRPr="00530E32" w:rsidRDefault="00530E32" w:rsidP="00530E32">
      <w:pPr>
        <w:widowControl w:val="0"/>
        <w:suppressAutoHyphens/>
        <w:ind w:firstLine="567"/>
        <w:jc w:val="both"/>
        <w:rPr>
          <w:rFonts w:eastAsia="Lucida Sans Unicode"/>
          <w:kern w:val="2"/>
          <w:szCs w:val="28"/>
          <w:lang w:eastAsia="ar-SA"/>
        </w:rPr>
      </w:pPr>
    </w:p>
    <w:p w:rsidR="00530E32" w:rsidRPr="00530E32" w:rsidRDefault="00530E32" w:rsidP="00530E32">
      <w:pPr>
        <w:widowControl w:val="0"/>
        <w:suppressAutoHyphens/>
        <w:ind w:firstLine="567"/>
        <w:jc w:val="both"/>
        <w:rPr>
          <w:rFonts w:eastAsia="Lucida Sans Unicode"/>
          <w:kern w:val="2"/>
          <w:szCs w:val="28"/>
          <w:lang w:eastAsia="ar-SA"/>
        </w:rPr>
      </w:pPr>
      <w:r w:rsidRPr="00530E32">
        <w:rPr>
          <w:rFonts w:eastAsia="Lucida Sans Unicode"/>
          <w:kern w:val="2"/>
          <w:szCs w:val="28"/>
          <w:lang w:eastAsia="ar-SA"/>
        </w:rPr>
        <w:t xml:space="preserve">7. </w:t>
      </w:r>
      <w:proofErr w:type="gramStart"/>
      <w:r w:rsidRPr="00530E32">
        <w:rPr>
          <w:rFonts w:eastAsia="Lucida Sans Unicode"/>
          <w:kern w:val="2"/>
          <w:szCs w:val="28"/>
          <w:lang w:eastAsia="ar-SA"/>
        </w:rPr>
        <w:t>Контроль за</w:t>
      </w:r>
      <w:proofErr w:type="gramEnd"/>
      <w:r w:rsidRPr="00530E32">
        <w:rPr>
          <w:rFonts w:eastAsia="Lucida Sans Unicode"/>
          <w:kern w:val="2"/>
          <w:szCs w:val="28"/>
          <w:lang w:eastAsia="ar-SA"/>
        </w:rPr>
        <w:t xml:space="preserve"> выполнением настоящего решения возложить                  на председателя постоянной комиссии </w:t>
      </w:r>
      <w:r w:rsidR="0001051E">
        <w:rPr>
          <w:rFonts w:eastAsia="Lucida Sans Unicode"/>
          <w:kern w:val="2"/>
          <w:szCs w:val="28"/>
          <w:lang w:eastAsia="ar-SA"/>
        </w:rPr>
        <w:t>Думы</w:t>
      </w:r>
      <w:r w:rsidRPr="00530E32">
        <w:rPr>
          <w:rFonts w:eastAsia="Lucida Sans Unicode"/>
          <w:kern w:val="2"/>
          <w:szCs w:val="28"/>
          <w:lang w:eastAsia="ar-SA"/>
        </w:rPr>
        <w:t xml:space="preserve"> Труновского муниципального </w:t>
      </w:r>
      <w:r w:rsidR="00A93EDC">
        <w:rPr>
          <w:rFonts w:eastAsia="Lucida Sans Unicode"/>
          <w:kern w:val="2"/>
          <w:szCs w:val="28"/>
          <w:lang w:eastAsia="ar-SA"/>
        </w:rPr>
        <w:t>округа</w:t>
      </w:r>
      <w:r w:rsidRPr="00530E32">
        <w:rPr>
          <w:rFonts w:eastAsia="Lucida Sans Unicode"/>
          <w:kern w:val="2"/>
          <w:szCs w:val="28"/>
          <w:lang w:eastAsia="ar-SA"/>
        </w:rPr>
        <w:t xml:space="preserve"> Ставропольского кра</w:t>
      </w:r>
      <w:r w:rsidR="00A93EDC">
        <w:rPr>
          <w:rFonts w:eastAsia="Lucida Sans Unicode"/>
          <w:kern w:val="2"/>
          <w:szCs w:val="28"/>
          <w:lang w:eastAsia="ar-SA"/>
        </w:rPr>
        <w:t>я по вопросам бюджета, экономики</w:t>
      </w:r>
      <w:r w:rsidR="00CC048B">
        <w:rPr>
          <w:rFonts w:eastAsia="Lucida Sans Unicode"/>
          <w:kern w:val="2"/>
          <w:szCs w:val="28"/>
          <w:lang w:eastAsia="ar-SA"/>
        </w:rPr>
        <w:t xml:space="preserve"> и управления собственностью муниципального округа</w:t>
      </w:r>
      <w:r w:rsidR="00672AC0">
        <w:rPr>
          <w:rFonts w:eastAsia="Lucida Sans Unicode"/>
          <w:kern w:val="2"/>
          <w:szCs w:val="28"/>
          <w:lang w:eastAsia="ar-SA"/>
        </w:rPr>
        <w:t xml:space="preserve"> </w:t>
      </w:r>
      <w:r w:rsidR="0001051E">
        <w:rPr>
          <w:rFonts w:eastAsia="Lucida Sans Unicode"/>
          <w:kern w:val="2"/>
          <w:szCs w:val="28"/>
          <w:lang w:eastAsia="ar-SA"/>
        </w:rPr>
        <w:t xml:space="preserve">В. В. </w:t>
      </w:r>
      <w:proofErr w:type="spellStart"/>
      <w:r w:rsidR="0001051E">
        <w:rPr>
          <w:rFonts w:eastAsia="Lucida Sans Unicode"/>
          <w:kern w:val="2"/>
          <w:szCs w:val="28"/>
          <w:lang w:eastAsia="ar-SA"/>
        </w:rPr>
        <w:t>Жолобова</w:t>
      </w:r>
      <w:proofErr w:type="spellEnd"/>
      <w:r w:rsidR="0001051E">
        <w:rPr>
          <w:rFonts w:eastAsia="Lucida Sans Unicode"/>
          <w:kern w:val="2"/>
          <w:szCs w:val="28"/>
          <w:lang w:eastAsia="ar-SA"/>
        </w:rPr>
        <w:t>.</w:t>
      </w:r>
    </w:p>
    <w:p w:rsidR="00CC048B" w:rsidRDefault="00CC048B" w:rsidP="00530E32">
      <w:pPr>
        <w:widowControl w:val="0"/>
        <w:suppressAutoHyphens/>
        <w:ind w:firstLine="567"/>
        <w:jc w:val="both"/>
        <w:rPr>
          <w:rFonts w:eastAsia="Lucida Sans Unicode"/>
          <w:kern w:val="2"/>
          <w:szCs w:val="28"/>
          <w:lang w:eastAsia="ar-SA"/>
        </w:rPr>
      </w:pPr>
    </w:p>
    <w:p w:rsidR="00530E32" w:rsidRPr="00530E32" w:rsidRDefault="00530E32" w:rsidP="00530E32">
      <w:pPr>
        <w:widowControl w:val="0"/>
        <w:suppressAutoHyphens/>
        <w:ind w:firstLine="567"/>
        <w:jc w:val="both"/>
        <w:rPr>
          <w:rFonts w:eastAsia="Lucida Sans Unicode"/>
          <w:kern w:val="2"/>
          <w:szCs w:val="28"/>
          <w:lang w:eastAsia="ar-SA"/>
        </w:rPr>
      </w:pPr>
      <w:r w:rsidRPr="00530E32">
        <w:rPr>
          <w:rFonts w:eastAsia="Lucida Sans Unicode"/>
          <w:kern w:val="2"/>
          <w:szCs w:val="28"/>
          <w:lang w:eastAsia="ar-SA"/>
        </w:rPr>
        <w:t xml:space="preserve">8. </w:t>
      </w:r>
      <w:r w:rsidR="0001051E" w:rsidRPr="0001051E">
        <w:rPr>
          <w:rFonts w:eastAsia="Lucida Sans Unicode"/>
          <w:kern w:val="2"/>
          <w:szCs w:val="28"/>
          <w:lang w:eastAsia="ar-SA"/>
        </w:rPr>
        <w:t>Настоящее решение вступает в силу со дня его официального опубликования в муниципальной газете «Труновский вестник».</w:t>
      </w:r>
    </w:p>
    <w:p w:rsidR="00530E32" w:rsidRPr="00530E32" w:rsidRDefault="00530E32" w:rsidP="00530E32">
      <w:pPr>
        <w:widowControl w:val="0"/>
        <w:suppressAutoHyphens/>
        <w:ind w:firstLine="567"/>
        <w:jc w:val="both"/>
        <w:rPr>
          <w:rFonts w:eastAsia="Lucida Sans Unicode"/>
          <w:kern w:val="2"/>
          <w:szCs w:val="28"/>
          <w:lang w:eastAsia="ar-SA"/>
        </w:rPr>
      </w:pPr>
    </w:p>
    <w:p w:rsidR="00530E32" w:rsidRPr="00530E32" w:rsidRDefault="00530E32" w:rsidP="00530E32">
      <w:pPr>
        <w:rPr>
          <w:szCs w:val="28"/>
        </w:rPr>
      </w:pPr>
    </w:p>
    <w:p w:rsidR="00161E9D" w:rsidRDefault="00161E9D" w:rsidP="00161E9D"/>
    <w:p w:rsidR="00161E9D" w:rsidRDefault="00161E9D" w:rsidP="00161E9D">
      <w:pPr>
        <w:spacing w:line="240" w:lineRule="exact"/>
        <w:jc w:val="both"/>
      </w:pPr>
      <w:r>
        <w:t>Председатель</w:t>
      </w:r>
      <w:r w:rsidR="00237C65">
        <w:t xml:space="preserve"> </w:t>
      </w:r>
    </w:p>
    <w:p w:rsidR="00161E9D" w:rsidRDefault="00161E9D" w:rsidP="00161E9D">
      <w:pPr>
        <w:spacing w:line="240" w:lineRule="exact"/>
        <w:jc w:val="both"/>
      </w:pPr>
      <w:r>
        <w:t>Думы Труновского муниципального</w:t>
      </w:r>
    </w:p>
    <w:p w:rsidR="00161E9D" w:rsidRDefault="00161E9D" w:rsidP="00161E9D">
      <w:pPr>
        <w:spacing w:line="240" w:lineRule="exact"/>
        <w:jc w:val="both"/>
      </w:pPr>
      <w:r>
        <w:t xml:space="preserve">округа Ставропольского края </w:t>
      </w:r>
      <w:r>
        <w:tab/>
      </w:r>
      <w:r>
        <w:tab/>
      </w:r>
      <w:r>
        <w:tab/>
      </w:r>
      <w:r w:rsidR="00943CE3">
        <w:t xml:space="preserve">                              </w:t>
      </w:r>
      <w:r w:rsidR="006D13F5">
        <w:t>Х. Р. Гонов</w:t>
      </w:r>
    </w:p>
    <w:p w:rsidR="00161E9D" w:rsidRDefault="00161E9D" w:rsidP="00161E9D">
      <w:pPr>
        <w:jc w:val="both"/>
      </w:pPr>
    </w:p>
    <w:p w:rsidR="00161E9D" w:rsidRDefault="00161E9D" w:rsidP="00161E9D">
      <w:pPr>
        <w:jc w:val="both"/>
      </w:pPr>
    </w:p>
    <w:sectPr w:rsidR="00161E9D" w:rsidSect="0001051E">
      <w:headerReference w:type="first" r:id="rId8"/>
      <w:pgSz w:w="11906" w:h="16838"/>
      <w:pgMar w:top="1134" w:right="567" w:bottom="1134" w:left="1985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1EE3" w:rsidRDefault="000E1EE3" w:rsidP="0001051E">
      <w:r>
        <w:separator/>
      </w:r>
    </w:p>
  </w:endnote>
  <w:endnote w:type="continuationSeparator" w:id="0">
    <w:p w:rsidR="000E1EE3" w:rsidRDefault="000E1EE3" w:rsidP="000105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1EE3" w:rsidRDefault="000E1EE3" w:rsidP="0001051E">
      <w:r>
        <w:separator/>
      </w:r>
    </w:p>
  </w:footnote>
  <w:footnote w:type="continuationSeparator" w:id="0">
    <w:p w:rsidR="000E1EE3" w:rsidRDefault="000E1EE3" w:rsidP="000105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1051E" w:rsidRDefault="0001051E" w:rsidP="0001051E">
    <w:pPr>
      <w:pStyle w:val="a5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BBC"/>
    <w:rsid w:val="0001051E"/>
    <w:rsid w:val="000250F2"/>
    <w:rsid w:val="000A618F"/>
    <w:rsid w:val="000E1EE3"/>
    <w:rsid w:val="00161E9D"/>
    <w:rsid w:val="00237C65"/>
    <w:rsid w:val="002A6054"/>
    <w:rsid w:val="002D0344"/>
    <w:rsid w:val="0031295E"/>
    <w:rsid w:val="0035023A"/>
    <w:rsid w:val="003F1AF0"/>
    <w:rsid w:val="0040293C"/>
    <w:rsid w:val="00410C6D"/>
    <w:rsid w:val="00530E32"/>
    <w:rsid w:val="005F42EB"/>
    <w:rsid w:val="00616BBC"/>
    <w:rsid w:val="00672AC0"/>
    <w:rsid w:val="006821C8"/>
    <w:rsid w:val="006D13F5"/>
    <w:rsid w:val="006D5227"/>
    <w:rsid w:val="00754FAA"/>
    <w:rsid w:val="0079324D"/>
    <w:rsid w:val="008058EA"/>
    <w:rsid w:val="00886743"/>
    <w:rsid w:val="00943CE3"/>
    <w:rsid w:val="009647E3"/>
    <w:rsid w:val="009708C0"/>
    <w:rsid w:val="00971E78"/>
    <w:rsid w:val="00975E26"/>
    <w:rsid w:val="009E2D4A"/>
    <w:rsid w:val="00A00A3D"/>
    <w:rsid w:val="00A93EDC"/>
    <w:rsid w:val="00B2185C"/>
    <w:rsid w:val="00B80521"/>
    <w:rsid w:val="00C71326"/>
    <w:rsid w:val="00CC048B"/>
    <w:rsid w:val="00D31D8B"/>
    <w:rsid w:val="00D36D55"/>
    <w:rsid w:val="00D64E67"/>
    <w:rsid w:val="00ED43E4"/>
    <w:rsid w:val="00F21071"/>
    <w:rsid w:val="00FB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3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3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105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05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05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05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E9D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1E7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2D034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D0344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01051E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1051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1051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01051E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644</Words>
  <Characters>3672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</dc:creator>
  <cp:lastModifiedBy>1</cp:lastModifiedBy>
  <cp:revision>16</cp:revision>
  <cp:lastPrinted>2020-11-24T11:42:00Z</cp:lastPrinted>
  <dcterms:created xsi:type="dcterms:W3CDTF">2020-11-13T13:04:00Z</dcterms:created>
  <dcterms:modified xsi:type="dcterms:W3CDTF">2022-11-21T12:16:00Z</dcterms:modified>
</cp:coreProperties>
</file>